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F6D2B" w14:textId="77777777" w:rsidR="00C814FE" w:rsidRDefault="00C814FE" w:rsidP="00B35E85">
      <w:pPr>
        <w:tabs>
          <w:tab w:val="left" w:pos="2280"/>
        </w:tabs>
        <w:spacing w:before="29"/>
        <w:ind w:right="1170"/>
        <w:jc w:val="both"/>
        <w:rPr>
          <w:color w:val="0000FF"/>
          <w:sz w:val="18"/>
          <w:szCs w:val="18"/>
          <w:u w:val="single"/>
        </w:rPr>
      </w:pPr>
    </w:p>
    <w:tbl>
      <w:tblPr>
        <w:tblStyle w:val="afff7"/>
        <w:tblpPr w:vertAnchor="text" w:tblpX="3746"/>
        <w:tblW w:w="104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130"/>
        <w:gridCol w:w="8290"/>
      </w:tblGrid>
      <w:tr w:rsidR="00FC141B" w14:paraId="59A503A5" w14:textId="77777777">
        <w:trPr>
          <w:trHeight w:val="2127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44C37593" w14:textId="77777777" w:rsidR="00FC141B" w:rsidRDefault="00FC141B">
            <w:bookmarkStart w:id="0" w:name="_heading=h.cpsmxtvaihkc" w:colFirst="0" w:colLast="0"/>
            <w:bookmarkStart w:id="1" w:name="_heading=h.wuq4e3ty5azi" w:colFirst="0" w:colLast="0"/>
            <w:bookmarkEnd w:id="0"/>
            <w:bookmarkEnd w:id="1"/>
          </w:p>
        </w:tc>
        <w:tc>
          <w:tcPr>
            <w:tcW w:w="8290" w:type="dxa"/>
            <w:tcBorders>
              <w:top w:val="nil"/>
              <w:left w:val="nil"/>
              <w:bottom w:val="nil"/>
              <w:right w:val="nil"/>
            </w:tcBorders>
          </w:tcPr>
          <w:p w14:paraId="19826458" w14:textId="77777777" w:rsidR="00FC141B" w:rsidRDefault="00FC141B">
            <w:pPr>
              <w:ind w:left="-7691" w:right="11011"/>
            </w:pPr>
          </w:p>
          <w:tbl>
            <w:tblPr>
              <w:tblStyle w:val="afff8"/>
              <w:tblW w:w="3116" w:type="dxa"/>
              <w:tblInd w:w="450" w:type="dxa"/>
              <w:tblLayout w:type="fixed"/>
              <w:tblLook w:val="0400" w:firstRow="0" w:lastRow="0" w:firstColumn="0" w:lastColumn="0" w:noHBand="0" w:noVBand="1"/>
            </w:tblPr>
            <w:tblGrid>
              <w:gridCol w:w="3116"/>
            </w:tblGrid>
            <w:tr w:rsidR="00FC141B" w14:paraId="31B10A7E" w14:textId="77777777" w:rsidTr="00452E38">
              <w:trPr>
                <w:trHeight w:val="579"/>
              </w:trPr>
              <w:tc>
                <w:tcPr>
                  <w:tcW w:w="3116" w:type="dxa"/>
                  <w:vAlign w:val="center"/>
                </w:tcPr>
                <w:p w14:paraId="3A503293" w14:textId="24615C63" w:rsidR="00FC141B" w:rsidRDefault="00452E38" w:rsidP="00EE176A">
                  <w:pPr>
                    <w:pStyle w:val="Titolo1"/>
                    <w:framePr w:wrap="around" w:vAnchor="text" w:hAnchor="text" w:x="3746"/>
                    <w:jc w:val="right"/>
                    <w:outlineLvl w:val="0"/>
                  </w:pPr>
                  <w:bookmarkStart w:id="2" w:name="_heading=h.2nlu5c891g83" w:colFirst="0" w:colLast="0"/>
                  <w:bookmarkEnd w:id="2"/>
                  <w:r>
                    <w:t xml:space="preserve">   </w:t>
                  </w:r>
                  <w:bookmarkStart w:id="3" w:name="_Toc223090647"/>
                  <w:r w:rsidR="00854B93">
                    <w:t xml:space="preserve">ALLEGATO </w:t>
                  </w:r>
                  <w:r w:rsidR="00437654">
                    <w:t>B</w:t>
                  </w:r>
                  <w:bookmarkEnd w:id="3"/>
                </w:p>
              </w:tc>
            </w:tr>
          </w:tbl>
          <w:p w14:paraId="6FEC5C7C" w14:textId="77777777" w:rsidR="00FC141B" w:rsidRDefault="00FC141B">
            <w:pPr>
              <w:spacing w:after="160"/>
            </w:pPr>
          </w:p>
        </w:tc>
      </w:tr>
    </w:tbl>
    <w:p w14:paraId="2A89C1DC" w14:textId="77777777" w:rsidR="00FC141B" w:rsidRDefault="00854B93" w:rsidP="004137DB">
      <w:pPr>
        <w:spacing w:after="9"/>
        <w:ind w:left="404" w:right="3170"/>
      </w:pPr>
      <w:r>
        <w:t xml:space="preserve"> </w:t>
      </w:r>
    </w:p>
    <w:p w14:paraId="01DEE480" w14:textId="68287D54" w:rsidR="00FC141B" w:rsidRDefault="00854B93">
      <w:pPr>
        <w:spacing w:after="9"/>
        <w:ind w:left="5142" w:right="50"/>
        <w:jc w:val="right"/>
      </w:pPr>
      <w:r>
        <w:t>Al</w:t>
      </w:r>
      <w:r w:rsidR="00162336">
        <w:t xml:space="preserve"> Dipa</w:t>
      </w:r>
      <w:r>
        <w:t>rtimento Agricoltura, Sviluppo Rurale e Ambientale</w:t>
      </w:r>
    </w:p>
    <w:p w14:paraId="5EF0B23A" w14:textId="77777777" w:rsidR="00FC141B" w:rsidRDefault="00854B93">
      <w:pPr>
        <w:spacing w:after="9"/>
        <w:ind w:left="5142" w:right="50"/>
        <w:jc w:val="right"/>
      </w:pPr>
      <w:r>
        <w:t xml:space="preserve">Sezione Osservatorio fitosanitario </w:t>
      </w:r>
    </w:p>
    <w:p w14:paraId="52F24FF6" w14:textId="77777777" w:rsidR="00FC141B" w:rsidRDefault="00854B93">
      <w:pPr>
        <w:spacing w:after="9"/>
        <w:ind w:left="5142" w:right="50"/>
        <w:jc w:val="right"/>
      </w:pPr>
      <w:r>
        <w:t xml:space="preserve">Lungomare Nazario Sauro, 45/47 - 70121 Bari </w:t>
      </w:r>
    </w:p>
    <w:p w14:paraId="34F268A2" w14:textId="77777777" w:rsidR="00FC141B" w:rsidRPr="007B3868" w:rsidRDefault="00854B93">
      <w:pPr>
        <w:ind w:left="5132"/>
        <w:jc w:val="right"/>
        <w:rPr>
          <w:color w:val="0000FF"/>
          <w:sz w:val="18"/>
          <w:szCs w:val="18"/>
          <w:u w:val="single"/>
          <w:lang w:val="fr-FR"/>
        </w:rPr>
      </w:pPr>
      <w:r w:rsidRPr="007B3868">
        <w:rPr>
          <w:lang w:val="fr-FR"/>
        </w:rPr>
        <w:t>Pec: comunicazionepiano@pec.rupar.puglia.it</w:t>
      </w:r>
    </w:p>
    <w:p w14:paraId="52A4E7A4" w14:textId="77777777" w:rsidR="00FC141B" w:rsidRPr="007B3868" w:rsidRDefault="00FC141B">
      <w:pPr>
        <w:spacing w:after="986"/>
        <w:ind w:left="57"/>
        <w:jc w:val="center"/>
        <w:rPr>
          <w:lang w:val="fr-FR"/>
        </w:rPr>
      </w:pPr>
    </w:p>
    <w:p w14:paraId="024F2262" w14:textId="77777777" w:rsidR="00FC141B" w:rsidRDefault="00854B93">
      <w:pPr>
        <w:spacing w:after="85"/>
        <w:ind w:left="10"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AVVISO PUBBLICO PER LA PRESENTAZIONE DI PROGETTI DI INFORMAZIONE E DIVULGAZIONE SULLA </w:t>
      </w:r>
      <w:r>
        <w:rPr>
          <w:b/>
          <w:i/>
          <w:sz w:val="28"/>
          <w:szCs w:val="28"/>
        </w:rPr>
        <w:t>XYLELLA FASTIDIOSA</w:t>
      </w:r>
      <w:r>
        <w:rPr>
          <w:b/>
          <w:sz w:val="28"/>
          <w:szCs w:val="28"/>
        </w:rPr>
        <w:t xml:space="preserve">  </w:t>
      </w:r>
    </w:p>
    <w:p w14:paraId="30E6AC38" w14:textId="77777777" w:rsidR="00FC141B" w:rsidRDefault="00FC141B">
      <w:pPr>
        <w:spacing w:after="134"/>
        <w:ind w:left="11"/>
        <w:jc w:val="center"/>
      </w:pPr>
    </w:p>
    <w:p w14:paraId="1C69B70A" w14:textId="77777777" w:rsidR="00FC141B" w:rsidRDefault="00854B93">
      <w:pPr>
        <w:spacing w:after="245"/>
        <w:ind w:left="11" w:right="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“Piano straordinario per la rigenerazione olivicola della Puglia e </w:t>
      </w:r>
      <w:proofErr w:type="spellStart"/>
      <w:r>
        <w:rPr>
          <w:sz w:val="24"/>
          <w:szCs w:val="24"/>
        </w:rPr>
        <w:t>ss.mm.ii</w:t>
      </w:r>
      <w:proofErr w:type="spellEnd"/>
      <w:r>
        <w:rPr>
          <w:sz w:val="24"/>
          <w:szCs w:val="24"/>
        </w:rPr>
        <w:t>.</w:t>
      </w:r>
    </w:p>
    <w:p w14:paraId="1E9FCB2F" w14:textId="77777777" w:rsidR="00FC141B" w:rsidRDefault="00854B93">
      <w:pPr>
        <w:spacing w:after="245"/>
        <w:ind w:left="11" w:right="1"/>
        <w:jc w:val="center"/>
      </w:pPr>
      <w:r>
        <w:rPr>
          <w:sz w:val="24"/>
          <w:szCs w:val="24"/>
        </w:rPr>
        <w:t xml:space="preserve">Art. 18 “Comunicazione e Informazione” </w:t>
      </w:r>
    </w:p>
    <w:p w14:paraId="734287AA" w14:textId="77777777" w:rsidR="00FC141B" w:rsidRDefault="00854B93">
      <w:pPr>
        <w:spacing w:after="738"/>
        <w:ind w:left="11" w:right="5"/>
        <w:jc w:val="center"/>
        <w:rPr>
          <w:b/>
          <w:sz w:val="28"/>
          <w:szCs w:val="28"/>
        </w:rPr>
      </w:pPr>
      <w:r>
        <w:rPr>
          <w:sz w:val="24"/>
          <w:szCs w:val="24"/>
        </w:rPr>
        <w:t>A</w:t>
      </w:r>
      <w:r>
        <w:rPr>
          <w:sz w:val="19"/>
          <w:szCs w:val="19"/>
        </w:rPr>
        <w:t xml:space="preserve">ZIONE </w:t>
      </w:r>
      <w:r>
        <w:rPr>
          <w:sz w:val="24"/>
          <w:szCs w:val="24"/>
        </w:rPr>
        <w:t>4.4</w:t>
      </w:r>
      <w:r>
        <w:rPr>
          <w:sz w:val="19"/>
          <w:szCs w:val="19"/>
        </w:rPr>
        <w:t xml:space="preserve"> </w:t>
      </w:r>
      <w:r>
        <w:rPr>
          <w:sz w:val="24"/>
          <w:szCs w:val="24"/>
        </w:rPr>
        <w:t xml:space="preserve">“Trasferimento di conoscenze e azioni di informazione agli operatori” </w:t>
      </w:r>
    </w:p>
    <w:p w14:paraId="5A5B6A6F" w14:textId="77777777" w:rsidR="00FC141B" w:rsidRDefault="00854B93">
      <w:pPr>
        <w:ind w:left="991" w:right="828"/>
        <w:jc w:val="center"/>
      </w:pPr>
      <w:r>
        <w:rPr>
          <w:b/>
          <w:sz w:val="36"/>
          <w:szCs w:val="36"/>
        </w:rPr>
        <w:t xml:space="preserve"> PROPOSTA DI PROGETTO </w:t>
      </w:r>
    </w:p>
    <w:p w14:paraId="000F10E6" w14:textId="77777777" w:rsidR="00FC141B" w:rsidRDefault="00854B93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</w:p>
    <w:p w14:paraId="5D080299" w14:textId="77777777" w:rsidR="00FC141B" w:rsidRDefault="00FC141B">
      <w:pPr>
        <w:spacing w:after="94"/>
        <w:ind w:left="-5"/>
        <w:rPr>
          <w:b/>
        </w:rPr>
      </w:pPr>
    </w:p>
    <w:p w14:paraId="17588685" w14:textId="77777777" w:rsidR="00FC141B" w:rsidRDefault="00FC141B">
      <w:pPr>
        <w:spacing w:after="94"/>
        <w:ind w:left="-5"/>
        <w:rPr>
          <w:b/>
        </w:rPr>
      </w:pPr>
    </w:p>
    <w:p w14:paraId="3A2D62C0" w14:textId="77777777" w:rsidR="00FC141B" w:rsidRDefault="00FC141B">
      <w:pPr>
        <w:spacing w:after="94"/>
        <w:ind w:left="-5"/>
        <w:rPr>
          <w:b/>
        </w:rPr>
      </w:pPr>
    </w:p>
    <w:p w14:paraId="7A322FB2" w14:textId="77777777" w:rsidR="00FC141B" w:rsidRDefault="00FC141B">
      <w:pPr>
        <w:spacing w:after="94"/>
        <w:ind w:left="-5"/>
        <w:rPr>
          <w:b/>
        </w:rPr>
      </w:pPr>
    </w:p>
    <w:p w14:paraId="725CB898" w14:textId="77777777" w:rsidR="00FC141B" w:rsidRDefault="00FC141B">
      <w:pPr>
        <w:spacing w:after="94"/>
        <w:ind w:left="-5"/>
        <w:rPr>
          <w:b/>
        </w:rPr>
      </w:pPr>
    </w:p>
    <w:p w14:paraId="6A22A603" w14:textId="77777777" w:rsidR="00FC141B" w:rsidRDefault="00FC141B">
      <w:pPr>
        <w:spacing w:after="94"/>
        <w:ind w:left="-5"/>
        <w:rPr>
          <w:b/>
        </w:rPr>
      </w:pPr>
    </w:p>
    <w:p w14:paraId="4E47B89A" w14:textId="77777777" w:rsidR="00FC141B" w:rsidRDefault="00FC141B">
      <w:pPr>
        <w:spacing w:after="94"/>
        <w:ind w:left="-5"/>
        <w:rPr>
          <w:b/>
        </w:rPr>
      </w:pPr>
    </w:p>
    <w:p w14:paraId="3081BAEC" w14:textId="77777777" w:rsidR="00FC141B" w:rsidRDefault="00FC141B">
      <w:pPr>
        <w:spacing w:after="94"/>
        <w:ind w:left="-5"/>
        <w:rPr>
          <w:b/>
        </w:rPr>
      </w:pPr>
    </w:p>
    <w:p w14:paraId="7BECB471" w14:textId="77777777" w:rsidR="00FC141B" w:rsidRDefault="00FC141B">
      <w:pPr>
        <w:spacing w:after="94"/>
        <w:ind w:left="-5"/>
        <w:rPr>
          <w:b/>
        </w:rPr>
      </w:pPr>
    </w:p>
    <w:p w14:paraId="42D3428B" w14:textId="77777777" w:rsidR="00FC141B" w:rsidRDefault="00FC141B">
      <w:pPr>
        <w:spacing w:after="94"/>
        <w:ind w:left="-5"/>
        <w:rPr>
          <w:b/>
        </w:rPr>
      </w:pPr>
    </w:p>
    <w:p w14:paraId="19B2B7F3" w14:textId="77777777" w:rsidR="00216ED0" w:rsidRDefault="00216ED0">
      <w:pPr>
        <w:spacing w:after="94"/>
        <w:ind w:left="-5"/>
        <w:rPr>
          <w:b/>
        </w:rPr>
      </w:pPr>
    </w:p>
    <w:p w14:paraId="7847ABDB" w14:textId="77777777" w:rsidR="00216ED0" w:rsidRDefault="00216ED0">
      <w:pPr>
        <w:spacing w:after="94"/>
        <w:ind w:left="-5"/>
        <w:rPr>
          <w:b/>
        </w:rPr>
      </w:pPr>
    </w:p>
    <w:p w14:paraId="7098F4CE" w14:textId="77777777" w:rsidR="00216ED0" w:rsidRDefault="00216ED0">
      <w:pPr>
        <w:spacing w:after="94"/>
        <w:ind w:left="-5"/>
        <w:rPr>
          <w:b/>
        </w:rPr>
      </w:pPr>
    </w:p>
    <w:p w14:paraId="3DACB320" w14:textId="77777777" w:rsidR="00FC141B" w:rsidRDefault="00FC141B">
      <w:pPr>
        <w:spacing w:after="94"/>
        <w:ind w:left="-5"/>
        <w:rPr>
          <w:b/>
        </w:rPr>
      </w:pPr>
    </w:p>
    <w:p w14:paraId="2560AA4B" w14:textId="77777777" w:rsidR="00FC141B" w:rsidRDefault="00FC141B">
      <w:pPr>
        <w:spacing w:after="94"/>
        <w:ind w:left="-5"/>
        <w:rPr>
          <w:b/>
        </w:rPr>
      </w:pPr>
    </w:p>
    <w:p w14:paraId="0871C6A8" w14:textId="77777777" w:rsidR="00FC141B" w:rsidRDefault="00FC141B">
      <w:pPr>
        <w:rPr>
          <w:b/>
        </w:rPr>
      </w:pPr>
    </w:p>
    <w:tbl>
      <w:tblPr>
        <w:tblStyle w:val="afff9"/>
        <w:tblW w:w="9745" w:type="dxa"/>
        <w:tblInd w:w="4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05"/>
        <w:gridCol w:w="1020"/>
        <w:gridCol w:w="3135"/>
        <w:gridCol w:w="2285"/>
      </w:tblGrid>
      <w:tr w:rsidR="00FC141B" w14:paraId="32CF6F09" w14:textId="77777777" w:rsidTr="00887230">
        <w:trPr>
          <w:trHeight w:val="671"/>
        </w:trPr>
        <w:tc>
          <w:tcPr>
            <w:tcW w:w="3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160" w:type="dxa"/>
              <w:left w:w="100" w:type="dxa"/>
              <w:bottom w:w="100" w:type="dxa"/>
              <w:right w:w="120" w:type="dxa"/>
            </w:tcMar>
            <w:vAlign w:val="bottom"/>
          </w:tcPr>
          <w:p w14:paraId="0FDED27B" w14:textId="77777777" w:rsidR="00FC141B" w:rsidRPr="00C06EBB" w:rsidRDefault="00854B93" w:rsidP="00C06EBB">
            <w:pPr>
              <w:pStyle w:val="Paragrafoelenco"/>
              <w:numPr>
                <w:ilvl w:val="1"/>
                <w:numId w:val="8"/>
              </w:numPr>
              <w:spacing w:before="240" w:after="240"/>
              <w:rPr>
                <w:b/>
                <w:color w:val="4F81BD"/>
                <w:sz w:val="28"/>
                <w:szCs w:val="28"/>
              </w:rPr>
            </w:pPr>
            <w:r w:rsidRPr="00C06EBB">
              <w:rPr>
                <w:b/>
                <w:sz w:val="28"/>
                <w:szCs w:val="28"/>
              </w:rPr>
              <w:lastRenderedPageBreak/>
              <w:t xml:space="preserve">DATI </w:t>
            </w:r>
            <w:r w:rsidR="00C06EBB">
              <w:rPr>
                <w:b/>
                <w:sz w:val="28"/>
                <w:szCs w:val="28"/>
              </w:rPr>
              <w:t>G</w:t>
            </w:r>
            <w:r w:rsidRPr="00C06EBB">
              <w:rPr>
                <w:b/>
                <w:sz w:val="28"/>
                <w:szCs w:val="28"/>
              </w:rPr>
              <w:t>ENERALI</w:t>
            </w:r>
            <w:r w:rsidRPr="00C06EBB">
              <w:rPr>
                <w:b/>
                <w:color w:val="4F81BD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3D7C0B" w14:textId="77777777" w:rsidR="00FC141B" w:rsidRDefault="00854B93" w:rsidP="00C06E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2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60" w:type="dxa"/>
              <w:left w:w="100" w:type="dxa"/>
              <w:bottom w:w="100" w:type="dxa"/>
              <w:right w:w="120" w:type="dxa"/>
            </w:tcMar>
          </w:tcPr>
          <w:p w14:paraId="3BCC9726" w14:textId="77777777" w:rsidR="00FC141B" w:rsidRDefault="00FC141B">
            <w:pPr>
              <w:spacing w:after="340"/>
              <w:ind w:left="20" w:right="40"/>
              <w:rPr>
                <w:b/>
              </w:rPr>
            </w:pPr>
          </w:p>
        </w:tc>
      </w:tr>
      <w:tr w:rsidR="00FC141B" w14:paraId="23CD3B89" w14:textId="77777777" w:rsidTr="00887230">
        <w:trPr>
          <w:trHeight w:val="555"/>
        </w:trPr>
        <w:tc>
          <w:tcPr>
            <w:tcW w:w="33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60" w:type="dxa"/>
              <w:left w:w="100" w:type="dxa"/>
              <w:bottom w:w="100" w:type="dxa"/>
              <w:right w:w="120" w:type="dxa"/>
            </w:tcMar>
          </w:tcPr>
          <w:p w14:paraId="5AE38B21" w14:textId="77777777" w:rsidR="00FC141B" w:rsidRDefault="00854B93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DENOMINAZIONE PROGETTO </w:t>
            </w:r>
          </w:p>
        </w:tc>
        <w:tc>
          <w:tcPr>
            <w:tcW w:w="6440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60" w:type="dxa"/>
              <w:left w:w="100" w:type="dxa"/>
              <w:bottom w:w="100" w:type="dxa"/>
              <w:right w:w="120" w:type="dxa"/>
            </w:tcMar>
          </w:tcPr>
          <w:p w14:paraId="665D492D" w14:textId="77777777" w:rsidR="00FC141B" w:rsidRDefault="00854B93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C141B" w14:paraId="4E472FA8" w14:textId="77777777" w:rsidTr="00887230">
        <w:trPr>
          <w:trHeight w:val="555"/>
        </w:trPr>
        <w:tc>
          <w:tcPr>
            <w:tcW w:w="33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60" w:type="dxa"/>
              <w:left w:w="100" w:type="dxa"/>
              <w:bottom w:w="100" w:type="dxa"/>
              <w:right w:w="120" w:type="dxa"/>
            </w:tcMar>
          </w:tcPr>
          <w:p w14:paraId="1371B7BC" w14:textId="77777777" w:rsidR="00FC141B" w:rsidRDefault="00854B93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ACRONIMO PROGETTO </w:t>
            </w:r>
          </w:p>
        </w:tc>
        <w:tc>
          <w:tcPr>
            <w:tcW w:w="6440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60" w:type="dxa"/>
              <w:left w:w="100" w:type="dxa"/>
              <w:bottom w:w="100" w:type="dxa"/>
              <w:right w:w="120" w:type="dxa"/>
            </w:tcMar>
          </w:tcPr>
          <w:p w14:paraId="0CA26D49" w14:textId="77777777" w:rsidR="00FC141B" w:rsidRDefault="00854B93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C141B" w14:paraId="7455E07C" w14:textId="77777777" w:rsidTr="00887230">
        <w:trPr>
          <w:trHeight w:val="555"/>
        </w:trPr>
        <w:tc>
          <w:tcPr>
            <w:tcW w:w="33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60" w:type="dxa"/>
              <w:left w:w="100" w:type="dxa"/>
              <w:bottom w:w="100" w:type="dxa"/>
              <w:right w:w="120" w:type="dxa"/>
            </w:tcMar>
          </w:tcPr>
          <w:p w14:paraId="1BFC2B55" w14:textId="77777777" w:rsidR="00FC141B" w:rsidRDefault="00854B93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SOGGETTO PROPONENTE </w:t>
            </w:r>
          </w:p>
        </w:tc>
        <w:tc>
          <w:tcPr>
            <w:tcW w:w="6440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60" w:type="dxa"/>
              <w:left w:w="100" w:type="dxa"/>
              <w:bottom w:w="100" w:type="dxa"/>
              <w:right w:w="120" w:type="dxa"/>
            </w:tcMar>
          </w:tcPr>
          <w:p w14:paraId="3417138D" w14:textId="77777777" w:rsidR="00FC141B" w:rsidRDefault="00854B93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C141B" w14:paraId="02677188" w14:textId="77777777" w:rsidTr="00887230">
        <w:trPr>
          <w:trHeight w:val="555"/>
        </w:trPr>
        <w:tc>
          <w:tcPr>
            <w:tcW w:w="33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60" w:type="dxa"/>
              <w:left w:w="100" w:type="dxa"/>
              <w:bottom w:w="100" w:type="dxa"/>
              <w:right w:w="120" w:type="dxa"/>
            </w:tcMar>
          </w:tcPr>
          <w:p w14:paraId="1D91F434" w14:textId="77777777" w:rsidR="00FC141B" w:rsidRDefault="00854B93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COSTO COMPLESSIVO PROGETTO </w:t>
            </w:r>
          </w:p>
        </w:tc>
        <w:tc>
          <w:tcPr>
            <w:tcW w:w="6440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60" w:type="dxa"/>
              <w:left w:w="100" w:type="dxa"/>
              <w:bottom w:w="100" w:type="dxa"/>
              <w:right w:w="120" w:type="dxa"/>
            </w:tcMar>
          </w:tcPr>
          <w:p w14:paraId="03522BD0" w14:textId="77777777" w:rsidR="00FC141B" w:rsidRDefault="00854B93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€ </w:t>
            </w:r>
          </w:p>
        </w:tc>
      </w:tr>
      <w:tr w:rsidR="00FC141B" w14:paraId="5567C83A" w14:textId="77777777" w:rsidTr="00887230">
        <w:trPr>
          <w:trHeight w:val="495"/>
        </w:trPr>
        <w:tc>
          <w:tcPr>
            <w:tcW w:w="33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557B0CE7" w14:textId="77777777" w:rsidR="00FC141B" w:rsidRDefault="00854B93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DENOMINAZIONE / RAGIONE SOCIALE 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6CAAE7FB" w14:textId="77777777" w:rsidR="00FC141B" w:rsidRDefault="00854B93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73927A39" w14:textId="77777777" w:rsidR="00FC141B" w:rsidRDefault="00FC141B">
            <w:pPr>
              <w:spacing w:after="340"/>
              <w:ind w:left="20" w:right="40"/>
              <w:rPr>
                <w:b/>
              </w:rPr>
            </w:pPr>
          </w:p>
        </w:tc>
      </w:tr>
      <w:tr w:rsidR="00FC141B" w14:paraId="6B858647" w14:textId="77777777" w:rsidTr="00887230">
        <w:trPr>
          <w:trHeight w:val="375"/>
        </w:trPr>
        <w:tc>
          <w:tcPr>
            <w:tcW w:w="33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09794C17" w14:textId="77777777" w:rsidR="00FC141B" w:rsidRDefault="00854B93">
            <w:pPr>
              <w:spacing w:before="240" w:after="2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TIPOLOGIA </w:t>
            </w:r>
            <w:r>
              <w:rPr>
                <w:sz w:val="24"/>
                <w:szCs w:val="24"/>
              </w:rPr>
              <w:t>(OP, Associazione di categoria…)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0D68BADE" w14:textId="77777777" w:rsidR="00FC141B" w:rsidRDefault="00854B93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05D58615" w14:textId="77777777" w:rsidR="00FC141B" w:rsidRDefault="00FC141B">
            <w:pPr>
              <w:spacing w:after="340"/>
              <w:ind w:left="20" w:right="40"/>
              <w:rPr>
                <w:b/>
              </w:rPr>
            </w:pPr>
          </w:p>
        </w:tc>
      </w:tr>
      <w:tr w:rsidR="00FC141B" w14:paraId="3FF38185" w14:textId="77777777" w:rsidTr="00887230">
        <w:trPr>
          <w:trHeight w:val="375"/>
        </w:trPr>
        <w:tc>
          <w:tcPr>
            <w:tcW w:w="33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7C7D49E6" w14:textId="77777777" w:rsidR="00FC141B" w:rsidRDefault="00854B93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P. IVA 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6D890359" w14:textId="77777777" w:rsidR="00FC141B" w:rsidRDefault="00854B93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3C5264D8" w14:textId="77777777" w:rsidR="00FC141B" w:rsidRDefault="00FC141B">
            <w:pPr>
              <w:spacing w:after="340"/>
              <w:ind w:left="20" w:right="40"/>
              <w:rPr>
                <w:b/>
              </w:rPr>
            </w:pPr>
          </w:p>
        </w:tc>
      </w:tr>
      <w:tr w:rsidR="00506AFD" w14:paraId="32875EEE" w14:textId="77777777" w:rsidTr="000F620A">
        <w:trPr>
          <w:trHeight w:val="345"/>
        </w:trPr>
        <w:tc>
          <w:tcPr>
            <w:tcW w:w="330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60BADCB9" w14:textId="77777777" w:rsidR="00506AFD" w:rsidRDefault="00506AFD" w:rsidP="00DD0B12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DISTRIBUZIONE TERRITORIALE</w:t>
            </w:r>
          </w:p>
          <w:p w14:paraId="7BB2870F" w14:textId="77777777" w:rsidR="00506AFD" w:rsidRDefault="00506AFD" w:rsidP="00DD0B12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Criterio a)</w:t>
            </w:r>
          </w:p>
          <w:p w14:paraId="7BBC96FE" w14:textId="00D4D9A3" w:rsidR="00506AFD" w:rsidRDefault="00506AFD" w:rsidP="00DD0B12">
            <w:pPr>
              <w:spacing w:before="240" w:after="240"/>
              <w:rPr>
                <w:b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0CF979A6" w14:textId="77777777" w:rsidR="00506AFD" w:rsidRDefault="00506AFD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INDIRIZZO 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59BC9405" w14:textId="77777777" w:rsidR="00506AFD" w:rsidRDefault="00506AFD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06AFD" w14:paraId="1134AA35" w14:textId="77777777" w:rsidTr="000F620A">
        <w:trPr>
          <w:trHeight w:val="345"/>
        </w:trPr>
        <w:tc>
          <w:tcPr>
            <w:tcW w:w="3305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0E51A582" w14:textId="2C54FFFE" w:rsidR="00506AFD" w:rsidRDefault="00506AFD" w:rsidP="0072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b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6D4725EB" w14:textId="77777777" w:rsidR="00506AFD" w:rsidRDefault="00506AFD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COMUNE (PROV.)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5D86A354" w14:textId="77777777" w:rsidR="00506AFD" w:rsidRDefault="00506AFD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06AFD" w14:paraId="762ADC27" w14:textId="77777777" w:rsidTr="000F620A">
        <w:trPr>
          <w:trHeight w:val="822"/>
        </w:trPr>
        <w:tc>
          <w:tcPr>
            <w:tcW w:w="3305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0F630079" w14:textId="421B8CCF" w:rsidR="00506AFD" w:rsidRDefault="00506AFD" w:rsidP="0072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b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6415DAD3" w14:textId="44A95020" w:rsidR="00506AFD" w:rsidRDefault="00506AFD" w:rsidP="00722AF3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INDIRIZZO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3578CBB0" w14:textId="29B77460" w:rsidR="00506AFD" w:rsidRDefault="00506AFD" w:rsidP="00722AF3">
            <w:pPr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506AFD" w14:paraId="71E193F3" w14:textId="77777777" w:rsidTr="000F620A">
        <w:trPr>
          <w:trHeight w:val="345"/>
        </w:trPr>
        <w:tc>
          <w:tcPr>
            <w:tcW w:w="330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7A0E818B" w14:textId="55C59065" w:rsidR="00506AFD" w:rsidRDefault="00506AFD" w:rsidP="0072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198CA8EF" w14:textId="04FCA1F2" w:rsidR="00506AFD" w:rsidRDefault="00506AFD" w:rsidP="00722AF3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COMUNE (PROV.)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4439A0FB" w14:textId="77777777" w:rsidR="00506AFD" w:rsidRDefault="00506AFD" w:rsidP="00722AF3">
            <w:pPr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FC141B" w14:paraId="78668502" w14:textId="77777777" w:rsidTr="00887230">
        <w:trPr>
          <w:trHeight w:val="345"/>
        </w:trPr>
        <w:tc>
          <w:tcPr>
            <w:tcW w:w="3305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2C725AD1" w14:textId="77777777" w:rsidR="00FC141B" w:rsidRDefault="00854B93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CONTATTI 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3A12DA2B" w14:textId="77777777" w:rsidR="00FC141B" w:rsidRDefault="00854B93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PEC 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00488016" w14:textId="77777777" w:rsidR="00FC141B" w:rsidRDefault="00854B93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C141B" w14:paraId="339953FB" w14:textId="77777777" w:rsidTr="00887230">
        <w:trPr>
          <w:trHeight w:val="345"/>
        </w:trPr>
        <w:tc>
          <w:tcPr>
            <w:tcW w:w="330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1009A6B3" w14:textId="77777777" w:rsidR="00FC141B" w:rsidRDefault="00FC1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5D4CE463" w14:textId="77777777" w:rsidR="00FC141B" w:rsidRDefault="00854B93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E-MAIL 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69E28F1E" w14:textId="77777777" w:rsidR="00FC141B" w:rsidRDefault="00854B93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C141B" w14:paraId="5530B996" w14:textId="77777777" w:rsidTr="00887230">
        <w:trPr>
          <w:trHeight w:val="345"/>
        </w:trPr>
        <w:tc>
          <w:tcPr>
            <w:tcW w:w="330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1C37951C" w14:textId="77777777" w:rsidR="00FC141B" w:rsidRDefault="00FC1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1B600D3E" w14:textId="77777777" w:rsidR="00FC141B" w:rsidRDefault="00854B93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TELEFONO 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4EE8D498" w14:textId="77777777" w:rsidR="00FC141B" w:rsidRDefault="00854B93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C141B" w14:paraId="68FA9C0C" w14:textId="77777777" w:rsidTr="00887230">
        <w:trPr>
          <w:trHeight w:val="345"/>
        </w:trPr>
        <w:tc>
          <w:tcPr>
            <w:tcW w:w="330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494C9EAF" w14:textId="77777777" w:rsidR="00FC141B" w:rsidRDefault="00FC1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1B708EB2" w14:textId="77777777" w:rsidR="00FC141B" w:rsidRDefault="00854B93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CELLULARE 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481F0473" w14:textId="77777777" w:rsidR="00FC141B" w:rsidRDefault="00854B93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C141B" w14:paraId="1F246DA5" w14:textId="77777777" w:rsidTr="00887230">
        <w:trPr>
          <w:trHeight w:val="480"/>
        </w:trPr>
        <w:tc>
          <w:tcPr>
            <w:tcW w:w="746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71416441" w14:textId="77777777" w:rsidR="00FC141B" w:rsidRDefault="00854B93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LEGALE RAPPRESENTANTE O SUO DELEGATO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74B00107" w14:textId="77777777" w:rsidR="00FC141B" w:rsidRDefault="00854B93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C141B" w14:paraId="0EF28C06" w14:textId="77777777" w:rsidTr="00887230">
        <w:trPr>
          <w:trHeight w:val="480"/>
        </w:trPr>
        <w:tc>
          <w:tcPr>
            <w:tcW w:w="33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538F0F68" w14:textId="77777777" w:rsidR="00FC141B" w:rsidRDefault="00854B93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NOME COGNOME 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324EF906" w14:textId="77777777" w:rsidR="00FC141B" w:rsidRDefault="00854B93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1AB438C5" w14:textId="77777777" w:rsidR="00FC141B" w:rsidRDefault="00FC141B">
            <w:pPr>
              <w:spacing w:after="340"/>
              <w:ind w:left="20" w:right="40"/>
              <w:rPr>
                <w:b/>
              </w:rPr>
            </w:pPr>
          </w:p>
        </w:tc>
      </w:tr>
      <w:tr w:rsidR="00FC141B" w14:paraId="5F7FC7F4" w14:textId="77777777" w:rsidTr="00887230">
        <w:trPr>
          <w:trHeight w:val="480"/>
        </w:trPr>
        <w:tc>
          <w:tcPr>
            <w:tcW w:w="3305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09F28D56" w14:textId="77777777" w:rsidR="00FC141B" w:rsidRDefault="00854B93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CODICE FISCALE 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3924D6D6" w14:textId="77777777" w:rsidR="00FC141B" w:rsidRDefault="00854B93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5552AB3B" w14:textId="77777777" w:rsidR="00FC141B" w:rsidRDefault="00FC141B">
            <w:pPr>
              <w:spacing w:after="340"/>
              <w:ind w:left="20" w:right="40"/>
              <w:rPr>
                <w:b/>
              </w:rPr>
            </w:pPr>
          </w:p>
        </w:tc>
      </w:tr>
      <w:tr w:rsidR="00FC141B" w14:paraId="607C1FE3" w14:textId="77777777" w:rsidTr="00887230">
        <w:trPr>
          <w:trHeight w:val="345"/>
        </w:trPr>
        <w:tc>
          <w:tcPr>
            <w:tcW w:w="3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4426CD75" w14:textId="77777777" w:rsidR="00FC141B" w:rsidRDefault="00854B93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CONTATTI 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1FA4D7F9" w14:textId="77777777" w:rsidR="00FC141B" w:rsidRDefault="00854B93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PEC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11FE3677" w14:textId="77777777" w:rsidR="00FC141B" w:rsidRDefault="00854B93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C141B" w14:paraId="27362CF7" w14:textId="77777777" w:rsidTr="00887230">
        <w:trPr>
          <w:trHeight w:val="345"/>
        </w:trPr>
        <w:tc>
          <w:tcPr>
            <w:tcW w:w="3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14E02B33" w14:textId="77777777" w:rsidR="00FC141B" w:rsidRDefault="00FC1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76E5EDEF" w14:textId="77777777" w:rsidR="00FC141B" w:rsidRDefault="00854B93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E-MAIL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6DE5E2AE" w14:textId="77777777" w:rsidR="00FC141B" w:rsidRDefault="00854B93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C141B" w14:paraId="1D9C4C4E" w14:textId="77777777" w:rsidTr="00887230">
        <w:trPr>
          <w:trHeight w:val="682"/>
        </w:trPr>
        <w:tc>
          <w:tcPr>
            <w:tcW w:w="3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6467CE07" w14:textId="77777777" w:rsidR="00FC141B" w:rsidRDefault="00FC1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7D57DBA0" w14:textId="77777777" w:rsidR="00FC141B" w:rsidRDefault="00854B93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TELEFONO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2E917759" w14:textId="77777777" w:rsidR="00FC141B" w:rsidRDefault="00854B93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C141B" w14:paraId="2CCBE598" w14:textId="77777777" w:rsidTr="00887230">
        <w:trPr>
          <w:trHeight w:val="367"/>
        </w:trPr>
        <w:tc>
          <w:tcPr>
            <w:tcW w:w="3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1027FDF1" w14:textId="77777777" w:rsidR="00FC141B" w:rsidRDefault="00FC1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6945C377" w14:textId="77777777" w:rsidR="00FC141B" w:rsidRDefault="00854B93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CELLULARE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34689FEC" w14:textId="77777777" w:rsidR="00FC141B" w:rsidRDefault="00854B93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53994" w14:paraId="4FA3FFE8" w14:textId="77777777" w:rsidTr="00887230">
        <w:trPr>
          <w:trHeight w:val="565"/>
        </w:trPr>
        <w:tc>
          <w:tcPr>
            <w:tcW w:w="9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0" w:type="dxa"/>
              <w:bottom w:w="20" w:type="dxa"/>
              <w:right w:w="120" w:type="dxa"/>
            </w:tcMar>
            <w:vAlign w:val="bottom"/>
          </w:tcPr>
          <w:p w14:paraId="2533CF4A" w14:textId="77777777" w:rsidR="00653994" w:rsidRDefault="00653994" w:rsidP="004E1962">
            <w:pPr>
              <w:spacing w:after="240"/>
              <w:rPr>
                <w:b/>
                <w:sz w:val="28"/>
                <w:szCs w:val="28"/>
              </w:rPr>
            </w:pPr>
          </w:p>
        </w:tc>
      </w:tr>
      <w:tr w:rsidR="00FC141B" w14:paraId="1547B54B" w14:textId="77777777" w:rsidTr="00887230">
        <w:trPr>
          <w:trHeight w:val="1025"/>
        </w:trPr>
        <w:tc>
          <w:tcPr>
            <w:tcW w:w="974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20" w:type="dxa"/>
              <w:right w:w="120" w:type="dxa"/>
            </w:tcMar>
            <w:vAlign w:val="bottom"/>
          </w:tcPr>
          <w:p w14:paraId="619D3FB2" w14:textId="7D0243F6" w:rsidR="00FC141B" w:rsidRPr="00C06EBB" w:rsidRDefault="00DD0B12" w:rsidP="00C06EBB">
            <w:pPr>
              <w:pStyle w:val="Paragrafoelenco"/>
              <w:numPr>
                <w:ilvl w:val="0"/>
                <w:numId w:val="8"/>
              </w:numPr>
              <w:spacing w:before="240" w:after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Criterio </w:t>
            </w:r>
            <w:r w:rsidR="00B55DFB">
              <w:rPr>
                <w:b/>
                <w:sz w:val="28"/>
                <w:szCs w:val="28"/>
              </w:rPr>
              <w:t>b)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26D0D" w:rsidRPr="00726D0D">
              <w:rPr>
                <w:b/>
                <w:sz w:val="28"/>
                <w:szCs w:val="28"/>
              </w:rPr>
              <w:t>AMPIEZZA E ARTICOLAZIONE DELL’INTERVENTO INFORMATIVO</w:t>
            </w:r>
          </w:p>
          <w:p w14:paraId="68A17663" w14:textId="2FBD1028" w:rsidR="00FC141B" w:rsidRPr="00645CD3" w:rsidRDefault="00854B93">
            <w:pPr>
              <w:spacing w:after="200"/>
              <w:ind w:right="2020"/>
              <w:rPr>
                <w:bCs/>
                <w:iCs/>
                <w:sz w:val="20"/>
                <w:szCs w:val="20"/>
              </w:rPr>
            </w:pPr>
            <w:r w:rsidRPr="00645CD3">
              <w:rPr>
                <w:bCs/>
                <w:i/>
              </w:rPr>
              <w:t xml:space="preserve">            </w:t>
            </w:r>
            <w:r w:rsidR="00C06EBB" w:rsidRPr="00645CD3">
              <w:rPr>
                <w:bCs/>
                <w:iCs/>
              </w:rPr>
              <w:t>Indicare i temi del progetto di informazione e divulgazione</w:t>
            </w:r>
            <w:r w:rsidR="00066D16">
              <w:rPr>
                <w:bCs/>
                <w:iCs/>
              </w:rPr>
              <w:t xml:space="preserve"> </w:t>
            </w:r>
          </w:p>
        </w:tc>
      </w:tr>
      <w:tr w:rsidR="00FC141B" w14:paraId="74632F8F" w14:textId="77777777" w:rsidTr="00887230">
        <w:trPr>
          <w:trHeight w:val="2910"/>
        </w:trPr>
        <w:tc>
          <w:tcPr>
            <w:tcW w:w="9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20" w:type="dxa"/>
              <w:right w:w="120" w:type="dxa"/>
            </w:tcMar>
            <w:vAlign w:val="bottom"/>
          </w:tcPr>
          <w:p w14:paraId="7B02C55A" w14:textId="77777777" w:rsidR="00FC141B" w:rsidRDefault="00854B93">
            <w:pPr>
              <w:spacing w:after="200"/>
              <w:ind w:right="740"/>
              <w:jc w:val="both"/>
              <w:rPr>
                <w:b/>
              </w:rPr>
            </w:pPr>
            <w:r>
              <w:rPr>
                <w:b/>
              </w:rPr>
              <w:t xml:space="preserve"> □        </w:t>
            </w:r>
            <w:r>
              <w:rPr>
                <w:b/>
              </w:rPr>
              <w:tab/>
              <w:t>Normativa di riferimento e effetti sul territorio</w:t>
            </w:r>
          </w:p>
          <w:p w14:paraId="3459F5FF" w14:textId="77777777" w:rsidR="00FC141B" w:rsidRDefault="00854B93">
            <w:pPr>
              <w:spacing w:after="200"/>
              <w:ind w:right="740"/>
              <w:jc w:val="both"/>
              <w:rPr>
                <w:b/>
              </w:rPr>
            </w:pPr>
            <w:r>
              <w:rPr>
                <w:b/>
              </w:rPr>
              <w:t xml:space="preserve"> □        </w:t>
            </w:r>
            <w:r>
              <w:rPr>
                <w:b/>
              </w:rPr>
              <w:tab/>
              <w:t>Utilizzo di varietà resistenti di olivo</w:t>
            </w:r>
          </w:p>
          <w:p w14:paraId="7A3F0B7A" w14:textId="77777777" w:rsidR="00FC141B" w:rsidRDefault="00854B93">
            <w:pPr>
              <w:spacing w:after="200"/>
              <w:ind w:right="740"/>
              <w:jc w:val="both"/>
              <w:rPr>
                <w:b/>
              </w:rPr>
            </w:pPr>
            <w:r>
              <w:rPr>
                <w:b/>
              </w:rPr>
              <w:t xml:space="preserve"> □        </w:t>
            </w:r>
            <w:r>
              <w:rPr>
                <w:b/>
              </w:rPr>
              <w:tab/>
              <w:t>Riconversione verso nuove specie agricole</w:t>
            </w:r>
          </w:p>
          <w:p w14:paraId="5FA85156" w14:textId="77777777" w:rsidR="00FC141B" w:rsidRDefault="00854B93">
            <w:pPr>
              <w:spacing w:after="200"/>
              <w:ind w:right="740"/>
              <w:jc w:val="both"/>
              <w:rPr>
                <w:b/>
              </w:rPr>
            </w:pPr>
            <w:r>
              <w:rPr>
                <w:b/>
              </w:rPr>
              <w:t xml:space="preserve"> □        </w:t>
            </w:r>
            <w:r>
              <w:rPr>
                <w:b/>
              </w:rPr>
              <w:tab/>
              <w:t>Tecniche di innesto di varietà resistenti</w:t>
            </w:r>
          </w:p>
          <w:p w14:paraId="5745408F" w14:textId="77777777" w:rsidR="00FC141B" w:rsidRDefault="00854B93">
            <w:pPr>
              <w:spacing w:after="200"/>
              <w:ind w:right="740"/>
              <w:jc w:val="both"/>
              <w:rPr>
                <w:b/>
              </w:rPr>
            </w:pPr>
            <w:r>
              <w:rPr>
                <w:b/>
              </w:rPr>
              <w:t xml:space="preserve"> □        </w:t>
            </w:r>
            <w:r>
              <w:rPr>
                <w:b/>
              </w:rPr>
              <w:tab/>
              <w:t>Agricoltura di precisione</w:t>
            </w:r>
          </w:p>
          <w:p w14:paraId="16CA9281" w14:textId="77777777" w:rsidR="00FC141B" w:rsidRDefault="00854B93">
            <w:pPr>
              <w:spacing w:after="200"/>
              <w:ind w:right="740"/>
              <w:jc w:val="both"/>
              <w:rPr>
                <w:b/>
              </w:rPr>
            </w:pPr>
            <w:r>
              <w:rPr>
                <w:b/>
              </w:rPr>
              <w:t xml:space="preserve"> □        </w:t>
            </w:r>
            <w:r>
              <w:rPr>
                <w:b/>
              </w:rPr>
              <w:tab/>
              <w:t>Normativa di riferimento per il settore vivaistico</w:t>
            </w:r>
          </w:p>
        </w:tc>
      </w:tr>
      <w:tr w:rsidR="00653994" w14:paraId="3D567F8B" w14:textId="77777777" w:rsidTr="00887230">
        <w:trPr>
          <w:trHeight w:val="491"/>
        </w:trPr>
        <w:tc>
          <w:tcPr>
            <w:tcW w:w="9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0" w:type="dxa"/>
              <w:bottom w:w="20" w:type="dxa"/>
              <w:right w:w="120" w:type="dxa"/>
            </w:tcMar>
            <w:vAlign w:val="bottom"/>
          </w:tcPr>
          <w:p w14:paraId="1C2472D8" w14:textId="77777777" w:rsidR="00653994" w:rsidRPr="0099026E" w:rsidRDefault="00653994" w:rsidP="00664458">
            <w:pPr>
              <w:spacing w:before="240" w:after="240"/>
              <w:rPr>
                <w:b/>
                <w:sz w:val="6"/>
                <w:szCs w:val="6"/>
              </w:rPr>
            </w:pPr>
          </w:p>
        </w:tc>
      </w:tr>
      <w:tr w:rsidR="00FC141B" w14:paraId="38FF62A2" w14:textId="77777777" w:rsidTr="00887230">
        <w:trPr>
          <w:trHeight w:val="491"/>
        </w:trPr>
        <w:tc>
          <w:tcPr>
            <w:tcW w:w="9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20" w:type="dxa"/>
              <w:right w:w="120" w:type="dxa"/>
            </w:tcMar>
            <w:vAlign w:val="bottom"/>
          </w:tcPr>
          <w:p w14:paraId="3A67BE61" w14:textId="77777777" w:rsidR="00FC141B" w:rsidRDefault="00854B93" w:rsidP="002C536A">
            <w:pPr>
              <w:pStyle w:val="Paragrafoelenco"/>
              <w:numPr>
                <w:ilvl w:val="0"/>
                <w:numId w:val="8"/>
              </w:numPr>
              <w:spacing w:before="240" w:after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SINTESI DELLA PROPOSTA PROGETTUALE</w:t>
            </w:r>
          </w:p>
        </w:tc>
      </w:tr>
      <w:tr w:rsidR="00FC141B" w14:paraId="6D1AF78D" w14:textId="77777777" w:rsidTr="00E17C46">
        <w:trPr>
          <w:trHeight w:val="1451"/>
        </w:trPr>
        <w:tc>
          <w:tcPr>
            <w:tcW w:w="9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20" w:type="dxa"/>
              <w:right w:w="120" w:type="dxa"/>
            </w:tcMar>
            <w:vAlign w:val="bottom"/>
          </w:tcPr>
          <w:p w14:paraId="3877C10F" w14:textId="77777777" w:rsidR="00FC141B" w:rsidRPr="007160EB" w:rsidRDefault="00854B93">
            <w:pPr>
              <w:spacing w:after="200"/>
              <w:ind w:right="740"/>
              <w:jc w:val="both"/>
              <w:rPr>
                <w:bCs/>
                <w:iCs/>
              </w:rPr>
            </w:pPr>
            <w:r w:rsidRPr="007160EB">
              <w:rPr>
                <w:bCs/>
                <w:iCs/>
              </w:rPr>
              <w:t>Descrizione delle modalità di attuazione del progetto, comprendente le modalità per garantire il libero accesso a tutti i potenziali destinatari</w:t>
            </w:r>
            <w:r w:rsidR="002C536A">
              <w:rPr>
                <w:bCs/>
                <w:iCs/>
              </w:rPr>
              <w:t>.</w:t>
            </w:r>
          </w:p>
          <w:p w14:paraId="65363EFA" w14:textId="77777777" w:rsidR="00FC141B" w:rsidRDefault="00854B93">
            <w:pPr>
              <w:spacing w:after="200"/>
              <w:ind w:right="740"/>
              <w:jc w:val="both"/>
              <w:rPr>
                <w:b/>
                <w:i/>
              </w:rPr>
            </w:pPr>
            <w:r w:rsidRPr="007160EB">
              <w:rPr>
                <w:bCs/>
                <w:i/>
              </w:rPr>
              <w:t>(max 3.000 caratteri)</w:t>
            </w:r>
          </w:p>
        </w:tc>
      </w:tr>
      <w:tr w:rsidR="008A7CA2" w14:paraId="58BDD385" w14:textId="77777777" w:rsidTr="00E17C46">
        <w:trPr>
          <w:trHeight w:val="1002"/>
        </w:trPr>
        <w:tc>
          <w:tcPr>
            <w:tcW w:w="9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20" w:type="dxa"/>
              <w:right w:w="120" w:type="dxa"/>
            </w:tcMar>
            <w:vAlign w:val="bottom"/>
          </w:tcPr>
          <w:p w14:paraId="3628DD48" w14:textId="556816D5" w:rsidR="00677DC9" w:rsidRPr="00677DC9" w:rsidRDefault="00DD0B12" w:rsidP="00677DC9">
            <w:pPr>
              <w:pStyle w:val="Paragrafoelenco"/>
              <w:numPr>
                <w:ilvl w:val="0"/>
                <w:numId w:val="8"/>
              </w:numPr>
              <w:spacing w:before="240" w:after="240"/>
              <w:rPr>
                <w:bCs/>
                <w:iCs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Criterio </w:t>
            </w:r>
            <w:r w:rsidR="00506AFD">
              <w:rPr>
                <w:b/>
                <w:sz w:val="28"/>
                <w:szCs w:val="28"/>
              </w:rPr>
              <w:t>c)</w:t>
            </w:r>
            <w:r>
              <w:rPr>
                <w:b/>
                <w:sz w:val="28"/>
                <w:szCs w:val="28"/>
              </w:rPr>
              <w:t xml:space="preserve"> - </w:t>
            </w:r>
            <w:r w:rsidR="008A7CA2" w:rsidRPr="008A7CA2">
              <w:rPr>
                <w:b/>
                <w:sz w:val="28"/>
                <w:szCs w:val="28"/>
              </w:rPr>
              <w:t>PIANO DI MONITORAGGIO E AZIONI CORRETTIVE</w:t>
            </w:r>
          </w:p>
        </w:tc>
      </w:tr>
      <w:tr w:rsidR="008A7CA2" w14:paraId="5BDC8FA3" w14:textId="77777777" w:rsidTr="00E17C46">
        <w:trPr>
          <w:trHeight w:val="1002"/>
        </w:trPr>
        <w:tc>
          <w:tcPr>
            <w:tcW w:w="9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20" w:type="dxa"/>
              <w:right w:w="120" w:type="dxa"/>
            </w:tcMar>
            <w:vAlign w:val="bottom"/>
          </w:tcPr>
          <w:p w14:paraId="5367D1AD" w14:textId="487F5DE6" w:rsidR="008A7CA2" w:rsidRPr="008A7CA2" w:rsidRDefault="00726D0D">
            <w:pPr>
              <w:spacing w:after="200"/>
              <w:ind w:right="74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Il</w:t>
            </w:r>
            <w:r w:rsidR="008A7CA2" w:rsidRPr="008A7CA2">
              <w:rPr>
                <w:bCs/>
                <w:iCs/>
              </w:rPr>
              <w:t xml:space="preserve"> piano di monitoraggio descrive le attività da porre in essere per garantire che il progetto di divulgazione proceda come programmato.</w:t>
            </w:r>
          </w:p>
          <w:p w14:paraId="12A84144" w14:textId="01A6C0E6" w:rsidR="008A7CA2" w:rsidRPr="007160EB" w:rsidRDefault="008A7CA2">
            <w:pPr>
              <w:spacing w:after="200"/>
              <w:ind w:right="740"/>
              <w:jc w:val="both"/>
              <w:rPr>
                <w:bCs/>
                <w:iCs/>
              </w:rPr>
            </w:pPr>
            <w:r w:rsidRPr="008A7CA2">
              <w:rPr>
                <w:bCs/>
                <w:i/>
              </w:rPr>
              <w:t>(max 3.000 caratteri)</w:t>
            </w:r>
          </w:p>
        </w:tc>
      </w:tr>
      <w:tr w:rsidR="007160EB" w14:paraId="4D534A8D" w14:textId="77777777" w:rsidTr="00887230">
        <w:trPr>
          <w:trHeight w:val="392"/>
        </w:trPr>
        <w:tc>
          <w:tcPr>
            <w:tcW w:w="974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20" w:type="dxa"/>
              <w:right w:w="120" w:type="dxa"/>
            </w:tcMar>
            <w:vAlign w:val="bottom"/>
          </w:tcPr>
          <w:p w14:paraId="7092DDC9" w14:textId="77777777" w:rsidR="007C3266" w:rsidRPr="00C06EBB" w:rsidRDefault="007C3266">
            <w:pPr>
              <w:spacing w:after="200"/>
              <w:ind w:right="74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653994" w14:paraId="6AE189CB" w14:textId="77777777" w:rsidTr="00887230">
        <w:trPr>
          <w:trHeight w:val="820"/>
        </w:trPr>
        <w:tc>
          <w:tcPr>
            <w:tcW w:w="9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20" w:type="dxa"/>
              <w:right w:w="120" w:type="dxa"/>
            </w:tcMar>
            <w:vAlign w:val="bottom"/>
          </w:tcPr>
          <w:p w14:paraId="0F5FD7AC" w14:textId="77777777" w:rsidR="00D93CBF" w:rsidRPr="002C536A" w:rsidRDefault="003914A7" w:rsidP="002C536A">
            <w:pPr>
              <w:pStyle w:val="Paragrafoelenco"/>
              <w:numPr>
                <w:ilvl w:val="0"/>
                <w:numId w:val="8"/>
              </w:numPr>
              <w:spacing w:before="240" w:after="240"/>
            </w:pPr>
            <w:r w:rsidRPr="002C536A">
              <w:rPr>
                <w:b/>
                <w:sz w:val="28"/>
                <w:szCs w:val="28"/>
              </w:rPr>
              <w:t>REQUISITI DEL SOGGETTO PROPONENTE</w:t>
            </w:r>
            <w:r w:rsidRPr="002C536A">
              <w:t xml:space="preserve"> </w:t>
            </w:r>
          </w:p>
        </w:tc>
      </w:tr>
      <w:tr w:rsidR="00653994" w14:paraId="499DC1E0" w14:textId="77777777" w:rsidTr="00887230">
        <w:trPr>
          <w:trHeight w:val="820"/>
        </w:trPr>
        <w:tc>
          <w:tcPr>
            <w:tcW w:w="9745" w:type="dxa"/>
            <w:gridSpan w:val="4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20" w:type="dxa"/>
              <w:right w:w="120" w:type="dxa"/>
            </w:tcMar>
            <w:vAlign w:val="bottom"/>
          </w:tcPr>
          <w:p w14:paraId="6970264E" w14:textId="77777777" w:rsidR="00055A9E" w:rsidRPr="00AC0DA3" w:rsidRDefault="00055A9E" w:rsidP="00055A9E">
            <w:pPr>
              <w:spacing w:after="3"/>
              <w:ind w:left="-5" w:hanging="10"/>
              <w:rPr>
                <w:rFonts w:asciiTheme="minorHAnsi" w:eastAsia="Arial" w:hAnsiTheme="minorHAnsi" w:cstheme="minorHAnsi"/>
                <w:b/>
                <w:iCs/>
                <w:sz w:val="24"/>
              </w:rPr>
            </w:pPr>
          </w:p>
          <w:p w14:paraId="0E7A7E64" w14:textId="6D361A63" w:rsidR="00055A9E" w:rsidRPr="00AC0DA3" w:rsidRDefault="00055A9E" w:rsidP="00055A9E">
            <w:pPr>
              <w:spacing w:after="3"/>
              <w:ind w:left="-5" w:hanging="10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AC0DA3">
              <w:rPr>
                <w:rFonts w:asciiTheme="minorHAnsi" w:eastAsia="Arial" w:hAnsiTheme="minorHAnsi" w:cstheme="minorHAnsi"/>
                <w:b/>
                <w:iCs/>
                <w:sz w:val="24"/>
              </w:rPr>
              <w:t xml:space="preserve">Criterio </w:t>
            </w:r>
            <w:r w:rsidR="00506AFD">
              <w:rPr>
                <w:rFonts w:asciiTheme="minorHAnsi" w:eastAsia="Arial" w:hAnsiTheme="minorHAnsi" w:cstheme="minorHAnsi"/>
                <w:b/>
                <w:iCs/>
                <w:sz w:val="24"/>
              </w:rPr>
              <w:t>d)</w:t>
            </w:r>
            <w:r w:rsidRPr="00AC0DA3">
              <w:rPr>
                <w:rFonts w:asciiTheme="minorHAnsi" w:eastAsia="Arial" w:hAnsiTheme="minorHAnsi" w:cstheme="minorHAnsi"/>
                <w:b/>
                <w:iCs/>
                <w:sz w:val="24"/>
              </w:rPr>
              <w:t xml:space="preserve"> – </w:t>
            </w:r>
            <w:r w:rsidRPr="00AC0DA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ATTIVITÀ INFORMATIVE CONCLUSE NEGLI ULTIMI </w:t>
            </w:r>
            <w:r w:rsidR="00C32C76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10</w:t>
            </w:r>
            <w:r w:rsidRPr="00AC0DA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ANNI</w:t>
            </w:r>
          </w:p>
          <w:p w14:paraId="0C4F8611" w14:textId="77777777" w:rsidR="00055A9E" w:rsidRPr="00AC0DA3" w:rsidRDefault="00055A9E" w:rsidP="00055A9E">
            <w:pPr>
              <w:spacing w:after="3"/>
              <w:ind w:left="-5" w:hanging="10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  <w:p w14:paraId="61D6F571" w14:textId="1F8622FD" w:rsidR="00055A9E" w:rsidRPr="003914A7" w:rsidRDefault="00055A9E" w:rsidP="003914A7">
            <w:pPr>
              <w:spacing w:after="200"/>
              <w:ind w:right="740"/>
              <w:jc w:val="both"/>
              <w:rPr>
                <w:bCs/>
                <w:iCs/>
              </w:rPr>
            </w:pPr>
            <w:r w:rsidRPr="003914A7">
              <w:rPr>
                <w:bCs/>
                <w:iCs/>
              </w:rPr>
              <w:t>Il sottoscritto dichiara di aver organizzato, un totale di n. ________ eventi informativi</w:t>
            </w:r>
            <w:r w:rsidR="005E07B8">
              <w:rPr>
                <w:bCs/>
                <w:iCs/>
              </w:rPr>
              <w:t xml:space="preserve"> </w:t>
            </w:r>
            <w:r w:rsidR="005E07B8" w:rsidRPr="005E07B8">
              <w:rPr>
                <w:bCs/>
                <w:iCs/>
              </w:rPr>
              <w:t>(convegni, seminari, sessioni pratiche, filmati sul web)</w:t>
            </w:r>
            <w:r w:rsidRPr="003914A7">
              <w:rPr>
                <w:bCs/>
                <w:iCs/>
              </w:rPr>
              <w:t>.</w:t>
            </w:r>
          </w:p>
          <w:p w14:paraId="0E92E3E5" w14:textId="77777777" w:rsidR="00055A9E" w:rsidRDefault="00055A9E" w:rsidP="00055A9E">
            <w:pPr>
              <w:spacing w:after="3"/>
              <w:ind w:left="-5" w:hanging="10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  <w:tbl>
            <w:tblPr>
              <w:tblStyle w:val="TableGrid"/>
              <w:tblW w:w="8967" w:type="dxa"/>
              <w:tblInd w:w="0" w:type="dxa"/>
              <w:tblLayout w:type="fixed"/>
              <w:tblCellMar>
                <w:top w:w="111" w:type="dxa"/>
                <w:left w:w="12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25"/>
              <w:gridCol w:w="2667"/>
              <w:gridCol w:w="1000"/>
              <w:gridCol w:w="1440"/>
              <w:gridCol w:w="2835"/>
            </w:tblGrid>
            <w:tr w:rsidR="00055A9E" w:rsidRPr="00AC0DA3" w14:paraId="44C6751C" w14:textId="77777777" w:rsidTr="00055A9E">
              <w:trPr>
                <w:trHeight w:val="360"/>
              </w:trPr>
              <w:tc>
                <w:tcPr>
                  <w:tcW w:w="1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3D3D3"/>
                </w:tcPr>
                <w:p w14:paraId="343D74A0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  <w:r w:rsidRPr="00AC0DA3">
                    <w:rPr>
                      <w:rFonts w:asciiTheme="minorHAnsi" w:eastAsia="Arial" w:hAnsiTheme="minorHAnsi" w:cstheme="minorHAnsi"/>
                      <w:iCs/>
                      <w:sz w:val="18"/>
                    </w:rPr>
                    <w:t>Data</w:t>
                  </w:r>
                </w:p>
              </w:tc>
              <w:tc>
                <w:tcPr>
                  <w:tcW w:w="2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3D3D3"/>
                </w:tcPr>
                <w:p w14:paraId="34AFECF3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  <w:r w:rsidRPr="00AC0DA3">
                    <w:rPr>
                      <w:rFonts w:asciiTheme="minorHAnsi" w:eastAsia="Arial" w:hAnsiTheme="minorHAnsi" w:cstheme="minorHAnsi"/>
                      <w:iCs/>
                      <w:sz w:val="18"/>
                    </w:rPr>
                    <w:t>Titolo evento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3D3D3"/>
                </w:tcPr>
                <w:p w14:paraId="5C220369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  <w:r w:rsidRPr="00AC0DA3">
                    <w:rPr>
                      <w:rFonts w:asciiTheme="minorHAnsi" w:eastAsia="Arial" w:hAnsiTheme="minorHAnsi" w:cstheme="minorHAnsi"/>
                      <w:iCs/>
                      <w:sz w:val="18"/>
                    </w:rPr>
                    <w:t>Tipologia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3D3D3"/>
                </w:tcPr>
                <w:p w14:paraId="1FE9CAE2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  <w:r w:rsidRPr="00AC0DA3">
                    <w:rPr>
                      <w:rFonts w:asciiTheme="minorHAnsi" w:eastAsia="Arial" w:hAnsiTheme="minorHAnsi" w:cstheme="minorHAnsi"/>
                      <w:iCs/>
                      <w:sz w:val="18"/>
                    </w:rPr>
                    <w:t>Numero parteci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3D3D3"/>
                </w:tcPr>
                <w:p w14:paraId="6718FD9E" w14:textId="77777777" w:rsidR="00055A9E" w:rsidRPr="00AC0DA3" w:rsidRDefault="00055A9E" w:rsidP="00055A9E">
                  <w:pPr>
                    <w:rPr>
                      <w:rFonts w:asciiTheme="minorHAnsi" w:eastAsia="Arial" w:hAnsiTheme="minorHAnsi" w:cstheme="minorHAnsi"/>
                      <w:iCs/>
                      <w:sz w:val="18"/>
                    </w:rPr>
                  </w:pPr>
                  <w:r w:rsidRPr="00AC0DA3">
                    <w:rPr>
                      <w:rFonts w:asciiTheme="minorHAnsi" w:eastAsia="Arial" w:hAnsiTheme="minorHAnsi" w:cstheme="minorHAnsi"/>
                      <w:iCs/>
                      <w:sz w:val="18"/>
                    </w:rPr>
                    <w:t xml:space="preserve">   Link/ Locandina </w:t>
                  </w:r>
                </w:p>
              </w:tc>
            </w:tr>
            <w:tr w:rsidR="00055A9E" w:rsidRPr="00AC0DA3" w14:paraId="4A5B583E" w14:textId="77777777" w:rsidTr="00055A9E">
              <w:trPr>
                <w:trHeight w:val="360"/>
              </w:trPr>
              <w:tc>
                <w:tcPr>
                  <w:tcW w:w="1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877D6E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E398A9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6471F8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752A7C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EBA665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  <w:tr w:rsidR="00055A9E" w:rsidRPr="00AC0DA3" w14:paraId="4095B19B" w14:textId="77777777" w:rsidTr="00055A9E">
              <w:trPr>
                <w:trHeight w:val="360"/>
              </w:trPr>
              <w:tc>
                <w:tcPr>
                  <w:tcW w:w="1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551D90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5BEB64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621925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6B74AA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675787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  <w:tr w:rsidR="00055A9E" w:rsidRPr="00AC0DA3" w14:paraId="20A018DF" w14:textId="77777777" w:rsidTr="00055A9E">
              <w:trPr>
                <w:trHeight w:val="360"/>
              </w:trPr>
              <w:tc>
                <w:tcPr>
                  <w:tcW w:w="1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CB5FCC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2702CF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A36FAD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002DB1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E5C415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  <w:tr w:rsidR="00055A9E" w:rsidRPr="00AC0DA3" w14:paraId="34DB1835" w14:textId="77777777" w:rsidTr="00055A9E">
              <w:trPr>
                <w:trHeight w:val="360"/>
              </w:trPr>
              <w:tc>
                <w:tcPr>
                  <w:tcW w:w="1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E6E22D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7FB6E9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98C4F7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C8F3AC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38F350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  <w:tr w:rsidR="00055A9E" w:rsidRPr="00AC0DA3" w14:paraId="705E9810" w14:textId="77777777" w:rsidTr="00055A9E">
              <w:trPr>
                <w:trHeight w:val="360"/>
              </w:trPr>
              <w:tc>
                <w:tcPr>
                  <w:tcW w:w="1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3C826B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64228E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8E79B4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DFB93E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D26AF9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  <w:tr w:rsidR="00055A9E" w:rsidRPr="00AC0DA3" w14:paraId="57F5422A" w14:textId="77777777" w:rsidTr="00055A9E">
              <w:trPr>
                <w:trHeight w:val="360"/>
              </w:trPr>
              <w:tc>
                <w:tcPr>
                  <w:tcW w:w="1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FC9432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CE4211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C9626A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D146FD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9D2084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</w:tbl>
          <w:p w14:paraId="76F839C5" w14:textId="77777777" w:rsidR="00055A9E" w:rsidRPr="00AC0DA3" w:rsidRDefault="00055A9E" w:rsidP="00055A9E">
            <w:pPr>
              <w:spacing w:after="3"/>
              <w:ind w:left="-5" w:hanging="10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  <w:p w14:paraId="6511A703" w14:textId="17C16131" w:rsidR="00055A9E" w:rsidRPr="00AC0DA3" w:rsidRDefault="00055A9E" w:rsidP="00055A9E">
            <w:pPr>
              <w:spacing w:after="3"/>
              <w:ind w:left="-5" w:hanging="10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AC0DA3">
              <w:rPr>
                <w:rFonts w:asciiTheme="minorHAnsi" w:eastAsia="Arial" w:hAnsiTheme="minorHAnsi" w:cstheme="minorHAnsi"/>
                <w:b/>
                <w:iCs/>
                <w:sz w:val="24"/>
              </w:rPr>
              <w:t xml:space="preserve">Criterio </w:t>
            </w:r>
            <w:r w:rsidR="00506AFD">
              <w:rPr>
                <w:rFonts w:asciiTheme="minorHAnsi" w:eastAsia="Arial" w:hAnsiTheme="minorHAnsi" w:cstheme="minorHAnsi"/>
                <w:b/>
                <w:iCs/>
                <w:sz w:val="24"/>
              </w:rPr>
              <w:t>e)</w:t>
            </w:r>
            <w:r w:rsidRPr="00AC0DA3">
              <w:rPr>
                <w:rFonts w:asciiTheme="minorHAnsi" w:eastAsia="Arial" w:hAnsiTheme="minorHAnsi" w:cstheme="minorHAnsi"/>
                <w:b/>
                <w:iCs/>
                <w:sz w:val="24"/>
              </w:rPr>
              <w:t xml:space="preserve"> – </w:t>
            </w:r>
            <w:r w:rsidRPr="00AC0DA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PERSONALE INTERNO</w:t>
            </w:r>
            <w:r w:rsidR="00C32C76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CON CONTRATTO IN ESSERE</w:t>
            </w:r>
            <w:r w:rsidRPr="00AC0DA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DEDICATO AL COORDINAMENTO</w:t>
            </w:r>
          </w:p>
          <w:p w14:paraId="71411466" w14:textId="77777777" w:rsidR="00055A9E" w:rsidRPr="00AC0DA3" w:rsidRDefault="00055A9E" w:rsidP="00055A9E">
            <w:pPr>
              <w:spacing w:after="3"/>
              <w:ind w:left="-5" w:hanging="10"/>
              <w:rPr>
                <w:rFonts w:asciiTheme="minorHAnsi" w:hAnsiTheme="minorHAnsi" w:cstheme="minorHAnsi"/>
                <w:iCs/>
              </w:rPr>
            </w:pPr>
          </w:p>
          <w:p w14:paraId="68B885FD" w14:textId="77777777" w:rsidR="00055A9E" w:rsidRPr="004014F4" w:rsidRDefault="00055A9E" w:rsidP="004014F4">
            <w:pPr>
              <w:spacing w:after="200"/>
              <w:ind w:right="740"/>
              <w:jc w:val="both"/>
              <w:rPr>
                <w:bCs/>
                <w:iCs/>
              </w:rPr>
            </w:pPr>
            <w:r w:rsidRPr="004014F4">
              <w:rPr>
                <w:bCs/>
                <w:iCs/>
              </w:rPr>
              <w:t>Il sottoscritto dichiara che la funzione di coordinamento progettuale è affidata a Sig./Dott.:___________________</w:t>
            </w:r>
          </w:p>
          <w:p w14:paraId="349AD00B" w14:textId="64CC2F3F" w:rsidR="00055A9E" w:rsidRPr="00726D0D" w:rsidRDefault="00055A9E" w:rsidP="00726D0D">
            <w:pPr>
              <w:spacing w:after="200"/>
              <w:ind w:right="740"/>
              <w:jc w:val="both"/>
              <w:rPr>
                <w:bCs/>
                <w:iCs/>
              </w:rPr>
            </w:pPr>
            <w:r w:rsidRPr="004014F4">
              <w:rPr>
                <w:bCs/>
                <w:iCs/>
              </w:rPr>
              <w:t>Il/i  quale/i possiede un’esperienza consolidata nel coordinamento progettuale pari a anni: ____.</w:t>
            </w:r>
          </w:p>
          <w:tbl>
            <w:tblPr>
              <w:tblStyle w:val="TableGrid"/>
              <w:tblW w:w="8828" w:type="dxa"/>
              <w:tblInd w:w="0" w:type="dxa"/>
              <w:tblLayout w:type="fixed"/>
              <w:tblCellMar>
                <w:top w:w="111" w:type="dxa"/>
                <w:left w:w="12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75"/>
              <w:gridCol w:w="1600"/>
              <w:gridCol w:w="5553"/>
            </w:tblGrid>
            <w:tr w:rsidR="00726D0D" w:rsidRPr="00AC0DA3" w14:paraId="1CE41C97" w14:textId="77777777" w:rsidTr="00726D0D">
              <w:trPr>
                <w:trHeight w:val="360"/>
              </w:trPr>
              <w:tc>
                <w:tcPr>
                  <w:tcW w:w="1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3D3D3"/>
                </w:tcPr>
                <w:p w14:paraId="322BFE01" w14:textId="77777777" w:rsidR="00726D0D" w:rsidRPr="00AC0DA3" w:rsidRDefault="00726D0D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  <w:r w:rsidRPr="00AC0DA3">
                    <w:rPr>
                      <w:rFonts w:asciiTheme="minorHAnsi" w:eastAsia="Arial" w:hAnsiTheme="minorHAnsi" w:cstheme="minorHAnsi"/>
                      <w:iCs/>
                      <w:sz w:val="18"/>
                    </w:rPr>
                    <w:t>Nome coordinatore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3D3D3"/>
                </w:tcPr>
                <w:p w14:paraId="5CBC3531" w14:textId="77777777" w:rsidR="00726D0D" w:rsidRPr="00AC0DA3" w:rsidRDefault="00726D0D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  <w:r w:rsidRPr="00AC0DA3">
                    <w:rPr>
                      <w:rFonts w:asciiTheme="minorHAnsi" w:eastAsia="Arial" w:hAnsiTheme="minorHAnsi" w:cstheme="minorHAnsi"/>
                      <w:iCs/>
                      <w:sz w:val="18"/>
                    </w:rPr>
                    <w:t>Anni esperienza</w:t>
                  </w:r>
                </w:p>
              </w:tc>
              <w:tc>
                <w:tcPr>
                  <w:tcW w:w="5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3D3D3"/>
                </w:tcPr>
                <w:p w14:paraId="3B5187EC" w14:textId="77777777" w:rsidR="00726D0D" w:rsidRPr="00AC0DA3" w:rsidRDefault="00726D0D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  <w:r w:rsidRPr="00AC0DA3">
                    <w:rPr>
                      <w:rFonts w:asciiTheme="minorHAnsi" w:eastAsia="Arial" w:hAnsiTheme="minorHAnsi" w:cstheme="minorHAnsi"/>
                      <w:iCs/>
                      <w:sz w:val="18"/>
                    </w:rPr>
                    <w:t>Ruolo</w:t>
                  </w:r>
                </w:p>
              </w:tc>
            </w:tr>
            <w:tr w:rsidR="00726D0D" w:rsidRPr="00AC0DA3" w14:paraId="23A97110" w14:textId="77777777" w:rsidTr="00726D0D">
              <w:trPr>
                <w:trHeight w:val="360"/>
              </w:trPr>
              <w:tc>
                <w:tcPr>
                  <w:tcW w:w="1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299263" w14:textId="77777777" w:rsidR="00726D0D" w:rsidRPr="00AC0DA3" w:rsidRDefault="00726D0D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E1CF62" w14:textId="77777777" w:rsidR="00726D0D" w:rsidRPr="00AC0DA3" w:rsidRDefault="00726D0D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5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DDC055" w14:textId="77777777" w:rsidR="00726D0D" w:rsidRPr="00AC0DA3" w:rsidRDefault="00726D0D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  <w:tr w:rsidR="00726D0D" w:rsidRPr="00AC0DA3" w14:paraId="5963FEDB" w14:textId="77777777" w:rsidTr="00726D0D">
              <w:trPr>
                <w:trHeight w:val="360"/>
              </w:trPr>
              <w:tc>
                <w:tcPr>
                  <w:tcW w:w="1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633C2B" w14:textId="77777777" w:rsidR="00726D0D" w:rsidRPr="00AC0DA3" w:rsidRDefault="00726D0D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0810CB" w14:textId="77777777" w:rsidR="00726D0D" w:rsidRPr="00AC0DA3" w:rsidRDefault="00726D0D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5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79070E" w14:textId="77777777" w:rsidR="00726D0D" w:rsidRPr="00AC0DA3" w:rsidRDefault="00726D0D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</w:tbl>
          <w:p w14:paraId="24741330" w14:textId="4429C2EF" w:rsidR="00055A9E" w:rsidRPr="00726D0D" w:rsidRDefault="00726D0D" w:rsidP="00055A9E">
            <w:pPr>
              <w:spacing w:after="3"/>
              <w:ind w:left="-5" w:hanging="10"/>
              <w:rPr>
                <w:rFonts w:asciiTheme="minorHAnsi" w:eastAsia="Arial" w:hAnsiTheme="minorHAnsi" w:cstheme="minorHAnsi"/>
                <w:bCs/>
                <w:i/>
                <w:szCs w:val="20"/>
              </w:rPr>
            </w:pPr>
            <w:r w:rsidRPr="00726D0D">
              <w:rPr>
                <w:rFonts w:asciiTheme="minorHAnsi" w:eastAsia="Arial" w:hAnsiTheme="minorHAnsi" w:cstheme="minorHAnsi"/>
                <w:bCs/>
                <w:i/>
                <w:szCs w:val="20"/>
              </w:rPr>
              <w:t>Allegare il curriculum vitae e il contratto del coordinatore alla domanda di sostegno.</w:t>
            </w:r>
          </w:p>
          <w:p w14:paraId="543EEF00" w14:textId="77777777" w:rsidR="00726D0D" w:rsidRPr="00726D0D" w:rsidRDefault="00726D0D" w:rsidP="00055A9E">
            <w:pPr>
              <w:spacing w:after="3"/>
              <w:ind w:left="-5" w:hanging="10"/>
              <w:rPr>
                <w:rFonts w:asciiTheme="minorHAnsi" w:eastAsia="Arial" w:hAnsiTheme="minorHAnsi" w:cstheme="minorHAnsi"/>
                <w:bCs/>
                <w:iCs/>
                <w:sz w:val="24"/>
              </w:rPr>
            </w:pPr>
          </w:p>
          <w:p w14:paraId="570D5657" w14:textId="23C52506" w:rsidR="00055A9E" w:rsidRPr="00AC0DA3" w:rsidRDefault="00055A9E" w:rsidP="00055A9E">
            <w:pPr>
              <w:spacing w:after="3"/>
              <w:ind w:left="-5" w:hanging="10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AC0DA3">
              <w:rPr>
                <w:rFonts w:asciiTheme="minorHAnsi" w:eastAsia="Arial" w:hAnsiTheme="minorHAnsi" w:cstheme="minorHAnsi"/>
                <w:b/>
                <w:iCs/>
                <w:sz w:val="24"/>
              </w:rPr>
              <w:t xml:space="preserve">Criterio </w:t>
            </w:r>
            <w:r w:rsidR="00506AFD">
              <w:rPr>
                <w:rFonts w:asciiTheme="minorHAnsi" w:eastAsia="Arial" w:hAnsiTheme="minorHAnsi" w:cstheme="minorHAnsi"/>
                <w:b/>
                <w:iCs/>
                <w:sz w:val="24"/>
              </w:rPr>
              <w:t>f)</w:t>
            </w:r>
            <w:r w:rsidRPr="00AC0DA3">
              <w:rPr>
                <w:rFonts w:asciiTheme="minorHAnsi" w:eastAsia="Arial" w:hAnsiTheme="minorHAnsi" w:cstheme="minorHAnsi"/>
                <w:b/>
                <w:iCs/>
                <w:sz w:val="24"/>
              </w:rPr>
              <w:t xml:space="preserve"> – </w:t>
            </w:r>
            <w:r w:rsidRPr="00AC0DA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CAPACITÀ COMUNICATIVA DOCUMENTATA</w:t>
            </w:r>
          </w:p>
          <w:p w14:paraId="35B63141" w14:textId="77777777" w:rsidR="00055A9E" w:rsidRPr="00AC0DA3" w:rsidRDefault="00055A9E" w:rsidP="00055A9E">
            <w:pPr>
              <w:spacing w:after="3"/>
              <w:ind w:left="-5" w:hanging="10"/>
              <w:rPr>
                <w:rFonts w:asciiTheme="minorHAnsi" w:hAnsiTheme="minorHAnsi" w:cstheme="minorHAnsi"/>
                <w:iCs/>
              </w:rPr>
            </w:pPr>
          </w:p>
          <w:p w14:paraId="298C68CD" w14:textId="77777777" w:rsidR="00055A9E" w:rsidRPr="004014F4" w:rsidRDefault="00055A9E" w:rsidP="004014F4">
            <w:pPr>
              <w:spacing w:after="200"/>
              <w:ind w:right="740"/>
              <w:jc w:val="both"/>
              <w:rPr>
                <w:bCs/>
                <w:iCs/>
              </w:rPr>
            </w:pPr>
            <w:r w:rsidRPr="00AC0DA3">
              <w:rPr>
                <w:rFonts w:asciiTheme="minorHAnsi" w:hAnsiTheme="minorHAnsi" w:cstheme="minorHAnsi"/>
                <w:bCs/>
                <w:iCs/>
              </w:rPr>
              <w:t xml:space="preserve">Il </w:t>
            </w:r>
            <w:r w:rsidRPr="004014F4">
              <w:rPr>
                <w:bCs/>
                <w:iCs/>
              </w:rPr>
              <w:t>sottoscritto dichiara di disporre di n. ________ canali di comunicazione attivi continuativamente da almeno 5 anni.</w:t>
            </w:r>
          </w:p>
          <w:tbl>
            <w:tblPr>
              <w:tblStyle w:val="TableGrid"/>
              <w:tblW w:w="8963" w:type="dxa"/>
              <w:tblInd w:w="0" w:type="dxa"/>
              <w:tblLayout w:type="fixed"/>
              <w:tblCellMar>
                <w:top w:w="111" w:type="dxa"/>
                <w:left w:w="12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272"/>
              <w:gridCol w:w="4000"/>
              <w:gridCol w:w="3691"/>
            </w:tblGrid>
            <w:tr w:rsidR="007A23C0" w:rsidRPr="00AC0DA3" w14:paraId="314DC8CE" w14:textId="77777777" w:rsidTr="007A23C0">
              <w:trPr>
                <w:trHeight w:val="36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3D3D3"/>
                </w:tcPr>
                <w:p w14:paraId="0A9D4051" w14:textId="77777777" w:rsidR="007A23C0" w:rsidRPr="00AC0DA3" w:rsidRDefault="007A23C0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  <w:r w:rsidRPr="00AC0DA3">
                    <w:rPr>
                      <w:rFonts w:asciiTheme="minorHAnsi" w:eastAsia="Arial" w:hAnsiTheme="minorHAnsi" w:cstheme="minorHAnsi"/>
                      <w:iCs/>
                      <w:sz w:val="18"/>
                    </w:rPr>
                    <w:t>Canale</w:t>
                  </w:r>
                </w:p>
              </w:tc>
              <w:tc>
                <w:tcPr>
                  <w:tcW w:w="4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3D3D3"/>
                </w:tcPr>
                <w:p w14:paraId="4DB90D9C" w14:textId="77777777" w:rsidR="007A23C0" w:rsidRPr="00AC0DA3" w:rsidRDefault="007A23C0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  <w:r w:rsidRPr="00AC0DA3">
                    <w:rPr>
                      <w:rFonts w:asciiTheme="minorHAnsi" w:eastAsia="Arial" w:hAnsiTheme="minorHAnsi" w:cstheme="minorHAnsi"/>
                      <w:iCs/>
                      <w:sz w:val="18"/>
                    </w:rPr>
                    <w:t>Link</w:t>
                  </w:r>
                </w:p>
              </w:tc>
              <w:tc>
                <w:tcPr>
                  <w:tcW w:w="3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3D3D3"/>
                </w:tcPr>
                <w:p w14:paraId="4F4BFDA0" w14:textId="77777777" w:rsidR="007A23C0" w:rsidRPr="00AC0DA3" w:rsidRDefault="007A23C0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  <w:r w:rsidRPr="00AC0DA3">
                    <w:rPr>
                      <w:rFonts w:asciiTheme="minorHAnsi" w:eastAsia="Arial" w:hAnsiTheme="minorHAnsi" w:cstheme="minorHAnsi"/>
                      <w:iCs/>
                      <w:sz w:val="18"/>
                    </w:rPr>
                    <w:t>Anno attivazione</w:t>
                  </w:r>
                </w:p>
              </w:tc>
            </w:tr>
            <w:tr w:rsidR="007A23C0" w:rsidRPr="00AC0DA3" w14:paraId="0177E1A8" w14:textId="77777777" w:rsidTr="007A23C0">
              <w:trPr>
                <w:trHeight w:val="36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1D4CF9" w14:textId="77777777" w:rsidR="007A23C0" w:rsidRPr="00AC0DA3" w:rsidRDefault="007A23C0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4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1EA088" w14:textId="77777777" w:rsidR="007A23C0" w:rsidRPr="00AC0DA3" w:rsidRDefault="007A23C0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016476" w14:textId="77777777" w:rsidR="007A23C0" w:rsidRPr="00AC0DA3" w:rsidRDefault="007A23C0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  <w:tr w:rsidR="007A23C0" w:rsidRPr="00AC0DA3" w14:paraId="2D5163C7" w14:textId="77777777" w:rsidTr="007A23C0">
              <w:trPr>
                <w:trHeight w:val="36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1894E3" w14:textId="77777777" w:rsidR="007A23C0" w:rsidRPr="00AC0DA3" w:rsidRDefault="007A23C0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4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14C4C6" w14:textId="77777777" w:rsidR="007A23C0" w:rsidRPr="00AC0DA3" w:rsidRDefault="007A23C0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CDAC22" w14:textId="77777777" w:rsidR="007A23C0" w:rsidRPr="00AC0DA3" w:rsidRDefault="007A23C0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  <w:tr w:rsidR="007A23C0" w:rsidRPr="00AC0DA3" w14:paraId="40700B69" w14:textId="77777777" w:rsidTr="007A23C0">
              <w:trPr>
                <w:trHeight w:val="36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6D9173" w14:textId="77777777" w:rsidR="007A23C0" w:rsidRPr="00AC0DA3" w:rsidRDefault="007A23C0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4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71BF8B" w14:textId="77777777" w:rsidR="007A23C0" w:rsidRPr="00AC0DA3" w:rsidRDefault="007A23C0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CE1E60" w14:textId="77777777" w:rsidR="007A23C0" w:rsidRPr="00AC0DA3" w:rsidRDefault="007A23C0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  <w:tr w:rsidR="007A23C0" w:rsidRPr="00AC0DA3" w14:paraId="26D2A358" w14:textId="77777777" w:rsidTr="007A23C0">
              <w:trPr>
                <w:trHeight w:val="36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72A060" w14:textId="77777777" w:rsidR="007A23C0" w:rsidRPr="00AC0DA3" w:rsidRDefault="007A23C0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4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7F4590" w14:textId="77777777" w:rsidR="007A23C0" w:rsidRPr="00AC0DA3" w:rsidRDefault="007A23C0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9C721D" w14:textId="77777777" w:rsidR="007A23C0" w:rsidRPr="00AC0DA3" w:rsidRDefault="007A23C0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  <w:tr w:rsidR="007A23C0" w:rsidRPr="00AC0DA3" w14:paraId="33A49622" w14:textId="77777777" w:rsidTr="007A23C0">
              <w:trPr>
                <w:trHeight w:val="36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D13484" w14:textId="77777777" w:rsidR="007A23C0" w:rsidRPr="00AC0DA3" w:rsidRDefault="007A23C0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4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D8AC14" w14:textId="77777777" w:rsidR="007A23C0" w:rsidRPr="00AC0DA3" w:rsidRDefault="007A23C0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4E6C7C" w14:textId="77777777" w:rsidR="007A23C0" w:rsidRPr="00AC0DA3" w:rsidRDefault="007A23C0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  <w:tr w:rsidR="007A23C0" w:rsidRPr="00AC0DA3" w14:paraId="745C1DCF" w14:textId="77777777" w:rsidTr="007A23C0">
              <w:trPr>
                <w:trHeight w:val="36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205BF6" w14:textId="77777777" w:rsidR="007A23C0" w:rsidRPr="00AC0DA3" w:rsidRDefault="007A23C0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4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74BC65" w14:textId="77777777" w:rsidR="007A23C0" w:rsidRPr="00AC0DA3" w:rsidRDefault="007A23C0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6C21DD" w14:textId="77777777" w:rsidR="007A23C0" w:rsidRPr="00AC0DA3" w:rsidRDefault="007A23C0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</w:tbl>
          <w:p w14:paraId="0CF07814" w14:textId="77777777" w:rsidR="00055A9E" w:rsidRPr="00AC0DA3" w:rsidRDefault="00055A9E" w:rsidP="00055A9E">
            <w:pPr>
              <w:spacing w:after="3"/>
              <w:ind w:left="-5" w:hanging="10"/>
              <w:rPr>
                <w:rFonts w:asciiTheme="minorHAnsi" w:eastAsia="Arial" w:hAnsiTheme="minorHAnsi" w:cstheme="minorHAnsi"/>
                <w:b/>
                <w:iCs/>
                <w:sz w:val="24"/>
              </w:rPr>
            </w:pPr>
          </w:p>
          <w:p w14:paraId="7BBB0332" w14:textId="5BCC88C8" w:rsidR="00055A9E" w:rsidRPr="00AC0DA3" w:rsidRDefault="00055A9E" w:rsidP="00055A9E">
            <w:pPr>
              <w:spacing w:after="3"/>
              <w:ind w:left="-5" w:hanging="10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AC0DA3">
              <w:rPr>
                <w:rFonts w:asciiTheme="minorHAnsi" w:eastAsia="Arial" w:hAnsiTheme="minorHAnsi" w:cstheme="minorHAnsi"/>
                <w:b/>
                <w:iCs/>
                <w:sz w:val="24"/>
              </w:rPr>
              <w:t xml:space="preserve">Criterio </w:t>
            </w:r>
            <w:r w:rsidR="00506AFD">
              <w:rPr>
                <w:rFonts w:asciiTheme="minorHAnsi" w:eastAsia="Arial" w:hAnsiTheme="minorHAnsi" w:cstheme="minorHAnsi"/>
                <w:b/>
                <w:iCs/>
                <w:sz w:val="24"/>
              </w:rPr>
              <w:t>g)</w:t>
            </w:r>
            <w:r w:rsidRPr="00AC0DA3">
              <w:rPr>
                <w:rFonts w:asciiTheme="minorHAnsi" w:eastAsia="Arial" w:hAnsiTheme="minorHAnsi" w:cstheme="minorHAnsi"/>
                <w:b/>
                <w:iCs/>
                <w:sz w:val="24"/>
              </w:rPr>
              <w:t xml:space="preserve"> – </w:t>
            </w:r>
            <w:r w:rsidRPr="00AC0DA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AFFIDABILITÀ AMMINISTRATIVA</w:t>
            </w:r>
            <w:r w:rsidR="00C32C76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NEGLI ULTIMI 10 ANNI</w:t>
            </w:r>
          </w:p>
          <w:p w14:paraId="50768914" w14:textId="77777777" w:rsidR="00055A9E" w:rsidRPr="00AC0DA3" w:rsidRDefault="00055A9E" w:rsidP="00055A9E">
            <w:pPr>
              <w:spacing w:after="3"/>
              <w:ind w:left="-5" w:hanging="10"/>
              <w:rPr>
                <w:rFonts w:asciiTheme="minorHAnsi" w:hAnsiTheme="minorHAnsi" w:cstheme="minorHAnsi"/>
                <w:iCs/>
              </w:rPr>
            </w:pPr>
          </w:p>
          <w:p w14:paraId="6E75AC7D" w14:textId="693192D1" w:rsidR="00055A9E" w:rsidRPr="00C94A9C" w:rsidRDefault="00055A9E" w:rsidP="00C94A9C">
            <w:pPr>
              <w:spacing w:after="200"/>
              <w:ind w:right="740"/>
              <w:jc w:val="both"/>
              <w:rPr>
                <w:bCs/>
                <w:iCs/>
              </w:rPr>
            </w:pPr>
            <w:r w:rsidRPr="004014F4">
              <w:rPr>
                <w:bCs/>
                <w:iCs/>
              </w:rPr>
              <w:t xml:space="preserve">Il sottoscritto dichiara di aver concluso e rendicontato regolarmente n. ________ progetti finanziati </w:t>
            </w:r>
            <w:r w:rsidR="00C94A9C">
              <w:rPr>
                <w:bCs/>
                <w:iCs/>
              </w:rPr>
              <w:t>d</w:t>
            </w:r>
            <w:r w:rsidRPr="004014F4">
              <w:rPr>
                <w:bCs/>
                <w:iCs/>
              </w:rPr>
              <w:t>a fondi pubblici</w:t>
            </w:r>
            <w:r w:rsidR="00C32C76">
              <w:rPr>
                <w:bCs/>
                <w:iCs/>
              </w:rPr>
              <w:t xml:space="preserve"> (regionali, nazionali, comunitari)</w:t>
            </w:r>
          </w:p>
          <w:tbl>
            <w:tblPr>
              <w:tblStyle w:val="TableGrid"/>
              <w:tblW w:w="8968" w:type="dxa"/>
              <w:tblInd w:w="0" w:type="dxa"/>
              <w:tblLayout w:type="fixed"/>
              <w:tblCellMar>
                <w:top w:w="111" w:type="dxa"/>
                <w:left w:w="12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79"/>
              <w:gridCol w:w="2800"/>
              <w:gridCol w:w="1800"/>
              <w:gridCol w:w="2989"/>
            </w:tblGrid>
            <w:tr w:rsidR="00055A9E" w:rsidRPr="00AC0DA3" w14:paraId="24FFF685" w14:textId="77777777" w:rsidTr="00055A9E">
              <w:trPr>
                <w:trHeight w:val="360"/>
              </w:trPr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3D3D3"/>
                </w:tcPr>
                <w:p w14:paraId="33672AA7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  <w:r w:rsidRPr="00AC0DA3">
                    <w:rPr>
                      <w:rFonts w:asciiTheme="minorHAnsi" w:eastAsia="Arial" w:hAnsiTheme="minorHAnsi" w:cstheme="minorHAnsi"/>
                      <w:iCs/>
                      <w:sz w:val="18"/>
                    </w:rPr>
                    <w:t>Titolo progetto</w:t>
                  </w:r>
                </w:p>
              </w:tc>
              <w:tc>
                <w:tcPr>
                  <w:tcW w:w="2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3D3D3"/>
                </w:tcPr>
                <w:p w14:paraId="17DC0A3C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  <w:r w:rsidRPr="00AC0DA3">
                    <w:rPr>
                      <w:rFonts w:asciiTheme="minorHAnsi" w:eastAsia="Arial" w:hAnsiTheme="minorHAnsi" w:cstheme="minorHAnsi"/>
                      <w:iCs/>
                      <w:sz w:val="18"/>
                    </w:rPr>
                    <w:t>Ente finanziatore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3D3D3"/>
                </w:tcPr>
                <w:p w14:paraId="6F8150CC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  <w:r w:rsidRPr="00AC0DA3">
                    <w:rPr>
                      <w:rFonts w:asciiTheme="minorHAnsi" w:eastAsia="Arial" w:hAnsiTheme="minorHAnsi" w:cstheme="minorHAnsi"/>
                      <w:iCs/>
                      <w:sz w:val="18"/>
                    </w:rPr>
                    <w:t>Data atto di saldo</w:t>
                  </w:r>
                </w:p>
              </w:tc>
              <w:tc>
                <w:tcPr>
                  <w:tcW w:w="2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3D3D3"/>
                </w:tcPr>
                <w:p w14:paraId="4F059A5E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  <w:r w:rsidRPr="00AC0DA3">
                    <w:rPr>
                      <w:rFonts w:asciiTheme="minorHAnsi" w:eastAsia="Arial" w:hAnsiTheme="minorHAnsi" w:cstheme="minorHAnsi"/>
                      <w:iCs/>
                      <w:sz w:val="18"/>
                    </w:rPr>
                    <w:t>N. atto</w:t>
                  </w:r>
                </w:p>
              </w:tc>
            </w:tr>
            <w:tr w:rsidR="00055A9E" w:rsidRPr="00AC0DA3" w14:paraId="5C9F9497" w14:textId="77777777" w:rsidTr="00055A9E">
              <w:trPr>
                <w:trHeight w:val="360"/>
              </w:trPr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A11526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2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B51B8F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EF251A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2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6F1C5A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  <w:tr w:rsidR="00055A9E" w:rsidRPr="00AC0DA3" w14:paraId="47D43A12" w14:textId="77777777" w:rsidTr="00055A9E">
              <w:trPr>
                <w:trHeight w:val="360"/>
              </w:trPr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145445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2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F1DF17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08514A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2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237F38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  <w:tr w:rsidR="00055A9E" w:rsidRPr="00AC0DA3" w14:paraId="30C6045B" w14:textId="77777777" w:rsidTr="00055A9E">
              <w:trPr>
                <w:trHeight w:val="360"/>
              </w:trPr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C49D41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2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D1A2DA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614FAD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2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3A6874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  <w:tr w:rsidR="00055A9E" w:rsidRPr="00AC0DA3" w14:paraId="493346E8" w14:textId="77777777" w:rsidTr="00055A9E">
              <w:trPr>
                <w:trHeight w:val="360"/>
              </w:trPr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A1E536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2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E30D66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85F885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2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9BC076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  <w:tr w:rsidR="00055A9E" w:rsidRPr="00AC0DA3" w14:paraId="61AAEAE4" w14:textId="77777777" w:rsidTr="00055A9E">
              <w:trPr>
                <w:trHeight w:val="360"/>
              </w:trPr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341C87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2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37569D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028A44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2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7F4C9C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  <w:tr w:rsidR="00055A9E" w:rsidRPr="00AC0DA3" w14:paraId="29072099" w14:textId="77777777" w:rsidTr="00055A9E">
              <w:trPr>
                <w:trHeight w:val="360"/>
              </w:trPr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020E15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2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E332FD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27FB63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2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E3D8F5" w14:textId="77777777" w:rsidR="00055A9E" w:rsidRPr="00AC0DA3" w:rsidRDefault="00055A9E" w:rsidP="00055A9E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</w:tbl>
          <w:p w14:paraId="117A4F26" w14:textId="77777777" w:rsidR="00055A9E" w:rsidRPr="00AC0DA3" w:rsidRDefault="00055A9E" w:rsidP="00055A9E">
            <w:pPr>
              <w:spacing w:after="3"/>
              <w:ind w:left="-5" w:hanging="10"/>
              <w:rPr>
                <w:rFonts w:asciiTheme="minorHAnsi" w:eastAsia="Arial" w:hAnsiTheme="minorHAnsi" w:cstheme="minorHAnsi"/>
                <w:b/>
                <w:iCs/>
                <w:sz w:val="24"/>
              </w:rPr>
            </w:pPr>
          </w:p>
          <w:p w14:paraId="1C3B15CF" w14:textId="0AA7EE78" w:rsidR="00055A9E" w:rsidRPr="00AC0DA3" w:rsidRDefault="00055A9E" w:rsidP="00055A9E">
            <w:pPr>
              <w:tabs>
                <w:tab w:val="left" w:pos="4573"/>
              </w:tabs>
              <w:spacing w:after="3"/>
              <w:ind w:left="-5" w:hanging="10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AC0DA3">
              <w:rPr>
                <w:rFonts w:asciiTheme="minorHAnsi" w:eastAsia="Arial" w:hAnsiTheme="minorHAnsi" w:cstheme="minorHAnsi"/>
                <w:b/>
                <w:iCs/>
                <w:sz w:val="24"/>
              </w:rPr>
              <w:t xml:space="preserve">Criterio </w:t>
            </w:r>
            <w:r w:rsidR="00506AFD">
              <w:rPr>
                <w:rFonts w:asciiTheme="minorHAnsi" w:eastAsia="Arial" w:hAnsiTheme="minorHAnsi" w:cstheme="minorHAnsi"/>
                <w:b/>
                <w:iCs/>
                <w:sz w:val="24"/>
              </w:rPr>
              <w:t>h)</w:t>
            </w:r>
            <w:r w:rsidRPr="00AC0DA3">
              <w:rPr>
                <w:rFonts w:asciiTheme="minorHAnsi" w:eastAsia="Arial" w:hAnsiTheme="minorHAnsi" w:cstheme="minorHAnsi"/>
                <w:b/>
                <w:iCs/>
                <w:sz w:val="24"/>
              </w:rPr>
              <w:t xml:space="preserve"> – </w:t>
            </w:r>
            <w:r w:rsidRPr="00AC0DA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CAPACITÀ COLLABORATIVA</w:t>
            </w:r>
            <w:r w:rsidR="00C32C76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ULTIMI 10 ANNI</w:t>
            </w:r>
            <w:r w:rsidRPr="00AC0DA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ab/>
            </w:r>
          </w:p>
          <w:p w14:paraId="21C07819" w14:textId="77777777" w:rsidR="00055A9E" w:rsidRPr="00AC0DA3" w:rsidRDefault="00055A9E" w:rsidP="00055A9E">
            <w:pPr>
              <w:tabs>
                <w:tab w:val="left" w:pos="4573"/>
              </w:tabs>
              <w:spacing w:after="3"/>
              <w:ind w:left="-5" w:hanging="10"/>
              <w:jc w:val="both"/>
              <w:rPr>
                <w:rFonts w:asciiTheme="minorHAnsi" w:hAnsiTheme="minorHAnsi" w:cstheme="minorHAnsi"/>
                <w:iCs/>
              </w:rPr>
            </w:pPr>
          </w:p>
          <w:p w14:paraId="55E48080" w14:textId="7DF4A6A0" w:rsidR="00C32C76" w:rsidRDefault="00055A9E" w:rsidP="00C94A9C">
            <w:pPr>
              <w:spacing w:after="200"/>
              <w:ind w:right="740"/>
              <w:jc w:val="both"/>
              <w:rPr>
                <w:bCs/>
                <w:iCs/>
              </w:rPr>
            </w:pPr>
            <w:r w:rsidRPr="004014F4">
              <w:rPr>
                <w:bCs/>
                <w:iCs/>
              </w:rPr>
              <w:t xml:space="preserve">Il sottoscritto dichiara di </w:t>
            </w:r>
            <w:r w:rsidR="000E4985">
              <w:rPr>
                <w:bCs/>
                <w:iCs/>
              </w:rPr>
              <w:t xml:space="preserve">aver sottoscritto </w:t>
            </w:r>
            <w:r w:rsidRPr="004014F4">
              <w:rPr>
                <w:bCs/>
                <w:iCs/>
              </w:rPr>
              <w:t xml:space="preserve">n. ________ accordi </w:t>
            </w:r>
            <w:r w:rsidR="000E4985">
              <w:rPr>
                <w:bCs/>
                <w:iCs/>
              </w:rPr>
              <w:t>c</w:t>
            </w:r>
            <w:r w:rsidRPr="004014F4">
              <w:rPr>
                <w:bCs/>
                <w:iCs/>
              </w:rPr>
              <w:t xml:space="preserve">on </w:t>
            </w:r>
            <w:r w:rsidR="00703F7C">
              <w:rPr>
                <w:bCs/>
                <w:iCs/>
              </w:rPr>
              <w:t>enti pubblici.</w:t>
            </w:r>
          </w:p>
          <w:tbl>
            <w:tblPr>
              <w:tblStyle w:val="TableGrid"/>
              <w:tblpPr w:leftFromText="141" w:rightFromText="141" w:vertAnchor="text" w:horzAnchor="margin" w:tblpY="-95"/>
              <w:tblOverlap w:val="never"/>
              <w:tblW w:w="9067" w:type="dxa"/>
              <w:tblInd w:w="0" w:type="dxa"/>
              <w:tblLayout w:type="fixed"/>
              <w:tblCellMar>
                <w:top w:w="111" w:type="dxa"/>
                <w:left w:w="12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267"/>
              <w:gridCol w:w="3200"/>
              <w:gridCol w:w="1200"/>
              <w:gridCol w:w="3400"/>
            </w:tblGrid>
            <w:tr w:rsidR="00C32C76" w:rsidRPr="00AC0DA3" w14:paraId="4E739269" w14:textId="77777777" w:rsidTr="00887230">
              <w:trPr>
                <w:trHeight w:val="360"/>
              </w:trPr>
              <w:tc>
                <w:tcPr>
                  <w:tcW w:w="1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3D3D3"/>
                </w:tcPr>
                <w:p w14:paraId="6596B3A4" w14:textId="77777777" w:rsidR="00C32C76" w:rsidRPr="00AC0DA3" w:rsidRDefault="00C32C76" w:rsidP="00C32C76">
                  <w:pPr>
                    <w:rPr>
                      <w:rFonts w:asciiTheme="minorHAnsi" w:hAnsiTheme="minorHAnsi" w:cstheme="minorHAnsi"/>
                      <w:iCs/>
                    </w:rPr>
                  </w:pPr>
                  <w:r w:rsidRPr="00AC0DA3">
                    <w:rPr>
                      <w:rFonts w:asciiTheme="minorHAnsi" w:eastAsia="Arial" w:hAnsiTheme="minorHAnsi" w:cstheme="minorHAnsi"/>
                      <w:iCs/>
                      <w:sz w:val="18"/>
                    </w:rPr>
                    <w:t>Ente partner</w:t>
                  </w:r>
                </w:p>
              </w:tc>
              <w:tc>
                <w:tcPr>
                  <w:tcW w:w="3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3D3D3"/>
                </w:tcPr>
                <w:p w14:paraId="617677A3" w14:textId="77777777" w:rsidR="00C32C76" w:rsidRPr="00AC0DA3" w:rsidRDefault="00C32C76" w:rsidP="00C32C76">
                  <w:pPr>
                    <w:rPr>
                      <w:rFonts w:asciiTheme="minorHAnsi" w:hAnsiTheme="minorHAnsi" w:cstheme="minorHAnsi"/>
                      <w:iCs/>
                    </w:rPr>
                  </w:pPr>
                  <w:r w:rsidRPr="00AC0DA3">
                    <w:rPr>
                      <w:rFonts w:asciiTheme="minorHAnsi" w:eastAsia="Arial" w:hAnsiTheme="minorHAnsi" w:cstheme="minorHAnsi"/>
                      <w:iCs/>
                      <w:sz w:val="18"/>
                    </w:rPr>
                    <w:t>Oggetto accordo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3D3D3"/>
                </w:tcPr>
                <w:p w14:paraId="18D898FC" w14:textId="77777777" w:rsidR="00C32C76" w:rsidRPr="00AC0DA3" w:rsidRDefault="00C32C76" w:rsidP="00C32C76">
                  <w:pPr>
                    <w:rPr>
                      <w:rFonts w:asciiTheme="minorHAnsi" w:hAnsiTheme="minorHAnsi" w:cstheme="minorHAnsi"/>
                      <w:iCs/>
                    </w:rPr>
                  </w:pPr>
                  <w:r w:rsidRPr="00AC0DA3">
                    <w:rPr>
                      <w:rFonts w:asciiTheme="minorHAnsi" w:eastAsia="Arial" w:hAnsiTheme="minorHAnsi" w:cstheme="minorHAnsi"/>
                      <w:iCs/>
                      <w:sz w:val="18"/>
                    </w:rPr>
                    <w:t>Data</w:t>
                  </w:r>
                </w:p>
              </w:tc>
              <w:tc>
                <w:tcPr>
                  <w:tcW w:w="3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3D3D3"/>
                </w:tcPr>
                <w:p w14:paraId="4871BD2F" w14:textId="77777777" w:rsidR="00C32C76" w:rsidRPr="00AC0DA3" w:rsidRDefault="00C32C76" w:rsidP="00C32C76">
                  <w:pPr>
                    <w:rPr>
                      <w:rFonts w:asciiTheme="minorHAnsi" w:hAnsiTheme="minorHAnsi" w:cstheme="minorHAnsi"/>
                      <w:iCs/>
                    </w:rPr>
                  </w:pPr>
                  <w:r w:rsidRPr="00AC0DA3">
                    <w:rPr>
                      <w:rFonts w:asciiTheme="minorHAnsi" w:eastAsia="Arial" w:hAnsiTheme="minorHAnsi" w:cstheme="minorHAnsi"/>
                      <w:iCs/>
                      <w:sz w:val="18"/>
                    </w:rPr>
                    <w:t>Firma</w:t>
                  </w:r>
                </w:p>
              </w:tc>
            </w:tr>
            <w:tr w:rsidR="00C32C76" w:rsidRPr="00AC0DA3" w14:paraId="3191DD06" w14:textId="77777777" w:rsidTr="00887230">
              <w:trPr>
                <w:trHeight w:val="360"/>
              </w:trPr>
              <w:tc>
                <w:tcPr>
                  <w:tcW w:w="1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C493EC" w14:textId="77777777" w:rsidR="00C32C76" w:rsidRPr="00AC0DA3" w:rsidRDefault="00C32C76" w:rsidP="00C32C76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6B8D0B" w14:textId="77777777" w:rsidR="00C32C76" w:rsidRPr="00AC0DA3" w:rsidRDefault="00C32C76" w:rsidP="00C32C76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0E9D56" w14:textId="77777777" w:rsidR="00C32C76" w:rsidRPr="00AC0DA3" w:rsidRDefault="00C32C76" w:rsidP="00C32C76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B6CAE0" w14:textId="77777777" w:rsidR="00C32C76" w:rsidRPr="00AC0DA3" w:rsidRDefault="00C32C76" w:rsidP="00C32C76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  <w:tr w:rsidR="00C32C76" w:rsidRPr="00AC0DA3" w14:paraId="72B95A0D" w14:textId="77777777" w:rsidTr="00887230">
              <w:trPr>
                <w:trHeight w:val="360"/>
              </w:trPr>
              <w:tc>
                <w:tcPr>
                  <w:tcW w:w="1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D90D5D" w14:textId="77777777" w:rsidR="00C32C76" w:rsidRPr="00AC0DA3" w:rsidRDefault="00C32C76" w:rsidP="00C32C76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E28EFC" w14:textId="77777777" w:rsidR="00C32C76" w:rsidRPr="00AC0DA3" w:rsidRDefault="00C32C76" w:rsidP="00C32C76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945076" w14:textId="77777777" w:rsidR="00C32C76" w:rsidRPr="00AC0DA3" w:rsidRDefault="00C32C76" w:rsidP="00C32C76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DF7C89" w14:textId="77777777" w:rsidR="00C32C76" w:rsidRPr="00AC0DA3" w:rsidRDefault="00C32C76" w:rsidP="00C32C76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  <w:tr w:rsidR="00C32C76" w:rsidRPr="00AC0DA3" w14:paraId="0E97180D" w14:textId="77777777" w:rsidTr="00887230">
              <w:trPr>
                <w:trHeight w:val="360"/>
              </w:trPr>
              <w:tc>
                <w:tcPr>
                  <w:tcW w:w="1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C08D19" w14:textId="77777777" w:rsidR="00C32C76" w:rsidRPr="00AC0DA3" w:rsidRDefault="00C32C76" w:rsidP="00C32C76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F1D2F9" w14:textId="77777777" w:rsidR="00C32C76" w:rsidRPr="00AC0DA3" w:rsidRDefault="00C32C76" w:rsidP="00C32C76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375A99" w14:textId="77777777" w:rsidR="00C32C76" w:rsidRPr="00AC0DA3" w:rsidRDefault="00C32C76" w:rsidP="00C32C76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9B65A4" w14:textId="77777777" w:rsidR="00C32C76" w:rsidRPr="00AC0DA3" w:rsidRDefault="00C32C76" w:rsidP="00C32C76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</w:tbl>
          <w:p w14:paraId="4EC0B409" w14:textId="77777777" w:rsidR="00703F7C" w:rsidRDefault="00703F7C" w:rsidP="00611723">
            <w:pPr>
              <w:tabs>
                <w:tab w:val="left" w:pos="4573"/>
              </w:tabs>
              <w:spacing w:after="3"/>
              <w:ind w:left="-5" w:hanging="10"/>
              <w:rPr>
                <w:rFonts w:asciiTheme="minorHAnsi" w:eastAsia="Arial" w:hAnsiTheme="minorHAnsi" w:cstheme="minorHAnsi"/>
                <w:b/>
                <w:iCs/>
                <w:sz w:val="24"/>
              </w:rPr>
            </w:pPr>
          </w:p>
          <w:p w14:paraId="0E1941A8" w14:textId="2AE282CD" w:rsidR="00C24FFF" w:rsidRDefault="00611723" w:rsidP="00611723">
            <w:pPr>
              <w:tabs>
                <w:tab w:val="left" w:pos="4573"/>
              </w:tabs>
              <w:spacing w:after="3"/>
              <w:ind w:left="-5" w:hanging="10"/>
              <w:rPr>
                <w:rFonts w:asciiTheme="minorHAnsi" w:eastAsia="Arial" w:hAnsiTheme="minorHAnsi" w:cstheme="minorHAnsi"/>
                <w:b/>
                <w:iCs/>
                <w:sz w:val="24"/>
              </w:rPr>
            </w:pPr>
            <w:r w:rsidRPr="00AC0DA3">
              <w:rPr>
                <w:rFonts w:asciiTheme="minorHAnsi" w:eastAsia="Arial" w:hAnsiTheme="minorHAnsi" w:cstheme="minorHAnsi"/>
                <w:b/>
                <w:iCs/>
                <w:sz w:val="24"/>
              </w:rPr>
              <w:t xml:space="preserve">Criterio </w:t>
            </w:r>
            <w:r w:rsidR="00506AFD">
              <w:rPr>
                <w:rFonts w:asciiTheme="minorHAnsi" w:eastAsia="Arial" w:hAnsiTheme="minorHAnsi" w:cstheme="minorHAnsi"/>
                <w:b/>
                <w:iCs/>
                <w:sz w:val="24"/>
              </w:rPr>
              <w:t>i)</w:t>
            </w:r>
            <w:r w:rsidRPr="00AC0DA3">
              <w:rPr>
                <w:rFonts w:asciiTheme="minorHAnsi" w:eastAsia="Arial" w:hAnsiTheme="minorHAnsi" w:cstheme="minorHAnsi"/>
                <w:b/>
                <w:iCs/>
                <w:sz w:val="24"/>
              </w:rPr>
              <w:t xml:space="preserve"> – </w:t>
            </w:r>
            <w:r>
              <w:rPr>
                <w:rFonts w:asciiTheme="minorHAnsi" w:eastAsia="Arial" w:hAnsiTheme="minorHAnsi" w:cstheme="minorHAnsi"/>
                <w:b/>
                <w:iCs/>
                <w:sz w:val="24"/>
              </w:rPr>
              <w:t>RAPPRESENTATIVITA’</w:t>
            </w:r>
          </w:p>
          <w:p w14:paraId="0D017664" w14:textId="21607FF3" w:rsidR="00611723" w:rsidRPr="00AC0DA3" w:rsidRDefault="00611723" w:rsidP="00611723">
            <w:pPr>
              <w:tabs>
                <w:tab w:val="left" w:pos="4573"/>
              </w:tabs>
              <w:spacing w:after="3"/>
              <w:ind w:left="-5" w:hanging="10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AC0DA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ab/>
            </w:r>
          </w:p>
          <w:p w14:paraId="65B9DB05" w14:textId="466B83B5" w:rsidR="00611723" w:rsidRDefault="00611723" w:rsidP="00611723">
            <w:pPr>
              <w:spacing w:after="200"/>
              <w:ind w:right="740"/>
              <w:jc w:val="both"/>
              <w:rPr>
                <w:bCs/>
                <w:iCs/>
              </w:rPr>
            </w:pPr>
            <w:r w:rsidRPr="00611723">
              <w:rPr>
                <w:bCs/>
                <w:iCs/>
              </w:rPr>
              <w:t>Il sottoscritto, in qualità di ____________________, dichiara sotto la propria responsabilità di rappresentare n. ___ soggetti associati/aderenti alla data del __</w:t>
            </w:r>
            <w:r w:rsidR="00703F7C">
              <w:rPr>
                <w:bCs/>
                <w:iCs/>
              </w:rPr>
              <w:t>______</w:t>
            </w:r>
            <w:r w:rsidRPr="00611723">
              <w:rPr>
                <w:bCs/>
                <w:iCs/>
              </w:rPr>
              <w:t>_.</w:t>
            </w:r>
          </w:p>
          <w:p w14:paraId="1E4B4B8A" w14:textId="443F2E0E" w:rsidR="00653994" w:rsidRPr="00887230" w:rsidRDefault="00611723" w:rsidP="007160EB">
            <w:pPr>
              <w:spacing w:after="200"/>
              <w:ind w:right="740"/>
              <w:jc w:val="both"/>
              <w:rPr>
                <w:bCs/>
                <w:i/>
                <w:sz w:val="16"/>
                <w:szCs w:val="16"/>
              </w:rPr>
            </w:pPr>
            <w:r w:rsidRPr="00611723">
              <w:rPr>
                <w:bCs/>
                <w:i/>
                <w:sz w:val="16"/>
                <w:szCs w:val="16"/>
              </w:rPr>
              <w:t>Il sottoscritto prende atto che, in caso di controlli a campione o verifica da parte dell’Amministrazione competente, potrà essere richiesto il Libro degli associati/soci o Registro dei soci/associati e tutta la documentazione comprovante quanto dichiarato, anche a campione e nei modi previsti dalla normativa, ai sensi dell’art. 47 del D.P.R. 445/2000.</w:t>
            </w:r>
          </w:p>
        </w:tc>
      </w:tr>
    </w:tbl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742"/>
      </w:tblGrid>
      <w:tr w:rsidR="003B0A3D" w14:paraId="24AE7AD1" w14:textId="77777777" w:rsidTr="00611723">
        <w:tc>
          <w:tcPr>
            <w:tcW w:w="9610" w:type="dxa"/>
          </w:tcPr>
          <w:p w14:paraId="442398EC" w14:textId="4D287ED0" w:rsidR="003B0A3D" w:rsidRPr="003B0A3D" w:rsidRDefault="008A7CA2" w:rsidP="009A5543">
            <w:pPr>
              <w:spacing w:before="240" w:after="240"/>
              <w:ind w:left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lastRenderedPageBreak/>
              <w:t>6</w:t>
            </w:r>
            <w:r w:rsidR="003B0A3D">
              <w:rPr>
                <w:b/>
                <w:sz w:val="28"/>
                <w:szCs w:val="28"/>
              </w:rPr>
              <w:t xml:space="preserve">. </w:t>
            </w:r>
            <w:r w:rsidR="003B0A3D" w:rsidRPr="003B0A3D">
              <w:rPr>
                <w:b/>
                <w:sz w:val="28"/>
                <w:szCs w:val="28"/>
              </w:rPr>
              <w:t>DESCRIZIONE DEGLI INTERVENTI</w:t>
            </w:r>
          </w:p>
        </w:tc>
      </w:tr>
      <w:tr w:rsidR="004014F4" w14:paraId="08228C73" w14:textId="77777777" w:rsidTr="00611723">
        <w:tc>
          <w:tcPr>
            <w:tcW w:w="9610" w:type="dxa"/>
          </w:tcPr>
          <w:tbl>
            <w:tblPr>
              <w:tblStyle w:val="afffb"/>
              <w:tblW w:w="9526" w:type="dxa"/>
              <w:jc w:val="center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600" w:firstRow="0" w:lastRow="0" w:firstColumn="0" w:lastColumn="0" w:noHBand="1" w:noVBand="1"/>
            </w:tblPr>
            <w:tblGrid>
              <w:gridCol w:w="9514"/>
              <w:gridCol w:w="12"/>
            </w:tblGrid>
            <w:tr w:rsidR="003914A7" w14:paraId="3A0526DE" w14:textId="77777777" w:rsidTr="00560A1E">
              <w:trPr>
                <w:trHeight w:val="375"/>
                <w:jc w:val="center"/>
              </w:trPr>
              <w:tc>
                <w:tcPr>
                  <w:tcW w:w="95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0" w:type="dxa"/>
                    <w:left w:w="100" w:type="dxa"/>
                    <w:bottom w:w="0" w:type="dxa"/>
                    <w:right w:w="60" w:type="dxa"/>
                  </w:tcMar>
                </w:tcPr>
                <w:tbl>
                  <w:tblPr>
                    <w:tblStyle w:val="afffc"/>
                    <w:tblW w:w="8858" w:type="dxa"/>
                    <w:tblInd w:w="0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ook w:val="0600" w:firstRow="0" w:lastRow="0" w:firstColumn="0" w:lastColumn="0" w:noHBand="1" w:noVBand="1"/>
                  </w:tblPr>
                  <w:tblGrid>
                    <w:gridCol w:w="1744"/>
                    <w:gridCol w:w="928"/>
                    <w:gridCol w:w="4175"/>
                    <w:gridCol w:w="2011"/>
                  </w:tblGrid>
                  <w:tr w:rsidR="00560A1E" w14:paraId="1DA03FE3" w14:textId="77777777" w:rsidTr="007F09FC">
                    <w:trPr>
                      <w:trHeight w:val="1530"/>
                    </w:trPr>
                    <w:tc>
                      <w:tcPr>
                        <w:tcW w:w="8858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54AA58AD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lastRenderedPageBreak/>
                          <w:t>Normativa di riferimento e effetti sul territorio</w:t>
                        </w:r>
                      </w:p>
                      <w:p w14:paraId="2618B9E5" w14:textId="77777777" w:rsidR="00560A1E" w:rsidRDefault="00560A1E" w:rsidP="00214FD4">
                        <w:pPr>
                          <w:spacing w:before="240" w:after="240"/>
                          <w:jc w:val="both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1165E">
                          <w:rPr>
                            <w:bCs/>
                            <w:iCs/>
                            <w:sz w:val="20"/>
                            <w:szCs w:val="20"/>
                          </w:rPr>
                          <w:t xml:space="preserve">Analisi delle normative vigenti relative alla gestione della </w:t>
                        </w:r>
                        <w:r w:rsidRPr="00214FD4">
                          <w:rPr>
                            <w:bCs/>
                            <w:i/>
                            <w:sz w:val="20"/>
                            <w:szCs w:val="20"/>
                          </w:rPr>
                          <w:t>Xylella fastidiosa</w:t>
                        </w:r>
                        <w:r w:rsidRPr="00D1165E">
                          <w:rPr>
                            <w:bCs/>
                            <w:iCs/>
                            <w:sz w:val="20"/>
                            <w:szCs w:val="20"/>
                          </w:rPr>
                          <w:t xml:space="preserve"> e impatto sul territorio. L’obiettivo è fornire alla collettività un quadro aggiornato delle disposizioni legislative, dei vincoli e delle misure obbligatorie, incrementando la conoscenza e la consapevolezza dell’importanza delle misure di prevenzione, contrasto e gestione della </w:t>
                        </w:r>
                        <w:r w:rsidRPr="00214FD4">
                          <w:rPr>
                            <w:bCs/>
                            <w:i/>
                            <w:sz w:val="20"/>
                            <w:szCs w:val="20"/>
                          </w:rPr>
                          <w:t>Xylella fastidiosa</w:t>
                        </w:r>
                        <w:r w:rsidRPr="00D1165E">
                          <w:rPr>
                            <w:bCs/>
                            <w:iCs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  <w:tr w:rsidR="00560A1E" w14:paraId="67AE4AA4" w14:textId="77777777" w:rsidTr="007F09FC">
                    <w:trPr>
                      <w:trHeight w:val="1125"/>
                    </w:trPr>
                    <w:tc>
                      <w:tcPr>
                        <w:tcW w:w="1744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27BFBC10" w14:textId="77777777" w:rsidR="00560A1E" w:rsidRDefault="00560A1E" w:rsidP="007F09FC">
                        <w:pPr>
                          <w:spacing w:before="240" w:after="240"/>
                          <w:ind w:right="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Strumenti da utilizzare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019E6811" w14:textId="77777777" w:rsidR="00560A1E" w:rsidRDefault="00560A1E" w:rsidP="007F09FC">
                        <w:pPr>
                          <w:spacing w:before="240" w:after="240"/>
                          <w:ind w:right="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Numero</w:t>
                        </w:r>
                      </w:p>
                      <w:p w14:paraId="350AF4C5" w14:textId="77777777" w:rsidR="00560A1E" w:rsidRDefault="00560A1E" w:rsidP="007F09FC">
                        <w:pPr>
                          <w:spacing w:before="240" w:after="240"/>
                          <w:ind w:right="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N.</w:t>
                        </w:r>
                      </w:p>
                    </w:tc>
                    <w:tc>
                      <w:tcPr>
                        <w:tcW w:w="4175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005D03EF" w14:textId="77777777" w:rsidR="00560A1E" w:rsidRPr="0099026E" w:rsidRDefault="0099026E" w:rsidP="007F09FC">
                        <w:pPr>
                          <w:spacing w:before="240" w:after="240"/>
                          <w:ind w:right="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Oggetto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0B6CA90E" w14:textId="77777777" w:rsidR="00560A1E" w:rsidRDefault="00560A1E" w:rsidP="007F09FC">
                        <w:pPr>
                          <w:spacing w:before="240" w:after="240"/>
                          <w:ind w:right="40"/>
                          <w:rPr>
                            <w:b/>
                            <w:sz w:val="24"/>
                            <w:szCs w:val="24"/>
                          </w:rPr>
                        </w:pPr>
                        <w:r w:rsidRPr="00A86ADB">
                          <w:rPr>
                            <w:b/>
                            <w:sz w:val="24"/>
                            <w:szCs w:val="24"/>
                          </w:rPr>
                          <w:t>Costo Complessivo</w:t>
                        </w:r>
                      </w:p>
                      <w:p w14:paraId="629E22EA" w14:textId="77777777" w:rsidR="00560A1E" w:rsidRDefault="00560A1E" w:rsidP="007F09FC">
                        <w:pPr>
                          <w:spacing w:before="240" w:after="240"/>
                          <w:ind w:right="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A86ADB">
                          <w:rPr>
                            <w:b/>
                            <w:sz w:val="24"/>
                            <w:szCs w:val="24"/>
                          </w:rPr>
                          <w:t>(€)</w:t>
                        </w:r>
                      </w:p>
                    </w:tc>
                  </w:tr>
                  <w:tr w:rsidR="00560A1E" w14:paraId="5B7BA1B4" w14:textId="77777777" w:rsidTr="007F09FC">
                    <w:trPr>
                      <w:trHeight w:val="375"/>
                    </w:trPr>
                    <w:tc>
                      <w:tcPr>
                        <w:tcW w:w="1744" w:type="dxa"/>
                        <w:vMerge w:val="restart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24727482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Convegni/ seminari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/>
                          <w:left w:val="nil"/>
                          <w:bottom w:val="nil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55EC6D87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175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6A32A6C3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434750F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560A1E" w14:paraId="7BF0033F" w14:textId="77777777" w:rsidTr="007F09FC">
                    <w:trPr>
                      <w:trHeight w:val="375"/>
                    </w:trPr>
                    <w:tc>
                      <w:tcPr>
                        <w:tcW w:w="1744" w:type="dxa"/>
                        <w:vMerge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30F76DC1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28" w:type="dxa"/>
                        <w:vMerge w:val="restart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F3A4627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175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19A2131F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79C454A4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560A1E" w14:paraId="6A82645E" w14:textId="77777777" w:rsidTr="007F09FC">
                    <w:trPr>
                      <w:trHeight w:val="375"/>
                    </w:trPr>
                    <w:tc>
                      <w:tcPr>
                        <w:tcW w:w="1744" w:type="dxa"/>
                        <w:vMerge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41B988D7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28" w:type="dxa"/>
                        <w:vMerge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05C36AD0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175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34E564B6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3…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5F5567F7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560A1E" w14:paraId="76B63253" w14:textId="77777777" w:rsidTr="007F09FC">
                    <w:trPr>
                      <w:trHeight w:val="375"/>
                    </w:trPr>
                    <w:tc>
                      <w:tcPr>
                        <w:tcW w:w="1744" w:type="dxa"/>
                        <w:vMerge w:val="restart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27514ABC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Sessioni pratiche</w:t>
                        </w:r>
                      </w:p>
                    </w:tc>
                    <w:tc>
                      <w:tcPr>
                        <w:tcW w:w="928" w:type="dxa"/>
                        <w:vMerge w:val="restart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74ACC6F1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175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2358F1AE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263C69DE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560A1E" w14:paraId="7970B25A" w14:textId="77777777" w:rsidTr="007F09FC">
                    <w:trPr>
                      <w:trHeight w:val="375"/>
                    </w:trPr>
                    <w:tc>
                      <w:tcPr>
                        <w:tcW w:w="1744" w:type="dxa"/>
                        <w:vMerge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46B5A1B3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28" w:type="dxa"/>
                        <w:vMerge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41091A22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175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153C567B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46CE7524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560A1E" w14:paraId="75ADA197" w14:textId="77777777" w:rsidTr="007F09FC">
                    <w:trPr>
                      <w:trHeight w:val="375"/>
                    </w:trPr>
                    <w:tc>
                      <w:tcPr>
                        <w:tcW w:w="1744" w:type="dxa"/>
                        <w:vMerge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73772373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28" w:type="dxa"/>
                        <w:vMerge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C97DD40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175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290FBE70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3…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5C098E86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560A1E" w:rsidRPr="003914A7" w14:paraId="555317FA" w14:textId="77777777" w:rsidTr="007F09FC">
                    <w:trPr>
                      <w:trHeight w:val="375"/>
                    </w:trPr>
                    <w:tc>
                      <w:tcPr>
                        <w:tcW w:w="1744" w:type="dxa"/>
                        <w:vMerge w:val="restart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211D01D0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Produzione di materiale cartaceo o prodotti audiovisivi.</w:t>
                        </w:r>
                      </w:p>
                    </w:tc>
                    <w:tc>
                      <w:tcPr>
                        <w:tcW w:w="928" w:type="dxa"/>
                        <w:vMerge w:val="restart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70DB4806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175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2767089D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6C24162" w14:textId="77777777" w:rsidR="00560A1E" w:rsidRPr="003914A7" w:rsidRDefault="00560A1E" w:rsidP="007F09FC">
                        <w:pPr>
                          <w:spacing w:before="240" w:after="240"/>
                          <w:rPr>
                            <w:sz w:val="20"/>
                            <w:szCs w:val="20"/>
                          </w:rPr>
                        </w:pPr>
                        <w:r w:rsidRPr="003914A7">
                          <w:rPr>
                            <w:sz w:val="20"/>
                            <w:szCs w:val="20"/>
                          </w:rPr>
                          <w:t xml:space="preserve"> (riportare anche il costo previsto per la stampa)</w:t>
                        </w:r>
                      </w:p>
                    </w:tc>
                  </w:tr>
                  <w:tr w:rsidR="00560A1E" w14:paraId="2849F69F" w14:textId="77777777" w:rsidTr="007F09FC">
                    <w:trPr>
                      <w:trHeight w:val="375"/>
                    </w:trPr>
                    <w:tc>
                      <w:tcPr>
                        <w:tcW w:w="1744" w:type="dxa"/>
                        <w:vMerge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6FCBC7AE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28" w:type="dxa"/>
                        <w:vMerge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77B853B2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175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756FCCAC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5D0BC9CF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560A1E" w14:paraId="19183B23" w14:textId="77777777" w:rsidTr="007F09FC">
                    <w:trPr>
                      <w:trHeight w:val="375"/>
                    </w:trPr>
                    <w:tc>
                      <w:tcPr>
                        <w:tcW w:w="1744" w:type="dxa"/>
                        <w:vMerge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3887053C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28" w:type="dxa"/>
                        <w:vMerge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2EE08F9C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175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77F23214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3…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21782460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560A1E" w14:paraId="37B08CC7" w14:textId="77777777" w:rsidTr="007F09FC">
                    <w:trPr>
                      <w:trHeight w:val="1530"/>
                    </w:trPr>
                    <w:tc>
                      <w:tcPr>
                        <w:tcW w:w="8858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51A17366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Utilizzo di varietà resistenti di olivo</w:t>
                        </w:r>
                      </w:p>
                      <w:p w14:paraId="5AF3BF2A" w14:textId="2A06E878" w:rsidR="00560A1E" w:rsidRDefault="00560A1E" w:rsidP="00214FD4">
                        <w:pPr>
                          <w:spacing w:before="240" w:after="240"/>
                          <w:jc w:val="both"/>
                          <w:rPr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D1165E">
                          <w:rPr>
                            <w:bCs/>
                            <w:iCs/>
                            <w:sz w:val="20"/>
                            <w:szCs w:val="20"/>
                          </w:rPr>
                          <w:t xml:space="preserve">Questo approccio prevede la sostituzione degli olivi colpiti da </w:t>
                        </w:r>
                        <w:r w:rsidRPr="00214FD4">
                          <w:rPr>
                            <w:bCs/>
                            <w:i/>
                            <w:sz w:val="20"/>
                            <w:szCs w:val="20"/>
                          </w:rPr>
                          <w:t>Xylella fastidiosa</w:t>
                        </w:r>
                        <w:r w:rsidRPr="00D1165E">
                          <w:rPr>
                            <w:bCs/>
                            <w:iCs/>
                            <w:sz w:val="20"/>
                            <w:szCs w:val="20"/>
                          </w:rPr>
                          <w:t xml:space="preserve"> con varietà di olivo </w:t>
                        </w:r>
                        <w:r w:rsidR="0074767E">
                          <w:rPr>
                            <w:bCs/>
                            <w:iCs/>
                            <w:sz w:val="20"/>
                            <w:szCs w:val="20"/>
                          </w:rPr>
                          <w:t xml:space="preserve">ufficialmente riconosciute </w:t>
                        </w:r>
                        <w:r w:rsidRPr="00D1165E">
                          <w:rPr>
                            <w:bCs/>
                            <w:iCs/>
                            <w:sz w:val="20"/>
                            <w:szCs w:val="20"/>
                          </w:rPr>
                          <w:t>resistenti al batterio. L'obiettivo è preservare la coltura dell’olivo e il paesaggio tradizionale. Saranno organizzati seminari su impianto e gestione dell’oliveto (irrigazione, difesa fitosanitaria, metodi di raccolta, ecc.), in funzione delle diverse forme di allevamento e degli areali di produzione.</w:t>
                        </w:r>
                      </w:p>
                      <w:p w14:paraId="39D4E70C" w14:textId="61FDA6C5" w:rsidR="004471EA" w:rsidRDefault="004471EA" w:rsidP="00214FD4">
                        <w:pPr>
                          <w:spacing w:before="240" w:after="240"/>
                          <w:jc w:val="both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09FC" w14:paraId="601DF920" w14:textId="77777777" w:rsidTr="007F09FC">
                    <w:trPr>
                      <w:trHeight w:val="1125"/>
                    </w:trPr>
                    <w:tc>
                      <w:tcPr>
                        <w:tcW w:w="1744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0B158AD5" w14:textId="77777777" w:rsidR="007F09FC" w:rsidRDefault="007F09FC" w:rsidP="007F09FC">
                        <w:pPr>
                          <w:spacing w:before="240" w:after="240"/>
                          <w:ind w:right="40"/>
                          <w:rPr>
                            <w:b/>
                            <w:sz w:val="24"/>
                            <w:szCs w:val="24"/>
                          </w:rPr>
                        </w:pPr>
                        <w:bookmarkStart w:id="4" w:name="_Hlk215651260"/>
                        <w:r>
                          <w:rPr>
                            <w:b/>
                            <w:sz w:val="24"/>
                            <w:szCs w:val="24"/>
                          </w:rPr>
                          <w:lastRenderedPageBreak/>
                          <w:t>Strumenti da utilizzare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547BCD5E" w14:textId="77777777" w:rsidR="007F09FC" w:rsidRDefault="007F09FC" w:rsidP="007F09FC">
                        <w:pPr>
                          <w:spacing w:before="240" w:after="240"/>
                          <w:ind w:right="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Numero</w:t>
                        </w:r>
                      </w:p>
                      <w:p w14:paraId="2C826DA2" w14:textId="77777777" w:rsidR="007F09FC" w:rsidRDefault="007F09FC" w:rsidP="007F09FC">
                        <w:pPr>
                          <w:spacing w:before="240" w:after="240"/>
                          <w:ind w:right="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N.</w:t>
                        </w:r>
                      </w:p>
                    </w:tc>
                    <w:tc>
                      <w:tcPr>
                        <w:tcW w:w="4175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22B4BB91" w14:textId="77777777" w:rsidR="007F09FC" w:rsidRDefault="0099026E" w:rsidP="007F09FC">
                        <w:pPr>
                          <w:spacing w:before="240" w:after="240"/>
                          <w:ind w:right="4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Oggetto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0A8C69BE" w14:textId="77777777" w:rsidR="007F09FC" w:rsidRDefault="007F09FC" w:rsidP="007F09FC">
                        <w:pPr>
                          <w:spacing w:before="240" w:after="240"/>
                          <w:ind w:right="40"/>
                          <w:rPr>
                            <w:b/>
                            <w:sz w:val="24"/>
                            <w:szCs w:val="24"/>
                          </w:rPr>
                        </w:pPr>
                        <w:r w:rsidRPr="00A86ADB">
                          <w:rPr>
                            <w:b/>
                            <w:sz w:val="24"/>
                            <w:szCs w:val="24"/>
                          </w:rPr>
                          <w:t>Costo Complessivo</w:t>
                        </w:r>
                      </w:p>
                      <w:p w14:paraId="47C15D1D" w14:textId="77777777" w:rsidR="007F09FC" w:rsidRDefault="007F09FC" w:rsidP="007F09FC">
                        <w:pPr>
                          <w:spacing w:before="240" w:after="240"/>
                          <w:ind w:right="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A86ADB">
                          <w:rPr>
                            <w:b/>
                            <w:sz w:val="24"/>
                            <w:szCs w:val="24"/>
                          </w:rPr>
                          <w:t>(€)</w:t>
                        </w:r>
                      </w:p>
                    </w:tc>
                  </w:tr>
                  <w:tr w:rsidR="007F09FC" w14:paraId="0B459F87" w14:textId="77777777" w:rsidTr="007F09FC">
                    <w:trPr>
                      <w:trHeight w:val="375"/>
                    </w:trPr>
                    <w:tc>
                      <w:tcPr>
                        <w:tcW w:w="1744" w:type="dxa"/>
                        <w:vMerge w:val="restart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78EB276C" w14:textId="77777777" w:rsidR="007F09FC" w:rsidRDefault="007F09FC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Convegni/ seminari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/>
                          <w:left w:val="nil"/>
                          <w:bottom w:val="nil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70546287" w14:textId="77777777" w:rsidR="007F09FC" w:rsidRDefault="007F09FC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175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7054BE77" w14:textId="77777777" w:rsidR="007F09FC" w:rsidRDefault="007F09FC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7E1BCAF2" w14:textId="77777777" w:rsidR="007F09FC" w:rsidRDefault="007F09FC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7F09FC" w14:paraId="1CB29E62" w14:textId="77777777" w:rsidTr="007F09FC">
                    <w:trPr>
                      <w:trHeight w:val="375"/>
                    </w:trPr>
                    <w:tc>
                      <w:tcPr>
                        <w:tcW w:w="1744" w:type="dxa"/>
                        <w:vMerge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0905AA08" w14:textId="77777777" w:rsidR="007F09FC" w:rsidRDefault="007F09FC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28" w:type="dxa"/>
                        <w:vMerge w:val="restart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95899EC" w14:textId="77777777" w:rsidR="007F09FC" w:rsidRDefault="007F09FC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175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1715C23C" w14:textId="77777777" w:rsidR="007F09FC" w:rsidRDefault="007F09FC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8C946EC" w14:textId="77777777" w:rsidR="007F09FC" w:rsidRDefault="007F09FC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7F09FC" w14:paraId="56E81B13" w14:textId="77777777" w:rsidTr="007F09FC">
                    <w:trPr>
                      <w:trHeight w:val="375"/>
                    </w:trPr>
                    <w:tc>
                      <w:tcPr>
                        <w:tcW w:w="1744" w:type="dxa"/>
                        <w:vMerge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0B72D67E" w14:textId="77777777" w:rsidR="007F09FC" w:rsidRDefault="007F09FC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28" w:type="dxa"/>
                        <w:vMerge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4F9B5ECA" w14:textId="77777777" w:rsidR="007F09FC" w:rsidRDefault="007F09FC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175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16903C02" w14:textId="77777777" w:rsidR="007F09FC" w:rsidRDefault="007F09FC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3…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65ADD49" w14:textId="77777777" w:rsidR="007F09FC" w:rsidRDefault="007F09FC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7F09FC" w14:paraId="661A5CB0" w14:textId="77777777" w:rsidTr="007F09FC">
                    <w:trPr>
                      <w:trHeight w:val="375"/>
                    </w:trPr>
                    <w:tc>
                      <w:tcPr>
                        <w:tcW w:w="1744" w:type="dxa"/>
                        <w:vMerge w:val="restart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216394C6" w14:textId="77777777" w:rsidR="007F09FC" w:rsidRDefault="007F09FC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Sessioni pratiche</w:t>
                        </w:r>
                      </w:p>
                    </w:tc>
                    <w:tc>
                      <w:tcPr>
                        <w:tcW w:w="928" w:type="dxa"/>
                        <w:vMerge w:val="restart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044F46DA" w14:textId="77777777" w:rsidR="007F09FC" w:rsidRDefault="007F09FC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175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705DC148" w14:textId="77777777" w:rsidR="007F09FC" w:rsidRDefault="007F09FC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57CCC7D0" w14:textId="77777777" w:rsidR="007F09FC" w:rsidRDefault="007F09FC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7F09FC" w14:paraId="6548E504" w14:textId="77777777" w:rsidTr="007F09FC">
                    <w:trPr>
                      <w:trHeight w:val="375"/>
                    </w:trPr>
                    <w:tc>
                      <w:tcPr>
                        <w:tcW w:w="1744" w:type="dxa"/>
                        <w:vMerge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1C62BBE2" w14:textId="77777777" w:rsidR="007F09FC" w:rsidRDefault="007F09FC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28" w:type="dxa"/>
                        <w:vMerge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2CE8ED1" w14:textId="77777777" w:rsidR="007F09FC" w:rsidRDefault="007F09FC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175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1949A6DE" w14:textId="77777777" w:rsidR="007F09FC" w:rsidRDefault="007F09FC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9935C4E" w14:textId="77777777" w:rsidR="007F09FC" w:rsidRDefault="007F09FC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7F09FC" w14:paraId="32CD0F17" w14:textId="77777777" w:rsidTr="007F09FC">
                    <w:trPr>
                      <w:trHeight w:val="375"/>
                    </w:trPr>
                    <w:tc>
                      <w:tcPr>
                        <w:tcW w:w="1744" w:type="dxa"/>
                        <w:vMerge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3886ABA3" w14:textId="77777777" w:rsidR="007F09FC" w:rsidRDefault="007F09FC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28" w:type="dxa"/>
                        <w:vMerge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2173563F" w14:textId="77777777" w:rsidR="007F09FC" w:rsidRDefault="007F09FC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175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60C0740B" w14:textId="77777777" w:rsidR="007F09FC" w:rsidRDefault="007F09FC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3…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5230BCEF" w14:textId="77777777" w:rsidR="007F09FC" w:rsidRDefault="007F09FC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7F09FC" w14:paraId="5C4CC5ED" w14:textId="77777777" w:rsidTr="007F09FC">
                    <w:trPr>
                      <w:trHeight w:val="375"/>
                    </w:trPr>
                    <w:tc>
                      <w:tcPr>
                        <w:tcW w:w="1744" w:type="dxa"/>
                        <w:vMerge w:val="restart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7FC8BF44" w14:textId="77777777" w:rsidR="007F09FC" w:rsidRDefault="007F09FC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Produzione di materiale cartaceo o prodotti audiovisivi.</w:t>
                        </w:r>
                      </w:p>
                    </w:tc>
                    <w:tc>
                      <w:tcPr>
                        <w:tcW w:w="928" w:type="dxa"/>
                        <w:vMerge w:val="restart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535E92B5" w14:textId="77777777" w:rsidR="007F09FC" w:rsidRDefault="007F09FC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175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6E2EFF18" w14:textId="77777777" w:rsidR="007F09FC" w:rsidRDefault="007F09FC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BFD37A7" w14:textId="77777777" w:rsidR="007F09FC" w:rsidRPr="003914A7" w:rsidRDefault="007F09FC" w:rsidP="007F09FC">
                        <w:pPr>
                          <w:spacing w:before="240" w:after="240"/>
                          <w:rPr>
                            <w:sz w:val="20"/>
                            <w:szCs w:val="20"/>
                          </w:rPr>
                        </w:pPr>
                        <w:r w:rsidRPr="003914A7">
                          <w:rPr>
                            <w:sz w:val="20"/>
                            <w:szCs w:val="20"/>
                          </w:rPr>
                          <w:t xml:space="preserve"> (riportare anche il costo previsto per la stampa)</w:t>
                        </w:r>
                      </w:p>
                    </w:tc>
                  </w:tr>
                  <w:tr w:rsidR="007F09FC" w14:paraId="03075F61" w14:textId="77777777" w:rsidTr="007F09FC">
                    <w:trPr>
                      <w:trHeight w:val="375"/>
                    </w:trPr>
                    <w:tc>
                      <w:tcPr>
                        <w:tcW w:w="1744" w:type="dxa"/>
                        <w:vMerge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08520126" w14:textId="77777777" w:rsidR="007F09FC" w:rsidRDefault="007F09FC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28" w:type="dxa"/>
                        <w:vMerge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4D02BF6F" w14:textId="77777777" w:rsidR="007F09FC" w:rsidRDefault="007F09FC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175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7D76DABD" w14:textId="77777777" w:rsidR="007F09FC" w:rsidRDefault="007F09FC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53B2878F" w14:textId="77777777" w:rsidR="007F09FC" w:rsidRDefault="007F09FC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7F09FC" w14:paraId="5CC8D6E0" w14:textId="77777777" w:rsidTr="007F09FC">
                    <w:trPr>
                      <w:trHeight w:val="375"/>
                    </w:trPr>
                    <w:tc>
                      <w:tcPr>
                        <w:tcW w:w="1744" w:type="dxa"/>
                        <w:vMerge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4CE2CB54" w14:textId="77777777" w:rsidR="007F09FC" w:rsidRDefault="007F09FC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28" w:type="dxa"/>
                        <w:vMerge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39F2D1C" w14:textId="77777777" w:rsidR="007F09FC" w:rsidRDefault="007F09FC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175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7C92629C" w14:textId="77777777" w:rsidR="007F09FC" w:rsidRDefault="007F09FC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3…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6DDF9E7" w14:textId="77777777" w:rsidR="007F09FC" w:rsidRDefault="007F09FC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tbl>
                  <w:tblPr>
                    <w:tblStyle w:val="afffd"/>
                    <w:tblW w:w="9019" w:type="dxa"/>
                    <w:tblInd w:w="0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ook w:val="0600" w:firstRow="0" w:lastRow="0" w:firstColumn="0" w:lastColumn="0" w:noHBand="1" w:noVBand="1"/>
                  </w:tblPr>
                  <w:tblGrid>
                    <w:gridCol w:w="1680"/>
                    <w:gridCol w:w="927"/>
                    <w:gridCol w:w="4235"/>
                    <w:gridCol w:w="2016"/>
                    <w:gridCol w:w="161"/>
                  </w:tblGrid>
                  <w:tr w:rsidR="00560A1E" w14:paraId="17EBF02F" w14:textId="77777777" w:rsidTr="007F09FC">
                    <w:trPr>
                      <w:gridAfter w:val="1"/>
                      <w:wAfter w:w="161" w:type="dxa"/>
                      <w:trHeight w:val="1290"/>
                    </w:trPr>
                    <w:tc>
                      <w:tcPr>
                        <w:tcW w:w="8858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bookmarkEnd w:id="4"/>
                      <w:p w14:paraId="1FE845EA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Riconversione verso nuove specie agricole</w:t>
                        </w:r>
                      </w:p>
                      <w:p w14:paraId="2CCEE31F" w14:textId="77777777" w:rsidR="00560A1E" w:rsidRDefault="00560A1E" w:rsidP="00214FD4">
                        <w:pPr>
                          <w:spacing w:before="240" w:after="240"/>
                          <w:jc w:val="both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D1165E">
                          <w:rPr>
                            <w:bCs/>
                            <w:iCs/>
                            <w:sz w:val="20"/>
                            <w:szCs w:val="20"/>
                          </w:rPr>
                          <w:t xml:space="preserve">Attività di divulgazione sulla conversione degli oliveti colpiti da </w:t>
                        </w:r>
                        <w:r w:rsidRPr="00214FD4">
                          <w:rPr>
                            <w:bCs/>
                            <w:i/>
                            <w:sz w:val="20"/>
                            <w:szCs w:val="20"/>
                          </w:rPr>
                          <w:t>Xylella fastidiosa</w:t>
                        </w:r>
                        <w:r w:rsidRPr="00D1165E">
                          <w:rPr>
                            <w:bCs/>
                            <w:iCs/>
                            <w:sz w:val="20"/>
                            <w:szCs w:val="20"/>
                          </w:rPr>
                          <w:t xml:space="preserve"> mediante altre colture adatte agli areali di interesse. Attività di informazione sulla scelta e gestione delle nuove colture, ottimizzando la produzione agricola in base al contesto climatico e alla domanda di mercato. L’obiettivo è supportare gli agricoltori nella scelta e nella gestione delle nuove specie, ottimizzando la redditività aziendale e valorizzando le risorse territoriali.</w:t>
                        </w:r>
                      </w:p>
                    </w:tc>
                  </w:tr>
                  <w:tr w:rsidR="00560A1E" w14:paraId="417590BF" w14:textId="77777777" w:rsidTr="007F09FC">
                    <w:trPr>
                      <w:trHeight w:val="1125"/>
                    </w:trPr>
                    <w:tc>
                      <w:tcPr>
                        <w:tcW w:w="1680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5169FF55" w14:textId="77777777" w:rsidR="00560A1E" w:rsidRDefault="00560A1E" w:rsidP="007F09FC">
                        <w:pPr>
                          <w:spacing w:before="240" w:after="240"/>
                          <w:ind w:right="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Strumenti da utilizzare</w:t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6A754BEC" w14:textId="77777777" w:rsidR="00560A1E" w:rsidRDefault="00560A1E" w:rsidP="007F09FC">
                        <w:pPr>
                          <w:spacing w:before="240" w:after="240"/>
                          <w:ind w:right="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Numero</w:t>
                        </w:r>
                      </w:p>
                      <w:p w14:paraId="30EE9A17" w14:textId="77777777" w:rsidR="00560A1E" w:rsidRDefault="00560A1E" w:rsidP="007F09FC">
                        <w:pPr>
                          <w:spacing w:before="240" w:after="240"/>
                          <w:ind w:right="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N.</w:t>
                        </w:r>
                      </w:p>
                    </w:tc>
                    <w:tc>
                      <w:tcPr>
                        <w:tcW w:w="4235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4C9A39C6" w14:textId="77777777" w:rsidR="00560A1E" w:rsidRDefault="0099026E" w:rsidP="007F09FC">
                        <w:pPr>
                          <w:spacing w:before="240" w:after="240"/>
                          <w:ind w:right="4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Oggetto</w:t>
                        </w:r>
                      </w:p>
                    </w:tc>
                    <w:tc>
                      <w:tcPr>
                        <w:tcW w:w="2016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53A73D77" w14:textId="77777777" w:rsidR="00560A1E" w:rsidRDefault="00560A1E" w:rsidP="007F09FC">
                        <w:pPr>
                          <w:spacing w:before="240" w:after="240"/>
                          <w:ind w:right="40"/>
                          <w:rPr>
                            <w:b/>
                            <w:sz w:val="24"/>
                            <w:szCs w:val="24"/>
                          </w:rPr>
                        </w:pPr>
                        <w:r w:rsidRPr="00A86ADB">
                          <w:rPr>
                            <w:b/>
                            <w:sz w:val="24"/>
                            <w:szCs w:val="24"/>
                          </w:rPr>
                          <w:t>Costo complessivo</w:t>
                        </w:r>
                      </w:p>
                      <w:p w14:paraId="51EDE495" w14:textId="77777777" w:rsidR="00560A1E" w:rsidRDefault="00560A1E" w:rsidP="007F09FC">
                        <w:pPr>
                          <w:spacing w:before="240" w:after="240"/>
                          <w:ind w:right="40"/>
                          <w:rPr>
                            <w:b/>
                            <w:sz w:val="24"/>
                            <w:szCs w:val="24"/>
                          </w:rPr>
                        </w:pPr>
                        <w:r w:rsidRPr="00A86ADB">
                          <w:rPr>
                            <w:b/>
                            <w:sz w:val="24"/>
                            <w:szCs w:val="24"/>
                          </w:rPr>
                          <w:t>(€)</w:t>
                        </w:r>
                      </w:p>
                    </w:tc>
                    <w:tc>
                      <w:tcPr>
                        <w:tcW w:w="1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E67069D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560A1E" w14:paraId="53CABFFB" w14:textId="77777777" w:rsidTr="007F09FC">
                    <w:trPr>
                      <w:trHeight w:val="375"/>
                    </w:trPr>
                    <w:tc>
                      <w:tcPr>
                        <w:tcW w:w="1680" w:type="dxa"/>
                        <w:vMerge w:val="restart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563ED5D0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Convegni/ seminari</w:t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nil"/>
                          <w:left w:val="nil"/>
                          <w:bottom w:val="nil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439D7204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35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0A2BDB0C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016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4F7F1BCC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A5A430A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560A1E" w14:paraId="18EB5DEE" w14:textId="77777777" w:rsidTr="007F09FC">
                    <w:trPr>
                      <w:trHeight w:val="375"/>
                    </w:trPr>
                    <w:tc>
                      <w:tcPr>
                        <w:tcW w:w="1680" w:type="dxa"/>
                        <w:vMerge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2433E8DC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27" w:type="dxa"/>
                        <w:vMerge w:val="restart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7679103E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35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1D710FF0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016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57D35F1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F8B2A86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560A1E" w14:paraId="06D4F5BF" w14:textId="77777777" w:rsidTr="007F09FC">
                    <w:trPr>
                      <w:trHeight w:val="375"/>
                    </w:trPr>
                    <w:tc>
                      <w:tcPr>
                        <w:tcW w:w="1680" w:type="dxa"/>
                        <w:vMerge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187F21B2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27" w:type="dxa"/>
                        <w:vMerge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603C5FE9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235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07385AF8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3…</w:t>
                        </w:r>
                      </w:p>
                    </w:tc>
                    <w:tc>
                      <w:tcPr>
                        <w:tcW w:w="2016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8069019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ED2C4CE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560A1E" w14:paraId="43E0F1B8" w14:textId="77777777" w:rsidTr="007F09FC">
                    <w:trPr>
                      <w:trHeight w:val="375"/>
                    </w:trPr>
                    <w:tc>
                      <w:tcPr>
                        <w:tcW w:w="1680" w:type="dxa"/>
                        <w:vMerge w:val="restart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32E44ADF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Sessioni pratiche</w:t>
                        </w:r>
                      </w:p>
                    </w:tc>
                    <w:tc>
                      <w:tcPr>
                        <w:tcW w:w="927" w:type="dxa"/>
                        <w:vMerge w:val="restart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7B192679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35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0EE5EB84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016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2588EEA9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1389CB8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560A1E" w14:paraId="75A1512A" w14:textId="77777777" w:rsidTr="007F09FC">
                    <w:trPr>
                      <w:trHeight w:val="375"/>
                    </w:trPr>
                    <w:tc>
                      <w:tcPr>
                        <w:tcW w:w="1680" w:type="dxa"/>
                        <w:vMerge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27A6067F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27" w:type="dxa"/>
                        <w:vMerge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27540A22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235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5E158594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016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7AB266B0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91A6BAB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560A1E" w14:paraId="0D7E36F2" w14:textId="77777777" w:rsidTr="007F09FC">
                    <w:trPr>
                      <w:trHeight w:val="375"/>
                    </w:trPr>
                    <w:tc>
                      <w:tcPr>
                        <w:tcW w:w="1680" w:type="dxa"/>
                        <w:vMerge/>
                        <w:tcBorders>
                          <w:top w:val="nil"/>
                          <w:left w:val="single" w:sz="5" w:space="0" w:color="000000"/>
                          <w:bottom w:val="single" w:sz="4" w:space="0" w:color="auto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48B3B47D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27" w:type="dxa"/>
                        <w:vMerge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11FFF8B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2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339B530F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3…</w:t>
                        </w:r>
                      </w:p>
                    </w:tc>
                    <w:tc>
                      <w:tcPr>
                        <w:tcW w:w="20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68CE3EF0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B516AE2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560A1E" w14:paraId="77317A99" w14:textId="77777777" w:rsidTr="007F09FC">
                    <w:trPr>
                      <w:trHeight w:val="375"/>
                    </w:trPr>
                    <w:tc>
                      <w:tcPr>
                        <w:tcW w:w="1680" w:type="dxa"/>
                        <w:vMerge w:val="restart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3E0EA965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Produzione di materiale cartaceo o prodotti audiovisivi.</w:t>
                        </w:r>
                      </w:p>
                    </w:tc>
                    <w:tc>
                      <w:tcPr>
                        <w:tcW w:w="927" w:type="dxa"/>
                        <w:vMerge w:val="restart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53856C78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35" w:type="dxa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409F1D32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016" w:type="dxa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32FECB1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1165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3914A7">
                          <w:rPr>
                            <w:sz w:val="20"/>
                            <w:szCs w:val="20"/>
                          </w:rPr>
                          <w:t>(riportare anche il costo previsto per la stampa)</w:t>
                        </w:r>
                      </w:p>
                    </w:tc>
                    <w:tc>
                      <w:tcPr>
                        <w:tcW w:w="161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09820DC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560A1E" w14:paraId="1281FA4D" w14:textId="77777777" w:rsidTr="007F09FC">
                    <w:trPr>
                      <w:trHeight w:val="375"/>
                    </w:trPr>
                    <w:tc>
                      <w:tcPr>
                        <w:tcW w:w="1680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40394840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27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7095A513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2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37EAC456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0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447AE997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1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A60113C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560A1E" w14:paraId="11CC36B9" w14:textId="77777777" w:rsidTr="007F09FC">
                    <w:trPr>
                      <w:trHeight w:val="375"/>
                    </w:trPr>
                    <w:tc>
                      <w:tcPr>
                        <w:tcW w:w="1680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auto"/>
                          <w:right w:val="single" w:sz="6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1F6C04BC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27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auto"/>
                          <w:right w:val="single" w:sz="6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0DFE72F2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2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auto"/>
                          <w:right w:val="single" w:sz="6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758C6ECD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3…</w:t>
                        </w:r>
                      </w:p>
                    </w:tc>
                    <w:tc>
                      <w:tcPr>
                        <w:tcW w:w="20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auto"/>
                          <w:right w:val="single" w:sz="6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278393DA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1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DCBE2E4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c>
                  </w:tr>
                </w:tbl>
                <w:tbl>
                  <w:tblPr>
                    <w:tblStyle w:val="afffe"/>
                    <w:tblW w:w="9020" w:type="dxa"/>
                    <w:tblInd w:w="0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ook w:val="0600" w:firstRow="0" w:lastRow="0" w:firstColumn="0" w:lastColumn="0" w:noHBand="1" w:noVBand="1"/>
                  </w:tblPr>
                  <w:tblGrid>
                    <w:gridCol w:w="1395"/>
                    <w:gridCol w:w="927"/>
                    <w:gridCol w:w="4236"/>
                    <w:gridCol w:w="2301"/>
                    <w:gridCol w:w="161"/>
                  </w:tblGrid>
                  <w:tr w:rsidR="00560A1E" w14:paraId="14C0FE08" w14:textId="77777777" w:rsidTr="00CE3DF7">
                    <w:trPr>
                      <w:gridAfter w:val="1"/>
                      <w:wAfter w:w="161" w:type="dxa"/>
                      <w:trHeight w:val="1290"/>
                    </w:trPr>
                    <w:tc>
                      <w:tcPr>
                        <w:tcW w:w="8859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625C0E47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Tecniche di innesto di varietà resistenti</w:t>
                        </w:r>
                      </w:p>
                      <w:p w14:paraId="009CA70B" w14:textId="7679B557" w:rsidR="00560A1E" w:rsidRDefault="00560A1E" w:rsidP="00214FD4">
                        <w:pPr>
                          <w:spacing w:before="240" w:after="240"/>
                          <w:jc w:val="both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D1165E">
                          <w:rPr>
                            <w:bCs/>
                            <w:iCs/>
                            <w:sz w:val="20"/>
                            <w:szCs w:val="20"/>
                          </w:rPr>
                          <w:t>Realizzare seminari e workshop tematici sulle tecniche di innesto di varietà</w:t>
                        </w:r>
                        <w:r w:rsidR="0074767E">
                          <w:rPr>
                            <w:bCs/>
                            <w:iCs/>
                            <w:sz w:val="20"/>
                            <w:szCs w:val="20"/>
                          </w:rPr>
                          <w:t xml:space="preserve"> di olivo ufficialmente riconosciute</w:t>
                        </w:r>
                        <w:r w:rsidRPr="00D1165E">
                          <w:rPr>
                            <w:bCs/>
                            <w:iCs/>
                            <w:sz w:val="20"/>
                            <w:szCs w:val="20"/>
                          </w:rPr>
                          <w:t xml:space="preserve"> resistenti su olivi esistenti. Le giornate dimostrative dovranno includere dimostrazioni pratiche sul campo da parte di esperti innestatori. L’obiettivo è trasferire agli agricoltori conoscenze e competenze sulle tecniche più efficaci di innesto.</w:t>
                        </w:r>
                      </w:p>
                    </w:tc>
                  </w:tr>
                  <w:tr w:rsidR="00560A1E" w14:paraId="4E34D312" w14:textId="77777777" w:rsidTr="00CE3DF7">
                    <w:trPr>
                      <w:trHeight w:val="1125"/>
                    </w:trPr>
                    <w:tc>
                      <w:tcPr>
                        <w:tcW w:w="1395" w:type="dxa"/>
                        <w:tcBorders>
                          <w:top w:val="single" w:sz="4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4ADE32C0" w14:textId="77777777" w:rsidR="00560A1E" w:rsidRDefault="00560A1E" w:rsidP="007F09FC">
                        <w:pPr>
                          <w:spacing w:before="240" w:after="240"/>
                          <w:ind w:right="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Strumenti da utilizzare</w:t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single" w:sz="4" w:space="0" w:color="auto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494DDDC8" w14:textId="77777777" w:rsidR="00560A1E" w:rsidRDefault="00560A1E" w:rsidP="007F09FC">
                        <w:pPr>
                          <w:spacing w:before="240" w:after="240"/>
                          <w:ind w:right="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Numero</w:t>
                        </w:r>
                      </w:p>
                      <w:p w14:paraId="4B4224B6" w14:textId="77777777" w:rsidR="00560A1E" w:rsidRDefault="00560A1E" w:rsidP="007F09FC">
                        <w:pPr>
                          <w:spacing w:before="240" w:after="240"/>
                          <w:ind w:right="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N.</w:t>
                        </w:r>
                      </w:p>
                    </w:tc>
                    <w:tc>
                      <w:tcPr>
                        <w:tcW w:w="4236" w:type="dxa"/>
                        <w:tcBorders>
                          <w:top w:val="single" w:sz="4" w:space="0" w:color="auto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438738E7" w14:textId="77777777" w:rsidR="00560A1E" w:rsidRDefault="0099026E" w:rsidP="007F09FC">
                        <w:pPr>
                          <w:spacing w:before="240" w:after="240"/>
                          <w:ind w:right="4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Oggetto</w:t>
                        </w:r>
                      </w:p>
                    </w:tc>
                    <w:tc>
                      <w:tcPr>
                        <w:tcW w:w="2301" w:type="dxa"/>
                        <w:tcBorders>
                          <w:top w:val="single" w:sz="4" w:space="0" w:color="auto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59EC724" w14:textId="77777777" w:rsidR="00560A1E" w:rsidRDefault="00560A1E" w:rsidP="007F09FC">
                        <w:pPr>
                          <w:spacing w:before="240" w:after="240"/>
                          <w:ind w:right="40"/>
                          <w:rPr>
                            <w:b/>
                            <w:sz w:val="24"/>
                            <w:szCs w:val="24"/>
                          </w:rPr>
                        </w:pPr>
                        <w:r w:rsidRPr="00A86ADB">
                          <w:rPr>
                            <w:b/>
                            <w:sz w:val="24"/>
                            <w:szCs w:val="24"/>
                          </w:rPr>
                          <w:t>Costo complessivo</w:t>
                        </w:r>
                      </w:p>
                      <w:p w14:paraId="274A8606" w14:textId="77777777" w:rsidR="00560A1E" w:rsidRDefault="00560A1E" w:rsidP="007F09FC">
                        <w:pPr>
                          <w:spacing w:before="240" w:after="240"/>
                          <w:ind w:right="40"/>
                          <w:rPr>
                            <w:b/>
                            <w:sz w:val="24"/>
                            <w:szCs w:val="24"/>
                          </w:rPr>
                        </w:pPr>
                        <w:r w:rsidRPr="00A86ADB">
                          <w:rPr>
                            <w:b/>
                            <w:sz w:val="24"/>
                            <w:szCs w:val="24"/>
                          </w:rPr>
                          <w:t>(€)</w:t>
                        </w:r>
                      </w:p>
                    </w:tc>
                    <w:tc>
                      <w:tcPr>
                        <w:tcW w:w="1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10454C4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560A1E" w14:paraId="45845EA3" w14:textId="77777777" w:rsidTr="00CE3DF7">
                    <w:trPr>
                      <w:trHeight w:val="375"/>
                    </w:trPr>
                    <w:tc>
                      <w:tcPr>
                        <w:tcW w:w="1395" w:type="dxa"/>
                        <w:vMerge w:val="restart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5B923AB8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Convegni/ seminari</w:t>
                        </w:r>
                      </w:p>
                    </w:tc>
                    <w:tc>
                      <w:tcPr>
                        <w:tcW w:w="927" w:type="dxa"/>
                        <w:tcBorders>
                          <w:top w:val="nil"/>
                          <w:left w:val="nil"/>
                          <w:bottom w:val="nil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3E3953D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36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1CE10A52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301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0055B85F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38EBA0C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560A1E" w14:paraId="699D2EEE" w14:textId="77777777" w:rsidTr="00CE3DF7">
                    <w:trPr>
                      <w:trHeight w:val="375"/>
                    </w:trPr>
                    <w:tc>
                      <w:tcPr>
                        <w:tcW w:w="1395" w:type="dxa"/>
                        <w:vMerge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022F7A3F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27" w:type="dxa"/>
                        <w:vMerge w:val="restart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72716CFE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36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046F4FA1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301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D4E8790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8B3825F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560A1E" w14:paraId="32A11E51" w14:textId="77777777" w:rsidTr="00CE3DF7">
                    <w:trPr>
                      <w:trHeight w:val="375"/>
                    </w:trPr>
                    <w:tc>
                      <w:tcPr>
                        <w:tcW w:w="1395" w:type="dxa"/>
                        <w:vMerge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4E1E580C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27" w:type="dxa"/>
                        <w:vMerge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7D249A4C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236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004062EE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3…</w:t>
                        </w:r>
                      </w:p>
                    </w:tc>
                    <w:tc>
                      <w:tcPr>
                        <w:tcW w:w="2301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411FE7C1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00A9FCD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560A1E" w14:paraId="165268B8" w14:textId="77777777" w:rsidTr="00CE3DF7">
                    <w:trPr>
                      <w:trHeight w:val="375"/>
                    </w:trPr>
                    <w:tc>
                      <w:tcPr>
                        <w:tcW w:w="1395" w:type="dxa"/>
                        <w:vMerge w:val="restart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6A14CEA9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Sessioni pratiche</w:t>
                        </w:r>
                      </w:p>
                    </w:tc>
                    <w:tc>
                      <w:tcPr>
                        <w:tcW w:w="927" w:type="dxa"/>
                        <w:vMerge w:val="restart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B490A94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36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7C2799CB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301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643EC45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6CBDFB8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560A1E" w14:paraId="17FF51F9" w14:textId="77777777" w:rsidTr="00CE3DF7">
                    <w:trPr>
                      <w:trHeight w:val="375"/>
                    </w:trPr>
                    <w:tc>
                      <w:tcPr>
                        <w:tcW w:w="1395" w:type="dxa"/>
                        <w:vMerge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72880A45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27" w:type="dxa"/>
                        <w:vMerge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67FEF871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236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3B8DFF29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301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5182A840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C7D8FB8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560A1E" w14:paraId="2F973425" w14:textId="77777777" w:rsidTr="00CE3DF7">
                    <w:trPr>
                      <w:trHeight w:val="375"/>
                    </w:trPr>
                    <w:tc>
                      <w:tcPr>
                        <w:tcW w:w="1395" w:type="dxa"/>
                        <w:vMerge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38F885EA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27" w:type="dxa"/>
                        <w:vMerge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1362E49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236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069A7CEA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3…</w:t>
                        </w:r>
                      </w:p>
                    </w:tc>
                    <w:tc>
                      <w:tcPr>
                        <w:tcW w:w="2301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6FB6E10A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5E43A23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560A1E" w14:paraId="724FA3E1" w14:textId="77777777" w:rsidTr="00CE3DF7">
                    <w:trPr>
                      <w:trHeight w:val="375"/>
                    </w:trPr>
                    <w:tc>
                      <w:tcPr>
                        <w:tcW w:w="1395" w:type="dxa"/>
                        <w:vMerge w:val="restart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56B84AB4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lastRenderedPageBreak/>
                          <w:t>Produzione di materiale cartaceo o prodotti audiovisivi.</w:t>
                        </w:r>
                      </w:p>
                    </w:tc>
                    <w:tc>
                      <w:tcPr>
                        <w:tcW w:w="927" w:type="dxa"/>
                        <w:vMerge w:val="restart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7716BE5E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36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3E921A54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301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0608DDDD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1165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3914A7">
                          <w:rPr>
                            <w:sz w:val="20"/>
                            <w:szCs w:val="20"/>
                          </w:rPr>
                          <w:t>(riportare anche il costo previsto per la stampa)</w:t>
                        </w:r>
                      </w:p>
                    </w:tc>
                    <w:tc>
                      <w:tcPr>
                        <w:tcW w:w="1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D34167E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560A1E" w14:paraId="3CCD1BBB" w14:textId="77777777" w:rsidTr="00CE3DF7">
                    <w:trPr>
                      <w:trHeight w:val="375"/>
                    </w:trPr>
                    <w:tc>
                      <w:tcPr>
                        <w:tcW w:w="1395" w:type="dxa"/>
                        <w:vMerge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744EF335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27" w:type="dxa"/>
                        <w:vMerge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3D53DDB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236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76B2A8F0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301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F07E9BC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D9EB687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560A1E" w14:paraId="4C92B097" w14:textId="77777777" w:rsidTr="00CE3DF7">
                    <w:trPr>
                      <w:trHeight w:val="375"/>
                    </w:trPr>
                    <w:tc>
                      <w:tcPr>
                        <w:tcW w:w="1395" w:type="dxa"/>
                        <w:vMerge/>
                        <w:tcBorders>
                          <w:top w:val="nil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23ADA1BD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27" w:type="dxa"/>
                        <w:vMerge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57228A1A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236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6318FB5C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3…</w:t>
                        </w:r>
                      </w:p>
                    </w:tc>
                    <w:tc>
                      <w:tcPr>
                        <w:tcW w:w="2301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506FD22F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CDF4623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c>
                  </w:tr>
                </w:tbl>
                <w:tbl>
                  <w:tblPr>
                    <w:tblStyle w:val="affff"/>
                    <w:tblW w:w="8876" w:type="dxa"/>
                    <w:tblInd w:w="0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ook w:val="0600" w:firstRow="0" w:lastRow="0" w:firstColumn="0" w:lastColumn="0" w:noHBand="1" w:noVBand="1"/>
                  </w:tblPr>
                  <w:tblGrid>
                    <w:gridCol w:w="1392"/>
                    <w:gridCol w:w="928"/>
                    <w:gridCol w:w="4237"/>
                    <w:gridCol w:w="2299"/>
                    <w:gridCol w:w="20"/>
                  </w:tblGrid>
                  <w:tr w:rsidR="00560A1E" w14:paraId="176E8E21" w14:textId="77777777" w:rsidTr="00CE3DF7">
                    <w:trPr>
                      <w:gridAfter w:val="1"/>
                      <w:wAfter w:w="20" w:type="dxa"/>
                      <w:trHeight w:val="1050"/>
                    </w:trPr>
                    <w:tc>
                      <w:tcPr>
                        <w:tcW w:w="885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auto"/>
                          <w:right w:val="single" w:sz="6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328D5EB5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Agricoltura di precisione</w:t>
                        </w:r>
                      </w:p>
                      <w:p w14:paraId="74771506" w14:textId="77777777" w:rsidR="00560A1E" w:rsidRDefault="00560A1E" w:rsidP="00214FD4">
                        <w:pPr>
                          <w:spacing w:before="240" w:after="240"/>
                          <w:jc w:val="both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D1165E">
                          <w:rPr>
                            <w:bCs/>
                            <w:iCs/>
                            <w:sz w:val="20"/>
                            <w:szCs w:val="20"/>
                          </w:rPr>
                          <w:t>Organizzare attività divulgative in campo sull’impiego di tecnologie di agricoltura di precisione su scala aziendale e/o consortile. L’obiettivo è favorire l’adozione di strumenti innovativi per il monitoraggio e la gestione sostenibile degli oliveti, migliorando efficienza, produttività e sostenibilità ambientale.</w:t>
                        </w:r>
                      </w:p>
                    </w:tc>
                  </w:tr>
                  <w:tr w:rsidR="00560A1E" w14:paraId="37930FC9" w14:textId="77777777" w:rsidTr="00CE3DF7">
                    <w:trPr>
                      <w:trHeight w:val="1125"/>
                    </w:trPr>
                    <w:tc>
                      <w:tcPr>
                        <w:tcW w:w="1392" w:type="dxa"/>
                        <w:tcBorders>
                          <w:top w:val="single" w:sz="4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074F40B6" w14:textId="77777777" w:rsidR="00560A1E" w:rsidRDefault="00560A1E" w:rsidP="007F09FC">
                        <w:pPr>
                          <w:spacing w:before="240" w:after="240"/>
                          <w:ind w:right="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Strumenti da utilizzare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single" w:sz="4" w:space="0" w:color="auto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06724CDA" w14:textId="77777777" w:rsidR="00560A1E" w:rsidRDefault="00560A1E" w:rsidP="007F09FC">
                        <w:pPr>
                          <w:spacing w:before="240" w:after="240"/>
                          <w:ind w:right="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Numero</w:t>
                        </w:r>
                      </w:p>
                      <w:p w14:paraId="69FB0CA7" w14:textId="77777777" w:rsidR="00560A1E" w:rsidRDefault="00560A1E" w:rsidP="007F09FC">
                        <w:pPr>
                          <w:spacing w:before="240" w:after="240"/>
                          <w:ind w:right="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N.</w:t>
                        </w:r>
                      </w:p>
                    </w:tc>
                    <w:tc>
                      <w:tcPr>
                        <w:tcW w:w="4237" w:type="dxa"/>
                        <w:tcBorders>
                          <w:top w:val="single" w:sz="4" w:space="0" w:color="auto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5F214B1E" w14:textId="77777777" w:rsidR="00560A1E" w:rsidRDefault="0099026E" w:rsidP="007F09FC">
                        <w:pPr>
                          <w:spacing w:before="240" w:after="240"/>
                          <w:ind w:right="4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Oggetto</w:t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single" w:sz="4" w:space="0" w:color="auto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B4B9FAF" w14:textId="77777777" w:rsidR="00560A1E" w:rsidRDefault="00560A1E" w:rsidP="007F09FC">
                        <w:pPr>
                          <w:spacing w:before="240" w:after="240"/>
                          <w:ind w:right="40"/>
                          <w:rPr>
                            <w:b/>
                            <w:sz w:val="24"/>
                            <w:szCs w:val="24"/>
                          </w:rPr>
                        </w:pPr>
                        <w:r w:rsidRPr="00A86ADB">
                          <w:rPr>
                            <w:b/>
                            <w:sz w:val="24"/>
                            <w:szCs w:val="24"/>
                          </w:rPr>
                          <w:t>Costo complessivo</w:t>
                        </w:r>
                      </w:p>
                      <w:p w14:paraId="3F39B1A0" w14:textId="77777777" w:rsidR="00560A1E" w:rsidRDefault="00560A1E" w:rsidP="007F09FC">
                        <w:pPr>
                          <w:spacing w:before="240" w:after="240"/>
                          <w:ind w:right="40"/>
                          <w:rPr>
                            <w:b/>
                            <w:sz w:val="24"/>
                            <w:szCs w:val="24"/>
                          </w:rPr>
                        </w:pPr>
                        <w:r w:rsidRPr="00A86ADB">
                          <w:rPr>
                            <w:b/>
                            <w:sz w:val="24"/>
                            <w:szCs w:val="24"/>
                          </w:rPr>
                          <w:t>(€)</w:t>
                        </w:r>
                      </w:p>
                    </w:tc>
                    <w:tc>
                      <w:tcPr>
                        <w:tcW w:w="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36011AE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</w:rPr>
                        </w:pPr>
                      </w:p>
                    </w:tc>
                  </w:tr>
                  <w:tr w:rsidR="00560A1E" w14:paraId="25014E5B" w14:textId="77777777" w:rsidTr="00CE3DF7">
                    <w:trPr>
                      <w:trHeight w:val="375"/>
                    </w:trPr>
                    <w:tc>
                      <w:tcPr>
                        <w:tcW w:w="1392" w:type="dxa"/>
                        <w:vMerge w:val="restart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1FD1681D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Convegni/ seminari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/>
                          <w:left w:val="nil"/>
                          <w:bottom w:val="nil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F93EF0F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37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2946FA14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22F48CC3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AC8D0DC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</w:rPr>
                        </w:pPr>
                      </w:p>
                    </w:tc>
                  </w:tr>
                  <w:tr w:rsidR="00560A1E" w14:paraId="10B49C4A" w14:textId="77777777" w:rsidTr="00CE3DF7">
                    <w:trPr>
                      <w:trHeight w:val="375"/>
                    </w:trPr>
                    <w:tc>
                      <w:tcPr>
                        <w:tcW w:w="1392" w:type="dxa"/>
                        <w:vMerge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3E27C902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28" w:type="dxa"/>
                        <w:vMerge w:val="restart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757244D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37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051857E5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1F0AF55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982F9C3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</w:rPr>
                        </w:pPr>
                      </w:p>
                    </w:tc>
                  </w:tr>
                  <w:tr w:rsidR="00560A1E" w14:paraId="586212B6" w14:textId="77777777" w:rsidTr="00CE3DF7">
                    <w:trPr>
                      <w:trHeight w:val="375"/>
                    </w:trPr>
                    <w:tc>
                      <w:tcPr>
                        <w:tcW w:w="1392" w:type="dxa"/>
                        <w:vMerge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7BDC6C51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28" w:type="dxa"/>
                        <w:vMerge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52344A6C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237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3B17F9C3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3…</w:t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21D5703A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43F385D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</w:rPr>
                        </w:pPr>
                      </w:p>
                    </w:tc>
                  </w:tr>
                  <w:tr w:rsidR="00560A1E" w14:paraId="53B8F222" w14:textId="77777777" w:rsidTr="00CE3DF7">
                    <w:trPr>
                      <w:trHeight w:val="375"/>
                    </w:trPr>
                    <w:tc>
                      <w:tcPr>
                        <w:tcW w:w="1392" w:type="dxa"/>
                        <w:vMerge w:val="restart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4574C288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Sessioni pratiche</w:t>
                        </w:r>
                      </w:p>
                    </w:tc>
                    <w:tc>
                      <w:tcPr>
                        <w:tcW w:w="928" w:type="dxa"/>
                        <w:vMerge w:val="restart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2B57C342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37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60EA8B5F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20F1B7E5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42893BF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</w:rPr>
                        </w:pPr>
                      </w:p>
                    </w:tc>
                  </w:tr>
                  <w:tr w:rsidR="00560A1E" w14:paraId="333D02EF" w14:textId="77777777" w:rsidTr="00CE3DF7">
                    <w:trPr>
                      <w:trHeight w:val="375"/>
                    </w:trPr>
                    <w:tc>
                      <w:tcPr>
                        <w:tcW w:w="1392" w:type="dxa"/>
                        <w:vMerge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792DE3FB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28" w:type="dxa"/>
                        <w:vMerge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70900805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237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6090A120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27822577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6E3FBBB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</w:rPr>
                        </w:pPr>
                      </w:p>
                    </w:tc>
                  </w:tr>
                  <w:tr w:rsidR="00560A1E" w14:paraId="236974D5" w14:textId="77777777" w:rsidTr="00CE3DF7">
                    <w:trPr>
                      <w:trHeight w:val="375"/>
                    </w:trPr>
                    <w:tc>
                      <w:tcPr>
                        <w:tcW w:w="1392" w:type="dxa"/>
                        <w:vMerge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46A66809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28" w:type="dxa"/>
                        <w:vMerge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78F1F99B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237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7601B56D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3…</w:t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A9A1C32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5387EE8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</w:rPr>
                        </w:pPr>
                      </w:p>
                    </w:tc>
                  </w:tr>
                  <w:tr w:rsidR="00560A1E" w14:paraId="31A561B8" w14:textId="77777777" w:rsidTr="00CE3DF7">
                    <w:trPr>
                      <w:trHeight w:val="375"/>
                    </w:trPr>
                    <w:tc>
                      <w:tcPr>
                        <w:tcW w:w="1392" w:type="dxa"/>
                        <w:vMerge w:val="restart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1FB3CE19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Produzione di materiale cartaceo o prodotti audiovisivi.</w:t>
                        </w:r>
                      </w:p>
                    </w:tc>
                    <w:tc>
                      <w:tcPr>
                        <w:tcW w:w="928" w:type="dxa"/>
                        <w:vMerge w:val="restart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4FF649D5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37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367B456C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223204B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 w:rsidRPr="003914A7">
                          <w:rPr>
                            <w:sz w:val="20"/>
                            <w:szCs w:val="20"/>
                          </w:rPr>
                          <w:t xml:space="preserve"> (riportare anche il costo previsto per la stampa)</w:t>
                        </w:r>
                      </w:p>
                    </w:tc>
                    <w:tc>
                      <w:tcPr>
                        <w:tcW w:w="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89AB1D8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</w:rPr>
                        </w:pPr>
                      </w:p>
                    </w:tc>
                  </w:tr>
                  <w:tr w:rsidR="00560A1E" w14:paraId="57D7B398" w14:textId="77777777" w:rsidTr="00CE3DF7">
                    <w:trPr>
                      <w:trHeight w:val="375"/>
                    </w:trPr>
                    <w:tc>
                      <w:tcPr>
                        <w:tcW w:w="1392" w:type="dxa"/>
                        <w:vMerge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30A296CD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28" w:type="dxa"/>
                        <w:vMerge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688010D6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237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1412BDD5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2E0950EC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6723E95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</w:rPr>
                        </w:pPr>
                      </w:p>
                    </w:tc>
                  </w:tr>
                  <w:tr w:rsidR="00560A1E" w14:paraId="3A931A6F" w14:textId="77777777" w:rsidTr="00CE3DF7">
                    <w:trPr>
                      <w:trHeight w:val="375"/>
                    </w:trPr>
                    <w:tc>
                      <w:tcPr>
                        <w:tcW w:w="1392" w:type="dxa"/>
                        <w:vMerge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0911A36A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28" w:type="dxa"/>
                        <w:vMerge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04B6E125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237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76E7EE6D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3…</w:t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AB2CF52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8C86337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</w:rPr>
                        </w:pPr>
                      </w:p>
                    </w:tc>
                  </w:tr>
                </w:tbl>
                <w:tbl>
                  <w:tblPr>
                    <w:tblStyle w:val="affff0"/>
                    <w:tblW w:w="8858" w:type="dxa"/>
                    <w:tblInd w:w="0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ook w:val="0600" w:firstRow="0" w:lastRow="0" w:firstColumn="0" w:lastColumn="0" w:noHBand="1" w:noVBand="1"/>
                  </w:tblPr>
                  <w:tblGrid>
                    <w:gridCol w:w="1965"/>
                    <w:gridCol w:w="898"/>
                    <w:gridCol w:w="3707"/>
                    <w:gridCol w:w="2288"/>
                  </w:tblGrid>
                  <w:tr w:rsidR="00560A1E" w14:paraId="4977F8E9" w14:textId="77777777" w:rsidTr="007F09FC">
                    <w:trPr>
                      <w:trHeight w:val="1050"/>
                    </w:trPr>
                    <w:tc>
                      <w:tcPr>
                        <w:tcW w:w="8858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3869EC11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Normativa di riferimento per il settore vivaistico</w:t>
                        </w:r>
                      </w:p>
                      <w:p w14:paraId="5292168D" w14:textId="77777777" w:rsidR="00560A1E" w:rsidRDefault="00560A1E" w:rsidP="00214FD4">
                        <w:pPr>
                          <w:spacing w:before="240" w:after="240"/>
                          <w:jc w:val="both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D1165E">
                          <w:rPr>
                            <w:bCs/>
                            <w:iCs/>
                            <w:sz w:val="20"/>
                            <w:szCs w:val="20"/>
                          </w:rPr>
                          <w:t xml:space="preserve">Analisi delle normative vigenti relative alla gestione della </w:t>
                        </w:r>
                        <w:r w:rsidRPr="00CE3DF7">
                          <w:rPr>
                            <w:bCs/>
                            <w:i/>
                            <w:sz w:val="20"/>
                            <w:szCs w:val="20"/>
                          </w:rPr>
                          <w:t>Xylella fastidiosa</w:t>
                        </w:r>
                        <w:r w:rsidRPr="00D1165E">
                          <w:rPr>
                            <w:bCs/>
                            <w:iCs/>
                            <w:sz w:val="20"/>
                            <w:szCs w:val="20"/>
                          </w:rPr>
                          <w:t xml:space="preserve"> nel settore vivaistico. L’obiettivo è fornire agli operatori del settore un quadro aggiornato delle disposizioni legislative, dei vincoli </w:t>
                        </w:r>
                        <w:r w:rsidRPr="00D1165E">
                          <w:rPr>
                            <w:bCs/>
                            <w:iCs/>
                            <w:sz w:val="20"/>
                            <w:szCs w:val="20"/>
                          </w:rPr>
                          <w:lastRenderedPageBreak/>
                          <w:t>e delle misure obbligatorie, al fine di garantire la sicurezza della sanità del materiale di propagazione, contribuendo ad una maggiore qualificazione del settore.</w:t>
                        </w:r>
                      </w:p>
                    </w:tc>
                  </w:tr>
                  <w:tr w:rsidR="00560A1E" w14:paraId="6BF98A0A" w14:textId="77777777" w:rsidTr="00F03C09">
                    <w:trPr>
                      <w:trHeight w:val="1125"/>
                    </w:trPr>
                    <w:tc>
                      <w:tcPr>
                        <w:tcW w:w="1965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1A94ECBF" w14:textId="77777777" w:rsidR="00560A1E" w:rsidRDefault="00560A1E" w:rsidP="007F09FC">
                        <w:pPr>
                          <w:spacing w:before="240" w:after="240"/>
                          <w:ind w:right="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lastRenderedPageBreak/>
                          <w:t>Strumenti da utilizzare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5E4B16A7" w14:textId="77777777" w:rsidR="00560A1E" w:rsidRDefault="00560A1E" w:rsidP="007F09FC">
                        <w:pPr>
                          <w:spacing w:before="240" w:after="240"/>
                          <w:ind w:right="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Numero</w:t>
                        </w:r>
                      </w:p>
                      <w:p w14:paraId="01B0F883" w14:textId="77777777" w:rsidR="00560A1E" w:rsidRDefault="00560A1E" w:rsidP="007F09FC">
                        <w:pPr>
                          <w:spacing w:before="240" w:after="240"/>
                          <w:ind w:right="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N.</w:t>
                        </w:r>
                      </w:p>
                    </w:tc>
                    <w:tc>
                      <w:tcPr>
                        <w:tcW w:w="3707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7D3A6605" w14:textId="77777777" w:rsidR="00560A1E" w:rsidRDefault="0099026E" w:rsidP="007F09FC">
                        <w:pPr>
                          <w:spacing w:before="240" w:after="240"/>
                          <w:ind w:right="4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Oggetto</w:t>
                        </w:r>
                      </w:p>
                    </w:tc>
                    <w:tc>
                      <w:tcPr>
                        <w:tcW w:w="2288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4468C302" w14:textId="77777777" w:rsidR="00560A1E" w:rsidRDefault="00560A1E" w:rsidP="007F09FC">
                        <w:pPr>
                          <w:spacing w:before="240" w:after="240"/>
                          <w:ind w:right="40"/>
                          <w:rPr>
                            <w:b/>
                            <w:sz w:val="24"/>
                            <w:szCs w:val="24"/>
                          </w:rPr>
                        </w:pPr>
                        <w:r w:rsidRPr="00A86ADB">
                          <w:rPr>
                            <w:b/>
                            <w:sz w:val="24"/>
                            <w:szCs w:val="24"/>
                          </w:rPr>
                          <w:t>Costo complessivo</w:t>
                        </w:r>
                      </w:p>
                      <w:p w14:paraId="020DF195" w14:textId="77777777" w:rsidR="00560A1E" w:rsidRDefault="00560A1E" w:rsidP="007F09FC">
                        <w:pPr>
                          <w:spacing w:before="240" w:after="240"/>
                          <w:ind w:right="40"/>
                          <w:rPr>
                            <w:b/>
                            <w:sz w:val="24"/>
                            <w:szCs w:val="24"/>
                          </w:rPr>
                        </w:pPr>
                        <w:r w:rsidRPr="00A86ADB">
                          <w:rPr>
                            <w:b/>
                            <w:sz w:val="24"/>
                            <w:szCs w:val="24"/>
                          </w:rPr>
                          <w:t>(€)</w:t>
                        </w:r>
                      </w:p>
                    </w:tc>
                  </w:tr>
                  <w:tr w:rsidR="00560A1E" w14:paraId="0D17B0F2" w14:textId="77777777" w:rsidTr="00F03C09">
                    <w:trPr>
                      <w:trHeight w:val="375"/>
                    </w:trPr>
                    <w:tc>
                      <w:tcPr>
                        <w:tcW w:w="1965" w:type="dxa"/>
                        <w:vMerge w:val="restart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5F318237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Convegni/ seminari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nil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095D6DFF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707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60518655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288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29B5BA6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560A1E" w14:paraId="3737ED7B" w14:textId="77777777" w:rsidTr="00F03C09">
                    <w:trPr>
                      <w:trHeight w:val="375"/>
                    </w:trPr>
                    <w:tc>
                      <w:tcPr>
                        <w:tcW w:w="1965" w:type="dxa"/>
                        <w:vMerge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60EBEBE2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98" w:type="dxa"/>
                        <w:vMerge w:val="restart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55C5313D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707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08FEDFD5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288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4DDACB8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560A1E" w14:paraId="28C806EC" w14:textId="77777777" w:rsidTr="00F03C09">
                    <w:trPr>
                      <w:trHeight w:val="621"/>
                    </w:trPr>
                    <w:tc>
                      <w:tcPr>
                        <w:tcW w:w="1965" w:type="dxa"/>
                        <w:vMerge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779E4AF7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98" w:type="dxa"/>
                        <w:vMerge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0EAEEA48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07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675E8C11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3…</w:t>
                        </w:r>
                      </w:p>
                    </w:tc>
                    <w:tc>
                      <w:tcPr>
                        <w:tcW w:w="2288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130660E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560A1E" w14:paraId="6D3DC4ED" w14:textId="77777777" w:rsidTr="00F03C09">
                    <w:trPr>
                      <w:trHeight w:val="375"/>
                    </w:trPr>
                    <w:tc>
                      <w:tcPr>
                        <w:tcW w:w="1965" w:type="dxa"/>
                        <w:vMerge w:val="restart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1CBE4B6D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Sessioni pratiche</w:t>
                        </w:r>
                      </w:p>
                    </w:tc>
                    <w:tc>
                      <w:tcPr>
                        <w:tcW w:w="898" w:type="dxa"/>
                        <w:vMerge w:val="restart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4B605735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707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49FE7873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288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425FB8B5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560A1E" w14:paraId="18E32DA2" w14:textId="77777777" w:rsidTr="00F03C09">
                    <w:trPr>
                      <w:trHeight w:val="375"/>
                    </w:trPr>
                    <w:tc>
                      <w:tcPr>
                        <w:tcW w:w="1965" w:type="dxa"/>
                        <w:vMerge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75B8BBBE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98" w:type="dxa"/>
                        <w:vMerge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4B076DC5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07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770B013E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288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7C3BB030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560A1E" w14:paraId="7C59323B" w14:textId="77777777" w:rsidTr="00F03C09">
                    <w:trPr>
                      <w:trHeight w:val="375"/>
                    </w:trPr>
                    <w:tc>
                      <w:tcPr>
                        <w:tcW w:w="1965" w:type="dxa"/>
                        <w:vMerge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5E5A4DA2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98" w:type="dxa"/>
                        <w:vMerge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49611904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07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2D098E23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3…</w:t>
                        </w:r>
                      </w:p>
                    </w:tc>
                    <w:tc>
                      <w:tcPr>
                        <w:tcW w:w="2288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629EACD4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560A1E" w14:paraId="0AAC90B6" w14:textId="77777777" w:rsidTr="00F03C09">
                    <w:trPr>
                      <w:trHeight w:val="375"/>
                    </w:trPr>
                    <w:tc>
                      <w:tcPr>
                        <w:tcW w:w="1965" w:type="dxa"/>
                        <w:vMerge w:val="restart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04E8ECE2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Produzione di materiale cartaceo o prodotti audiovisivi.</w:t>
                        </w:r>
                      </w:p>
                    </w:tc>
                    <w:tc>
                      <w:tcPr>
                        <w:tcW w:w="898" w:type="dxa"/>
                        <w:vMerge w:val="restart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76D45FDB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707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4C6E58E2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288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4054A78D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 w:rsidRPr="003914A7">
                          <w:rPr>
                            <w:sz w:val="20"/>
                            <w:szCs w:val="20"/>
                          </w:rPr>
                          <w:t xml:space="preserve"> (riportare anche il costo previsto per la stampa)</w:t>
                        </w:r>
                      </w:p>
                    </w:tc>
                  </w:tr>
                  <w:tr w:rsidR="00560A1E" w14:paraId="5E2CF57B" w14:textId="77777777" w:rsidTr="00F03C09">
                    <w:trPr>
                      <w:trHeight w:val="375"/>
                    </w:trPr>
                    <w:tc>
                      <w:tcPr>
                        <w:tcW w:w="1965" w:type="dxa"/>
                        <w:vMerge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19384A58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98" w:type="dxa"/>
                        <w:vMerge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F88DC9A" w14:textId="77777777" w:rsidR="00560A1E" w:rsidRDefault="00560A1E" w:rsidP="007F09F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07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40" w:type="dxa"/>
                          <w:left w:w="100" w:type="dxa"/>
                          <w:bottom w:w="0" w:type="dxa"/>
                          <w:right w:w="60" w:type="dxa"/>
                        </w:tcMar>
                      </w:tcPr>
                      <w:p w14:paraId="6083B01F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288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7088D99" w14:textId="77777777" w:rsidR="00560A1E" w:rsidRDefault="00560A1E" w:rsidP="007F09FC">
                        <w:pPr>
                          <w:spacing w:before="240" w:after="24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14:paraId="7DD253C9" w14:textId="77777777" w:rsidR="00560A1E" w:rsidRDefault="00560A1E" w:rsidP="00560A1E">
                  <w:pPr>
                    <w:spacing w:before="240" w:after="240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E539A3" w14:textId="77777777" w:rsidR="003914A7" w:rsidRDefault="003914A7" w:rsidP="004014F4">
                  <w:pPr>
                    <w:spacing w:before="240" w:after="240"/>
                    <w:rPr>
                      <w:b/>
                    </w:rPr>
                  </w:pPr>
                </w:p>
                <w:p w14:paraId="5CE0E02E" w14:textId="77777777" w:rsidR="003914A7" w:rsidRDefault="003914A7" w:rsidP="004014F4">
                  <w:pPr>
                    <w:spacing w:before="240" w:after="240"/>
                    <w:rPr>
                      <w:b/>
                    </w:rPr>
                  </w:pPr>
                </w:p>
              </w:tc>
            </w:tr>
          </w:tbl>
          <w:p w14:paraId="72B0EA89" w14:textId="77777777" w:rsidR="004014F4" w:rsidRDefault="004014F4">
            <w:pPr>
              <w:spacing w:after="340"/>
              <w:ind w:right="40"/>
              <w:rPr>
                <w:b/>
              </w:rPr>
            </w:pPr>
          </w:p>
        </w:tc>
      </w:tr>
    </w:tbl>
    <w:p w14:paraId="3072C2DD" w14:textId="77777777" w:rsidR="00FC141B" w:rsidRPr="007A23C0" w:rsidRDefault="007A23C0" w:rsidP="007A23C0">
      <w:pPr>
        <w:spacing w:after="340"/>
        <w:ind w:left="20" w:right="40"/>
        <w:jc w:val="both"/>
        <w:rPr>
          <w:b/>
          <w:i/>
          <w:sz w:val="18"/>
          <w:szCs w:val="18"/>
        </w:rPr>
      </w:pPr>
      <w:bookmarkStart w:id="5" w:name="_Hlk215648412"/>
      <w:r w:rsidRPr="007A23C0">
        <w:rPr>
          <w:bCs/>
          <w:i/>
          <w:sz w:val="20"/>
          <w:szCs w:val="20"/>
        </w:rPr>
        <w:lastRenderedPageBreak/>
        <w:t>Consapevole delle sanzioni penali previste dall’art. 76 del D.P.R. 445/2000 in caso di dichiarazioni mendaci, dichiara di possedere i seguenti requisiti ai fini dell’attribuzione del punteggio di merito (Max 100 punti), come descritto all’Art. 13 del</w:t>
      </w:r>
      <w:r w:rsidR="00C94A9C">
        <w:rPr>
          <w:bCs/>
          <w:i/>
          <w:sz w:val="20"/>
          <w:szCs w:val="20"/>
        </w:rPr>
        <w:t xml:space="preserve"> presente avviso</w:t>
      </w:r>
      <w:r w:rsidRPr="007A23C0">
        <w:rPr>
          <w:bCs/>
          <w:i/>
          <w:sz w:val="20"/>
          <w:szCs w:val="20"/>
        </w:rPr>
        <w:t>.</w:t>
      </w:r>
      <w:bookmarkEnd w:id="5"/>
    </w:p>
    <w:p w14:paraId="3DAA5CC5" w14:textId="77777777" w:rsidR="0071076E" w:rsidRPr="0071076E" w:rsidRDefault="0071076E" w:rsidP="00C06EBB">
      <w:pPr>
        <w:spacing w:before="240" w:after="240"/>
        <w:rPr>
          <w:sz w:val="24"/>
          <w:szCs w:val="24"/>
        </w:rPr>
      </w:pPr>
      <w:r w:rsidRPr="0071076E">
        <w:rPr>
          <w:sz w:val="24"/>
          <w:szCs w:val="24"/>
        </w:rPr>
        <w:t>Luogo e Data</w:t>
      </w:r>
    </w:p>
    <w:p w14:paraId="4BB5CC28" w14:textId="77777777" w:rsidR="0071076E" w:rsidRPr="0071076E" w:rsidRDefault="0071076E" w:rsidP="00C06EBB">
      <w:pPr>
        <w:spacing w:before="240" w:after="240"/>
        <w:rPr>
          <w:sz w:val="24"/>
          <w:szCs w:val="24"/>
        </w:rPr>
      </w:pPr>
      <w:r w:rsidRPr="0071076E">
        <w:rPr>
          <w:sz w:val="24"/>
          <w:szCs w:val="24"/>
        </w:rPr>
        <w:t>__________________________________, ___ / ___ / ______</w:t>
      </w:r>
    </w:p>
    <w:p w14:paraId="11CEE92F" w14:textId="77777777" w:rsidR="00DB3A26" w:rsidRDefault="0071076E" w:rsidP="00437654">
      <w:pPr>
        <w:spacing w:before="240" w:after="240"/>
        <w:ind w:left="5040" w:firstLine="720"/>
        <w:rPr>
          <w:sz w:val="24"/>
          <w:szCs w:val="24"/>
        </w:rPr>
      </w:pPr>
      <w:r w:rsidRPr="00452E38">
        <w:t>Firma Digitale del Legale Rappresentante</w:t>
      </w:r>
      <w:r w:rsidR="00C06EBB" w:rsidRPr="00452E38">
        <w:t xml:space="preserve">                                                                                                                   </w:t>
      </w:r>
      <w:r w:rsidR="00C06EBB" w:rsidRPr="00C06EBB">
        <w:rPr>
          <w:sz w:val="24"/>
          <w:szCs w:val="24"/>
        </w:rPr>
        <w:t xml:space="preserve">______________________________________          </w:t>
      </w:r>
    </w:p>
    <w:p w14:paraId="739FEE08" w14:textId="77777777" w:rsidR="00DB3A26" w:rsidRDefault="00DB3A26" w:rsidP="00437654">
      <w:pPr>
        <w:spacing w:before="240" w:after="240"/>
        <w:ind w:left="5040" w:firstLine="720"/>
        <w:rPr>
          <w:sz w:val="24"/>
          <w:szCs w:val="24"/>
        </w:rPr>
      </w:pPr>
      <w:bookmarkStart w:id="6" w:name="_GoBack"/>
      <w:bookmarkEnd w:id="6"/>
    </w:p>
    <w:sectPr w:rsidR="00DB3A26" w:rsidSect="00162336">
      <w:footerReference w:type="default" r:id="rId10"/>
      <w:pgSz w:w="11900" w:h="16840"/>
      <w:pgMar w:top="1214" w:right="840" w:bottom="480" w:left="64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447819" w14:textId="77777777" w:rsidR="006107F8" w:rsidRDefault="006107F8">
      <w:r>
        <w:separator/>
      </w:r>
    </w:p>
  </w:endnote>
  <w:endnote w:type="continuationSeparator" w:id="0">
    <w:p w14:paraId="106BD984" w14:textId="77777777" w:rsidR="006107F8" w:rsidRDefault="0061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A43A6" w14:textId="77777777" w:rsidR="000373C5" w:rsidRDefault="000373C5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0B5A63" w14:textId="77777777" w:rsidR="006107F8" w:rsidRDefault="006107F8">
      <w:r>
        <w:separator/>
      </w:r>
    </w:p>
  </w:footnote>
  <w:footnote w:type="continuationSeparator" w:id="0">
    <w:p w14:paraId="38C048DB" w14:textId="77777777" w:rsidR="006107F8" w:rsidRDefault="0061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23A1"/>
    <w:multiLevelType w:val="multilevel"/>
    <w:tmpl w:val="285CC5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5AB1888"/>
    <w:multiLevelType w:val="hybridMultilevel"/>
    <w:tmpl w:val="E1EEE46E"/>
    <w:lvl w:ilvl="0" w:tplc="1228066C">
      <w:start w:val="2"/>
      <w:numFmt w:val="bullet"/>
      <w:lvlText w:val="-"/>
      <w:lvlJc w:val="left"/>
      <w:pPr>
        <w:ind w:left="42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2">
    <w:nsid w:val="06911362"/>
    <w:multiLevelType w:val="multilevel"/>
    <w:tmpl w:val="80302E6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nsid w:val="082B7E06"/>
    <w:multiLevelType w:val="multilevel"/>
    <w:tmpl w:val="181065EA"/>
    <w:lvl w:ilvl="0">
      <w:start w:val="1"/>
      <w:numFmt w:val="decimal"/>
      <w:lvlText w:val="%1."/>
      <w:lvlJc w:val="left"/>
      <w:pPr>
        <w:ind w:left="1676" w:hanging="360"/>
      </w:pPr>
    </w:lvl>
    <w:lvl w:ilvl="1">
      <w:start w:val="1"/>
      <w:numFmt w:val="lowerLetter"/>
      <w:lvlText w:val="%2."/>
      <w:lvlJc w:val="left"/>
      <w:pPr>
        <w:ind w:left="2396" w:hanging="360"/>
      </w:pPr>
    </w:lvl>
    <w:lvl w:ilvl="2">
      <w:start w:val="1"/>
      <w:numFmt w:val="lowerRoman"/>
      <w:lvlText w:val="%3."/>
      <w:lvlJc w:val="right"/>
      <w:pPr>
        <w:ind w:left="3116" w:hanging="180"/>
      </w:pPr>
    </w:lvl>
    <w:lvl w:ilvl="3">
      <w:start w:val="1"/>
      <w:numFmt w:val="decimal"/>
      <w:lvlText w:val="%4."/>
      <w:lvlJc w:val="left"/>
      <w:pPr>
        <w:ind w:left="3836" w:hanging="360"/>
      </w:pPr>
    </w:lvl>
    <w:lvl w:ilvl="4">
      <w:start w:val="1"/>
      <w:numFmt w:val="lowerLetter"/>
      <w:lvlText w:val="%5."/>
      <w:lvlJc w:val="left"/>
      <w:pPr>
        <w:ind w:left="4556" w:hanging="360"/>
      </w:pPr>
    </w:lvl>
    <w:lvl w:ilvl="5">
      <w:start w:val="1"/>
      <w:numFmt w:val="lowerRoman"/>
      <w:lvlText w:val="%6."/>
      <w:lvlJc w:val="right"/>
      <w:pPr>
        <w:ind w:left="5276" w:hanging="180"/>
      </w:pPr>
    </w:lvl>
    <w:lvl w:ilvl="6">
      <w:start w:val="1"/>
      <w:numFmt w:val="decimal"/>
      <w:lvlText w:val="%7."/>
      <w:lvlJc w:val="left"/>
      <w:pPr>
        <w:ind w:left="5996" w:hanging="360"/>
      </w:pPr>
    </w:lvl>
    <w:lvl w:ilvl="7">
      <w:start w:val="1"/>
      <w:numFmt w:val="lowerLetter"/>
      <w:lvlText w:val="%8."/>
      <w:lvlJc w:val="left"/>
      <w:pPr>
        <w:ind w:left="6716" w:hanging="360"/>
      </w:pPr>
    </w:lvl>
    <w:lvl w:ilvl="8">
      <w:start w:val="1"/>
      <w:numFmt w:val="lowerRoman"/>
      <w:lvlText w:val="%9."/>
      <w:lvlJc w:val="right"/>
      <w:pPr>
        <w:ind w:left="7436" w:hanging="180"/>
      </w:pPr>
    </w:lvl>
  </w:abstractNum>
  <w:abstractNum w:abstractNumId="4">
    <w:nsid w:val="097D344B"/>
    <w:multiLevelType w:val="multilevel"/>
    <w:tmpl w:val="D910E716"/>
    <w:lvl w:ilvl="0">
      <w:start w:val="1"/>
      <w:numFmt w:val="decimal"/>
      <w:lvlText w:val="%1."/>
      <w:lvlJc w:val="left"/>
      <w:pPr>
        <w:ind w:left="1676" w:hanging="360"/>
      </w:pPr>
      <w:rPr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2396" w:hanging="360"/>
      </w:pPr>
    </w:lvl>
    <w:lvl w:ilvl="2">
      <w:start w:val="1"/>
      <w:numFmt w:val="lowerRoman"/>
      <w:lvlText w:val="%3."/>
      <w:lvlJc w:val="right"/>
      <w:pPr>
        <w:ind w:left="3116" w:hanging="180"/>
      </w:pPr>
    </w:lvl>
    <w:lvl w:ilvl="3">
      <w:start w:val="1"/>
      <w:numFmt w:val="decimal"/>
      <w:lvlText w:val="%4."/>
      <w:lvlJc w:val="left"/>
      <w:pPr>
        <w:ind w:left="3836" w:hanging="360"/>
      </w:pPr>
    </w:lvl>
    <w:lvl w:ilvl="4">
      <w:start w:val="1"/>
      <w:numFmt w:val="lowerLetter"/>
      <w:lvlText w:val="%5."/>
      <w:lvlJc w:val="left"/>
      <w:pPr>
        <w:ind w:left="4556" w:hanging="360"/>
      </w:pPr>
    </w:lvl>
    <w:lvl w:ilvl="5">
      <w:start w:val="1"/>
      <w:numFmt w:val="lowerRoman"/>
      <w:lvlText w:val="%6."/>
      <w:lvlJc w:val="right"/>
      <w:pPr>
        <w:ind w:left="5276" w:hanging="180"/>
      </w:pPr>
    </w:lvl>
    <w:lvl w:ilvl="6">
      <w:start w:val="1"/>
      <w:numFmt w:val="decimal"/>
      <w:lvlText w:val="%7."/>
      <w:lvlJc w:val="left"/>
      <w:pPr>
        <w:ind w:left="5996" w:hanging="360"/>
      </w:pPr>
    </w:lvl>
    <w:lvl w:ilvl="7">
      <w:start w:val="1"/>
      <w:numFmt w:val="lowerLetter"/>
      <w:lvlText w:val="%8."/>
      <w:lvlJc w:val="left"/>
      <w:pPr>
        <w:ind w:left="6716" w:hanging="360"/>
      </w:pPr>
    </w:lvl>
    <w:lvl w:ilvl="8">
      <w:start w:val="1"/>
      <w:numFmt w:val="lowerRoman"/>
      <w:lvlText w:val="%9."/>
      <w:lvlJc w:val="right"/>
      <w:pPr>
        <w:ind w:left="7436" w:hanging="180"/>
      </w:pPr>
    </w:lvl>
  </w:abstractNum>
  <w:abstractNum w:abstractNumId="5">
    <w:nsid w:val="0B672E1F"/>
    <w:multiLevelType w:val="multilevel"/>
    <w:tmpl w:val="3DBA66E6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6">
    <w:nsid w:val="0C140788"/>
    <w:multiLevelType w:val="multilevel"/>
    <w:tmpl w:val="22603C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105E124C"/>
    <w:multiLevelType w:val="multilevel"/>
    <w:tmpl w:val="5EDC758C"/>
    <w:lvl w:ilvl="0">
      <w:start w:val="1"/>
      <w:numFmt w:val="lowerLetter"/>
      <w:lvlText w:val="%1)"/>
      <w:lvlJc w:val="left"/>
      <w:pPr>
        <w:ind w:left="2164" w:hanging="360"/>
      </w:pPr>
    </w:lvl>
    <w:lvl w:ilvl="1">
      <w:start w:val="1"/>
      <w:numFmt w:val="bullet"/>
      <w:lvlText w:val="o"/>
      <w:lvlJc w:val="left"/>
      <w:pPr>
        <w:ind w:left="28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4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10A7276"/>
    <w:multiLevelType w:val="multilevel"/>
    <w:tmpl w:val="E2A0B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1F113C"/>
    <w:multiLevelType w:val="multilevel"/>
    <w:tmpl w:val="12A82930"/>
    <w:lvl w:ilvl="0">
      <w:start w:val="1"/>
      <w:numFmt w:val="decimal"/>
      <w:lvlText w:val="%1."/>
      <w:lvlJc w:val="left"/>
      <w:pPr>
        <w:ind w:left="180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72B0EA4"/>
    <w:multiLevelType w:val="multilevel"/>
    <w:tmpl w:val="B1489E6E"/>
    <w:lvl w:ilvl="0">
      <w:start w:val="1"/>
      <w:numFmt w:val="decimal"/>
      <w:lvlText w:val="%1."/>
      <w:lvlJc w:val="left"/>
      <w:pPr>
        <w:ind w:left="1444" w:hanging="360"/>
      </w:pPr>
      <w:rPr>
        <w:rFonts w:ascii="Calibri" w:eastAsia="Calibri" w:hAnsi="Calibri" w:cs="Calibri"/>
        <w:b w:val="0"/>
        <w:color w:val="221E1F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4F6E9E"/>
    <w:multiLevelType w:val="multilevel"/>
    <w:tmpl w:val="09D2348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>
    <w:nsid w:val="1A5033D8"/>
    <w:multiLevelType w:val="multilevel"/>
    <w:tmpl w:val="4DE606A4"/>
    <w:lvl w:ilvl="0">
      <w:start w:val="1"/>
      <w:numFmt w:val="decimal"/>
      <w:lvlText w:val="%1."/>
      <w:lvlJc w:val="left"/>
      <w:pPr>
        <w:ind w:left="1444" w:hanging="360"/>
      </w:pPr>
      <w:rPr>
        <w:rFonts w:ascii="Calibri" w:eastAsia="Calibri" w:hAnsi="Calibri" w:cs="Calibri"/>
        <w:b w:val="0"/>
        <w:color w:val="221E1F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4E6CF8"/>
    <w:multiLevelType w:val="multilevel"/>
    <w:tmpl w:val="B1489E6E"/>
    <w:lvl w:ilvl="0">
      <w:start w:val="1"/>
      <w:numFmt w:val="decimal"/>
      <w:lvlText w:val="%1."/>
      <w:lvlJc w:val="left"/>
      <w:pPr>
        <w:ind w:left="1444" w:hanging="360"/>
      </w:pPr>
      <w:rPr>
        <w:rFonts w:ascii="Calibri" w:eastAsia="Calibri" w:hAnsi="Calibri" w:cs="Calibri"/>
        <w:b w:val="0"/>
        <w:color w:val="221E1F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BA421C"/>
    <w:multiLevelType w:val="multilevel"/>
    <w:tmpl w:val="F64A363C"/>
    <w:lvl w:ilvl="0">
      <w:start w:val="1"/>
      <w:numFmt w:val="decimal"/>
      <w:lvlText w:val="%1."/>
      <w:lvlJc w:val="left"/>
      <w:pPr>
        <w:ind w:left="1444" w:hanging="360"/>
      </w:pPr>
      <w:rPr>
        <w:rFonts w:ascii="Calibri" w:eastAsia="Calibri" w:hAnsi="Calibri" w:cs="Calibri"/>
        <w:b w:val="0"/>
        <w:color w:val="221E1F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F46512"/>
    <w:multiLevelType w:val="multilevel"/>
    <w:tmpl w:val="B0426A1E"/>
    <w:lvl w:ilvl="0">
      <w:start w:val="1"/>
      <w:numFmt w:val="decimal"/>
      <w:lvlText w:val="%1."/>
      <w:lvlJc w:val="left"/>
      <w:pPr>
        <w:ind w:left="1676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396" w:hanging="360"/>
      </w:pPr>
    </w:lvl>
    <w:lvl w:ilvl="2">
      <w:start w:val="1"/>
      <w:numFmt w:val="lowerRoman"/>
      <w:lvlText w:val="%3."/>
      <w:lvlJc w:val="right"/>
      <w:pPr>
        <w:ind w:left="3116" w:hanging="180"/>
      </w:pPr>
    </w:lvl>
    <w:lvl w:ilvl="3">
      <w:start w:val="1"/>
      <w:numFmt w:val="decimal"/>
      <w:lvlText w:val="%4."/>
      <w:lvlJc w:val="left"/>
      <w:pPr>
        <w:ind w:left="3836" w:hanging="360"/>
      </w:pPr>
    </w:lvl>
    <w:lvl w:ilvl="4">
      <w:start w:val="1"/>
      <w:numFmt w:val="lowerLetter"/>
      <w:lvlText w:val="%5."/>
      <w:lvlJc w:val="left"/>
      <w:pPr>
        <w:ind w:left="4556" w:hanging="360"/>
      </w:pPr>
    </w:lvl>
    <w:lvl w:ilvl="5">
      <w:start w:val="1"/>
      <w:numFmt w:val="lowerRoman"/>
      <w:lvlText w:val="%6."/>
      <w:lvlJc w:val="right"/>
      <w:pPr>
        <w:ind w:left="5276" w:hanging="180"/>
      </w:pPr>
    </w:lvl>
    <w:lvl w:ilvl="6">
      <w:start w:val="1"/>
      <w:numFmt w:val="decimal"/>
      <w:lvlText w:val="%7."/>
      <w:lvlJc w:val="left"/>
      <w:pPr>
        <w:ind w:left="5996" w:hanging="360"/>
      </w:pPr>
    </w:lvl>
    <w:lvl w:ilvl="7">
      <w:start w:val="1"/>
      <w:numFmt w:val="lowerLetter"/>
      <w:lvlText w:val="%8."/>
      <w:lvlJc w:val="left"/>
      <w:pPr>
        <w:ind w:left="6716" w:hanging="360"/>
      </w:pPr>
    </w:lvl>
    <w:lvl w:ilvl="8">
      <w:start w:val="1"/>
      <w:numFmt w:val="lowerRoman"/>
      <w:lvlText w:val="%9."/>
      <w:lvlJc w:val="right"/>
      <w:pPr>
        <w:ind w:left="7436" w:hanging="180"/>
      </w:pPr>
    </w:lvl>
  </w:abstractNum>
  <w:abstractNum w:abstractNumId="16">
    <w:nsid w:val="2E5077C3"/>
    <w:multiLevelType w:val="multilevel"/>
    <w:tmpl w:val="86D89410"/>
    <w:lvl w:ilvl="0">
      <w:start w:val="1"/>
      <w:numFmt w:val="decimal"/>
      <w:lvlText w:val="%1."/>
      <w:lvlJc w:val="left"/>
      <w:pPr>
        <w:ind w:left="1444" w:hanging="360"/>
      </w:pPr>
      <w:rPr>
        <w:rFonts w:ascii="Calibri" w:eastAsia="Calibri" w:hAnsi="Calibri" w:cs="Calibri"/>
        <w:b w:val="0"/>
        <w:color w:val="221E1F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BF5430"/>
    <w:multiLevelType w:val="multilevel"/>
    <w:tmpl w:val="099AC476"/>
    <w:lvl w:ilvl="0">
      <w:start w:val="1"/>
      <w:numFmt w:val="decimal"/>
      <w:lvlText w:val="%1."/>
      <w:lvlJc w:val="left"/>
      <w:pPr>
        <w:ind w:left="1444" w:hanging="360"/>
      </w:pPr>
      <w:rPr>
        <w:rFonts w:ascii="Calibri" w:eastAsia="Calibri" w:hAnsi="Calibri" w:cs="Calibri"/>
        <w:b w:val="0"/>
        <w:color w:val="221E1F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0263F"/>
    <w:multiLevelType w:val="multilevel"/>
    <w:tmpl w:val="D4A66FD4"/>
    <w:lvl w:ilvl="0">
      <w:start w:val="1"/>
      <w:numFmt w:val="decimal"/>
      <w:lvlText w:val="%1."/>
      <w:lvlJc w:val="left"/>
      <w:pPr>
        <w:ind w:left="1444" w:hanging="360"/>
      </w:pPr>
      <w:rPr>
        <w:rFonts w:ascii="Calibri" w:eastAsia="Calibri" w:hAnsi="Calibri" w:cs="Calibri"/>
        <w:b w:val="0"/>
        <w:color w:val="221E1F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43E8E"/>
    <w:multiLevelType w:val="multilevel"/>
    <w:tmpl w:val="3056E0DC"/>
    <w:lvl w:ilvl="0">
      <w:start w:val="1"/>
      <w:numFmt w:val="decimal"/>
      <w:lvlText w:val="%1."/>
      <w:lvlJc w:val="left"/>
      <w:pPr>
        <w:ind w:left="1023" w:hanging="102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7" w:hanging="114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867" w:hanging="186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7" w:hanging="2587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7" w:hanging="330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027" w:hanging="402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7" w:hanging="4747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7" w:hanging="546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187" w:hanging="618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0">
    <w:nsid w:val="460E5D0D"/>
    <w:multiLevelType w:val="multilevel"/>
    <w:tmpl w:val="2BBC333A"/>
    <w:lvl w:ilvl="0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Calibri"/>
        <w:b/>
        <w:bCs/>
        <w:color w:val="221E1F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A037DC"/>
    <w:multiLevelType w:val="multilevel"/>
    <w:tmpl w:val="7F6AA5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4EB54A6A"/>
    <w:multiLevelType w:val="multilevel"/>
    <w:tmpl w:val="B0426A1E"/>
    <w:lvl w:ilvl="0">
      <w:start w:val="1"/>
      <w:numFmt w:val="decimal"/>
      <w:lvlText w:val="%1."/>
      <w:lvlJc w:val="left"/>
      <w:pPr>
        <w:ind w:left="1676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396" w:hanging="360"/>
      </w:pPr>
    </w:lvl>
    <w:lvl w:ilvl="2">
      <w:start w:val="1"/>
      <w:numFmt w:val="lowerRoman"/>
      <w:lvlText w:val="%3."/>
      <w:lvlJc w:val="right"/>
      <w:pPr>
        <w:ind w:left="3116" w:hanging="180"/>
      </w:pPr>
    </w:lvl>
    <w:lvl w:ilvl="3">
      <w:start w:val="1"/>
      <w:numFmt w:val="decimal"/>
      <w:lvlText w:val="%4."/>
      <w:lvlJc w:val="left"/>
      <w:pPr>
        <w:ind w:left="3836" w:hanging="360"/>
      </w:pPr>
    </w:lvl>
    <w:lvl w:ilvl="4">
      <w:start w:val="1"/>
      <w:numFmt w:val="lowerLetter"/>
      <w:lvlText w:val="%5."/>
      <w:lvlJc w:val="left"/>
      <w:pPr>
        <w:ind w:left="4556" w:hanging="360"/>
      </w:pPr>
    </w:lvl>
    <w:lvl w:ilvl="5">
      <w:start w:val="1"/>
      <w:numFmt w:val="lowerRoman"/>
      <w:lvlText w:val="%6."/>
      <w:lvlJc w:val="right"/>
      <w:pPr>
        <w:ind w:left="5276" w:hanging="180"/>
      </w:pPr>
    </w:lvl>
    <w:lvl w:ilvl="6">
      <w:start w:val="1"/>
      <w:numFmt w:val="decimal"/>
      <w:lvlText w:val="%7."/>
      <w:lvlJc w:val="left"/>
      <w:pPr>
        <w:ind w:left="5996" w:hanging="360"/>
      </w:pPr>
    </w:lvl>
    <w:lvl w:ilvl="7">
      <w:start w:val="1"/>
      <w:numFmt w:val="lowerLetter"/>
      <w:lvlText w:val="%8."/>
      <w:lvlJc w:val="left"/>
      <w:pPr>
        <w:ind w:left="6716" w:hanging="360"/>
      </w:pPr>
    </w:lvl>
    <w:lvl w:ilvl="8">
      <w:start w:val="1"/>
      <w:numFmt w:val="lowerRoman"/>
      <w:lvlText w:val="%9."/>
      <w:lvlJc w:val="right"/>
      <w:pPr>
        <w:ind w:left="7436" w:hanging="180"/>
      </w:pPr>
    </w:lvl>
  </w:abstractNum>
  <w:abstractNum w:abstractNumId="23">
    <w:nsid w:val="4FBC2986"/>
    <w:multiLevelType w:val="hybridMultilevel"/>
    <w:tmpl w:val="55728FCA"/>
    <w:lvl w:ilvl="0" w:tplc="6DC6A376">
      <w:start w:val="4"/>
      <w:numFmt w:val="decimal"/>
      <w:lvlText w:val="%1"/>
      <w:lvlJc w:val="left"/>
      <w:pPr>
        <w:ind w:left="927" w:hanging="360"/>
      </w:pPr>
      <w:rPr>
        <w:rFonts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2D16665"/>
    <w:multiLevelType w:val="multilevel"/>
    <w:tmpl w:val="1486A72A"/>
    <w:lvl w:ilvl="0">
      <w:start w:val="1"/>
      <w:numFmt w:val="bullet"/>
      <w:lvlText w:val="-"/>
      <w:lvlJc w:val="left"/>
      <w:pPr>
        <w:ind w:left="737" w:hanging="737"/>
      </w:pPr>
      <w:rPr>
        <w:rFonts w:ascii="Calibri" w:eastAsia="Calibri" w:hAnsi="Calibri" w:cs="Calibri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5">
    <w:nsid w:val="58295E18"/>
    <w:multiLevelType w:val="multilevel"/>
    <w:tmpl w:val="F8B6FB44"/>
    <w:lvl w:ilvl="0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Calibri"/>
        <w:b/>
        <w:bCs/>
        <w:color w:val="221E1F"/>
        <w:sz w:val="28"/>
        <w:szCs w:val="28"/>
      </w:rPr>
    </w:lvl>
    <w:lvl w:ilvl="1">
      <w:start w:val="1"/>
      <w:numFmt w:val="decimal"/>
      <w:lvlText w:val="%2."/>
      <w:lvlJc w:val="left"/>
      <w:pPr>
        <w:ind w:left="927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F421EB"/>
    <w:multiLevelType w:val="multilevel"/>
    <w:tmpl w:val="CA5CB36E"/>
    <w:lvl w:ilvl="0">
      <w:start w:val="1"/>
      <w:numFmt w:val="lowerLetter"/>
      <w:lvlText w:val="%1)"/>
      <w:lvlJc w:val="left"/>
      <w:pPr>
        <w:ind w:left="2164" w:hanging="360"/>
      </w:pPr>
    </w:lvl>
    <w:lvl w:ilvl="1">
      <w:start w:val="1"/>
      <w:numFmt w:val="bullet"/>
      <w:lvlText w:val="o"/>
      <w:lvlJc w:val="left"/>
      <w:pPr>
        <w:ind w:left="28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4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5DD21011"/>
    <w:multiLevelType w:val="multilevel"/>
    <w:tmpl w:val="2BBC333A"/>
    <w:lvl w:ilvl="0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Calibri"/>
        <w:b/>
        <w:bCs/>
        <w:color w:val="221E1F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1577B1"/>
    <w:multiLevelType w:val="multilevel"/>
    <w:tmpl w:val="4936230E"/>
    <w:lvl w:ilvl="0">
      <w:start w:val="1"/>
      <w:numFmt w:val="decimal"/>
      <w:lvlText w:val="%1."/>
      <w:lvlJc w:val="left"/>
      <w:pPr>
        <w:ind w:left="1932" w:hanging="360"/>
      </w:pPr>
    </w:lvl>
    <w:lvl w:ilvl="1">
      <w:start w:val="1"/>
      <w:numFmt w:val="bullet"/>
      <w:lvlText w:val="o"/>
      <w:lvlJc w:val="left"/>
      <w:pPr>
        <w:ind w:left="265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7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9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1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3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5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7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92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AA04B5E"/>
    <w:multiLevelType w:val="multilevel"/>
    <w:tmpl w:val="4DE606A4"/>
    <w:lvl w:ilvl="0">
      <w:start w:val="1"/>
      <w:numFmt w:val="decimal"/>
      <w:lvlText w:val="%1."/>
      <w:lvlJc w:val="left"/>
      <w:pPr>
        <w:ind w:left="1444" w:hanging="360"/>
      </w:pPr>
      <w:rPr>
        <w:rFonts w:ascii="Calibri" w:eastAsia="Calibri" w:hAnsi="Calibri" w:cs="Calibri"/>
        <w:b w:val="0"/>
        <w:color w:val="221E1F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D383D"/>
    <w:multiLevelType w:val="multilevel"/>
    <w:tmpl w:val="D5AE0C7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47A3A55"/>
    <w:multiLevelType w:val="multilevel"/>
    <w:tmpl w:val="3FDC5BBE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76376589"/>
    <w:multiLevelType w:val="multilevel"/>
    <w:tmpl w:val="1C5C3FB8"/>
    <w:lvl w:ilvl="0">
      <w:numFmt w:val="bullet"/>
      <w:lvlText w:val="-"/>
      <w:lvlJc w:val="left"/>
      <w:pPr>
        <w:ind w:left="1575" w:hanging="135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1980" w:hanging="232"/>
      </w:pPr>
      <w:rPr>
        <w:rFonts w:ascii="Arial" w:eastAsia="Arial" w:hAnsi="Arial" w:cs="Arial"/>
        <w:sz w:val="22"/>
        <w:szCs w:val="22"/>
      </w:rPr>
    </w:lvl>
    <w:lvl w:ilvl="2">
      <w:numFmt w:val="bullet"/>
      <w:lvlText w:val="•"/>
      <w:lvlJc w:val="left"/>
      <w:pPr>
        <w:ind w:left="2951" w:hanging="231"/>
      </w:pPr>
    </w:lvl>
    <w:lvl w:ilvl="3">
      <w:numFmt w:val="bullet"/>
      <w:lvlText w:val="•"/>
      <w:lvlJc w:val="left"/>
      <w:pPr>
        <w:ind w:left="3918" w:hanging="232"/>
      </w:pPr>
    </w:lvl>
    <w:lvl w:ilvl="4">
      <w:numFmt w:val="bullet"/>
      <w:lvlText w:val="•"/>
      <w:lvlJc w:val="left"/>
      <w:pPr>
        <w:ind w:left="4885" w:hanging="232"/>
      </w:pPr>
    </w:lvl>
    <w:lvl w:ilvl="5">
      <w:numFmt w:val="bullet"/>
      <w:lvlText w:val="•"/>
      <w:lvlJc w:val="left"/>
      <w:pPr>
        <w:ind w:left="5851" w:hanging="232"/>
      </w:pPr>
    </w:lvl>
    <w:lvl w:ilvl="6">
      <w:numFmt w:val="bullet"/>
      <w:lvlText w:val="•"/>
      <w:lvlJc w:val="left"/>
      <w:pPr>
        <w:ind w:left="6818" w:hanging="232"/>
      </w:pPr>
    </w:lvl>
    <w:lvl w:ilvl="7">
      <w:numFmt w:val="bullet"/>
      <w:lvlText w:val="•"/>
      <w:lvlJc w:val="left"/>
      <w:pPr>
        <w:ind w:left="7785" w:hanging="232"/>
      </w:pPr>
    </w:lvl>
    <w:lvl w:ilvl="8">
      <w:numFmt w:val="bullet"/>
      <w:lvlText w:val="•"/>
      <w:lvlJc w:val="left"/>
      <w:pPr>
        <w:ind w:left="8751" w:hanging="232"/>
      </w:pPr>
    </w:lvl>
  </w:abstractNum>
  <w:abstractNum w:abstractNumId="33">
    <w:nsid w:val="76945F45"/>
    <w:multiLevelType w:val="multilevel"/>
    <w:tmpl w:val="386A8EF0"/>
    <w:lvl w:ilvl="0">
      <w:start w:val="1"/>
      <w:numFmt w:val="decimal"/>
      <w:lvlText w:val="%1."/>
      <w:lvlJc w:val="left"/>
      <w:pPr>
        <w:ind w:left="1444" w:hanging="360"/>
      </w:pPr>
      <w:rPr>
        <w:rFonts w:ascii="Calibri" w:eastAsia="Calibri" w:hAnsi="Calibri" w:cs="Calibri"/>
        <w:b w:val="0"/>
        <w:color w:val="221E1F"/>
        <w:sz w:val="18"/>
        <w:szCs w:val="18"/>
      </w:rPr>
    </w:lvl>
    <w:lvl w:ilvl="1">
      <w:start w:val="2"/>
      <w:numFmt w:val="decimal"/>
      <w:lvlText w:val="%1.%2"/>
      <w:lvlJc w:val="left"/>
      <w:pPr>
        <w:ind w:left="1444" w:hanging="360"/>
      </w:pPr>
    </w:lvl>
    <w:lvl w:ilvl="2">
      <w:start w:val="1"/>
      <w:numFmt w:val="decimal"/>
      <w:lvlText w:val="%1.%2.%3"/>
      <w:lvlJc w:val="left"/>
      <w:pPr>
        <w:ind w:left="1444" w:hanging="360"/>
      </w:pPr>
    </w:lvl>
    <w:lvl w:ilvl="3">
      <w:start w:val="1"/>
      <w:numFmt w:val="decimal"/>
      <w:lvlText w:val="%1.%2.%3.%4"/>
      <w:lvlJc w:val="left"/>
      <w:pPr>
        <w:ind w:left="1804" w:hanging="720"/>
      </w:pPr>
    </w:lvl>
    <w:lvl w:ilvl="4">
      <w:start w:val="1"/>
      <w:numFmt w:val="decimal"/>
      <w:lvlText w:val="%1.%2.%3.%4.%5"/>
      <w:lvlJc w:val="left"/>
      <w:pPr>
        <w:ind w:left="1804" w:hanging="720"/>
      </w:pPr>
    </w:lvl>
    <w:lvl w:ilvl="5">
      <w:start w:val="1"/>
      <w:numFmt w:val="decimal"/>
      <w:lvlText w:val="%1.%2.%3.%4.%5.%6"/>
      <w:lvlJc w:val="left"/>
      <w:pPr>
        <w:ind w:left="2164" w:hanging="1080"/>
      </w:pPr>
    </w:lvl>
    <w:lvl w:ilvl="6">
      <w:start w:val="1"/>
      <w:numFmt w:val="decimal"/>
      <w:lvlText w:val="%1.%2.%3.%4.%5.%6.%7"/>
      <w:lvlJc w:val="left"/>
      <w:pPr>
        <w:ind w:left="2164" w:hanging="1080"/>
      </w:pPr>
    </w:lvl>
    <w:lvl w:ilvl="7">
      <w:start w:val="1"/>
      <w:numFmt w:val="decimal"/>
      <w:lvlText w:val="%1.%2.%3.%4.%5.%6.%7.%8"/>
      <w:lvlJc w:val="left"/>
      <w:pPr>
        <w:ind w:left="2164" w:hanging="1080"/>
      </w:pPr>
    </w:lvl>
    <w:lvl w:ilvl="8">
      <w:start w:val="1"/>
      <w:numFmt w:val="decimal"/>
      <w:lvlText w:val="%1.%2.%3.%4.%5.%6.%7.%8.%9"/>
      <w:lvlJc w:val="left"/>
      <w:pPr>
        <w:ind w:left="2524" w:hanging="1440"/>
      </w:pPr>
    </w:lvl>
  </w:abstractNum>
  <w:abstractNum w:abstractNumId="34">
    <w:nsid w:val="77B95163"/>
    <w:multiLevelType w:val="hybridMultilevel"/>
    <w:tmpl w:val="A972E5BA"/>
    <w:lvl w:ilvl="0" w:tplc="FFFFFFFF">
      <w:start w:val="1"/>
      <w:numFmt w:val="decimal"/>
      <w:lvlText w:val="%1."/>
      <w:lvlJc w:val="left"/>
      <w:pPr>
        <w:ind w:left="1444" w:hanging="360"/>
      </w:pPr>
      <w:rPr>
        <w:rFonts w:ascii="Calibri" w:eastAsia="Calibri" w:hAnsi="Calibri" w:cs="Calibri" w:hint="default"/>
        <w:b w:val="0"/>
        <w:bCs/>
        <w:color w:val="221E1F"/>
        <w:spacing w:val="-2"/>
        <w:w w:val="100"/>
        <w:sz w:val="18"/>
        <w:szCs w:val="18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9D6CFF"/>
    <w:multiLevelType w:val="multilevel"/>
    <w:tmpl w:val="828A8948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6">
    <w:nsid w:val="7CB3330C"/>
    <w:multiLevelType w:val="multilevel"/>
    <w:tmpl w:val="10784786"/>
    <w:lvl w:ilvl="0">
      <w:start w:val="1"/>
      <w:numFmt w:val="decimal"/>
      <w:lvlText w:val="%1."/>
      <w:lvlJc w:val="left"/>
      <w:pPr>
        <w:ind w:left="1444" w:hanging="360"/>
      </w:pPr>
      <w:rPr>
        <w:rFonts w:ascii="Calibri" w:eastAsia="Calibri" w:hAnsi="Calibri" w:cs="Calibri"/>
        <w:b w:val="0"/>
        <w:color w:val="221E1F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35"/>
  </w:num>
  <w:num w:numId="4">
    <w:abstractNumId w:val="2"/>
  </w:num>
  <w:num w:numId="5">
    <w:abstractNumId w:val="32"/>
  </w:num>
  <w:num w:numId="6">
    <w:abstractNumId w:val="29"/>
  </w:num>
  <w:num w:numId="7">
    <w:abstractNumId w:val="0"/>
  </w:num>
  <w:num w:numId="8">
    <w:abstractNumId w:val="25"/>
  </w:num>
  <w:num w:numId="9">
    <w:abstractNumId w:val="18"/>
  </w:num>
  <w:num w:numId="10">
    <w:abstractNumId w:val="24"/>
  </w:num>
  <w:num w:numId="11">
    <w:abstractNumId w:val="19"/>
  </w:num>
  <w:num w:numId="12">
    <w:abstractNumId w:val="4"/>
  </w:num>
  <w:num w:numId="13">
    <w:abstractNumId w:val="28"/>
  </w:num>
  <w:num w:numId="14">
    <w:abstractNumId w:val="30"/>
  </w:num>
  <w:num w:numId="15">
    <w:abstractNumId w:val="15"/>
  </w:num>
  <w:num w:numId="16">
    <w:abstractNumId w:val="33"/>
  </w:num>
  <w:num w:numId="17">
    <w:abstractNumId w:val="10"/>
  </w:num>
  <w:num w:numId="18">
    <w:abstractNumId w:val="20"/>
  </w:num>
  <w:num w:numId="19">
    <w:abstractNumId w:val="14"/>
  </w:num>
  <w:num w:numId="20">
    <w:abstractNumId w:val="31"/>
  </w:num>
  <w:num w:numId="21">
    <w:abstractNumId w:val="36"/>
  </w:num>
  <w:num w:numId="22">
    <w:abstractNumId w:val="17"/>
  </w:num>
  <w:num w:numId="23">
    <w:abstractNumId w:val="16"/>
  </w:num>
  <w:num w:numId="24">
    <w:abstractNumId w:val="26"/>
  </w:num>
  <w:num w:numId="25">
    <w:abstractNumId w:val="7"/>
  </w:num>
  <w:num w:numId="26">
    <w:abstractNumId w:val="3"/>
  </w:num>
  <w:num w:numId="27">
    <w:abstractNumId w:val="9"/>
  </w:num>
  <w:num w:numId="28">
    <w:abstractNumId w:val="5"/>
  </w:num>
  <w:num w:numId="29">
    <w:abstractNumId w:val="8"/>
  </w:num>
  <w:num w:numId="30">
    <w:abstractNumId w:val="6"/>
  </w:num>
  <w:num w:numId="31">
    <w:abstractNumId w:val="34"/>
  </w:num>
  <w:num w:numId="32">
    <w:abstractNumId w:val="27"/>
  </w:num>
  <w:num w:numId="33">
    <w:abstractNumId w:val="13"/>
  </w:num>
  <w:num w:numId="34">
    <w:abstractNumId w:val="12"/>
  </w:num>
  <w:num w:numId="35">
    <w:abstractNumId w:val="23"/>
  </w:num>
  <w:num w:numId="36">
    <w:abstractNumId w:val="22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41B"/>
    <w:rsid w:val="000000A8"/>
    <w:rsid w:val="000013A7"/>
    <w:rsid w:val="00017448"/>
    <w:rsid w:val="00033070"/>
    <w:rsid w:val="000373C5"/>
    <w:rsid w:val="00037D34"/>
    <w:rsid w:val="00055A9E"/>
    <w:rsid w:val="00056E7A"/>
    <w:rsid w:val="00066D16"/>
    <w:rsid w:val="00084294"/>
    <w:rsid w:val="00087DB7"/>
    <w:rsid w:val="000A2841"/>
    <w:rsid w:val="000B0E6D"/>
    <w:rsid w:val="000B4C94"/>
    <w:rsid w:val="000C53CC"/>
    <w:rsid w:val="000D2A48"/>
    <w:rsid w:val="000D2E54"/>
    <w:rsid w:val="000D6D92"/>
    <w:rsid w:val="000E4985"/>
    <w:rsid w:val="000F1942"/>
    <w:rsid w:val="000F31A1"/>
    <w:rsid w:val="000F7A65"/>
    <w:rsid w:val="00112A3B"/>
    <w:rsid w:val="00131378"/>
    <w:rsid w:val="00131D21"/>
    <w:rsid w:val="0014009C"/>
    <w:rsid w:val="00144DF3"/>
    <w:rsid w:val="00162336"/>
    <w:rsid w:val="00174BFC"/>
    <w:rsid w:val="00180FE5"/>
    <w:rsid w:val="0019245D"/>
    <w:rsid w:val="00196649"/>
    <w:rsid w:val="001A1D14"/>
    <w:rsid w:val="001B1877"/>
    <w:rsid w:val="001B4C53"/>
    <w:rsid w:val="001C4F76"/>
    <w:rsid w:val="001D21A7"/>
    <w:rsid w:val="001D64C2"/>
    <w:rsid w:val="001E2BD8"/>
    <w:rsid w:val="00201C53"/>
    <w:rsid w:val="00214FD4"/>
    <w:rsid w:val="00215D2F"/>
    <w:rsid w:val="00216ED0"/>
    <w:rsid w:val="00225902"/>
    <w:rsid w:val="0023617E"/>
    <w:rsid w:val="00244FF7"/>
    <w:rsid w:val="00257C35"/>
    <w:rsid w:val="00280E7A"/>
    <w:rsid w:val="00281FAF"/>
    <w:rsid w:val="0028234A"/>
    <w:rsid w:val="0028447A"/>
    <w:rsid w:val="00287272"/>
    <w:rsid w:val="00287A5C"/>
    <w:rsid w:val="00287BC4"/>
    <w:rsid w:val="002911A3"/>
    <w:rsid w:val="0029153E"/>
    <w:rsid w:val="002A21B2"/>
    <w:rsid w:val="002C198A"/>
    <w:rsid w:val="002C370F"/>
    <w:rsid w:val="002C536A"/>
    <w:rsid w:val="002F1D0E"/>
    <w:rsid w:val="0031683D"/>
    <w:rsid w:val="0034720D"/>
    <w:rsid w:val="0035397B"/>
    <w:rsid w:val="0035561E"/>
    <w:rsid w:val="00355C5F"/>
    <w:rsid w:val="00360369"/>
    <w:rsid w:val="00365331"/>
    <w:rsid w:val="00377692"/>
    <w:rsid w:val="0038071E"/>
    <w:rsid w:val="00387723"/>
    <w:rsid w:val="00390181"/>
    <w:rsid w:val="003914A7"/>
    <w:rsid w:val="003B0A3D"/>
    <w:rsid w:val="003B29E6"/>
    <w:rsid w:val="003B4ABC"/>
    <w:rsid w:val="003C0001"/>
    <w:rsid w:val="003D1881"/>
    <w:rsid w:val="003D1C38"/>
    <w:rsid w:val="003F13C7"/>
    <w:rsid w:val="003F1D7D"/>
    <w:rsid w:val="004014F4"/>
    <w:rsid w:val="00401C73"/>
    <w:rsid w:val="00412A78"/>
    <w:rsid w:val="004135EF"/>
    <w:rsid w:val="004137DB"/>
    <w:rsid w:val="00437654"/>
    <w:rsid w:val="004471EA"/>
    <w:rsid w:val="00452E38"/>
    <w:rsid w:val="00455C3E"/>
    <w:rsid w:val="00457073"/>
    <w:rsid w:val="0045729B"/>
    <w:rsid w:val="004637B0"/>
    <w:rsid w:val="00483DC1"/>
    <w:rsid w:val="004A37E8"/>
    <w:rsid w:val="004A67D2"/>
    <w:rsid w:val="004B6B6D"/>
    <w:rsid w:val="004C0194"/>
    <w:rsid w:val="004C61EE"/>
    <w:rsid w:val="004D162C"/>
    <w:rsid w:val="004E1962"/>
    <w:rsid w:val="004F0BEF"/>
    <w:rsid w:val="004F7BA3"/>
    <w:rsid w:val="0050416B"/>
    <w:rsid w:val="00506AFD"/>
    <w:rsid w:val="0051137A"/>
    <w:rsid w:val="00512DFF"/>
    <w:rsid w:val="00520324"/>
    <w:rsid w:val="00524178"/>
    <w:rsid w:val="00550EAF"/>
    <w:rsid w:val="00550EB1"/>
    <w:rsid w:val="00551500"/>
    <w:rsid w:val="00560A1E"/>
    <w:rsid w:val="00564B8F"/>
    <w:rsid w:val="00567519"/>
    <w:rsid w:val="00575CE2"/>
    <w:rsid w:val="00583FE0"/>
    <w:rsid w:val="00597AFB"/>
    <w:rsid w:val="005A015F"/>
    <w:rsid w:val="005B19B2"/>
    <w:rsid w:val="005B1B7B"/>
    <w:rsid w:val="005B203B"/>
    <w:rsid w:val="005B40D4"/>
    <w:rsid w:val="005B5B13"/>
    <w:rsid w:val="005B78E7"/>
    <w:rsid w:val="005C1002"/>
    <w:rsid w:val="005D1257"/>
    <w:rsid w:val="005D6673"/>
    <w:rsid w:val="005E07B8"/>
    <w:rsid w:val="005F6C29"/>
    <w:rsid w:val="006107F8"/>
    <w:rsid w:val="00611723"/>
    <w:rsid w:val="00621A83"/>
    <w:rsid w:val="006338E3"/>
    <w:rsid w:val="00645CD3"/>
    <w:rsid w:val="006534AB"/>
    <w:rsid w:val="00653994"/>
    <w:rsid w:val="00653AA3"/>
    <w:rsid w:val="00660417"/>
    <w:rsid w:val="00662FAE"/>
    <w:rsid w:val="00664458"/>
    <w:rsid w:val="00665336"/>
    <w:rsid w:val="0066545A"/>
    <w:rsid w:val="00673212"/>
    <w:rsid w:val="006747E2"/>
    <w:rsid w:val="00677DC9"/>
    <w:rsid w:val="00682909"/>
    <w:rsid w:val="006830C3"/>
    <w:rsid w:val="00685676"/>
    <w:rsid w:val="0068728A"/>
    <w:rsid w:val="006B2B56"/>
    <w:rsid w:val="006C23DC"/>
    <w:rsid w:val="006C7E6B"/>
    <w:rsid w:val="006D715F"/>
    <w:rsid w:val="006E3908"/>
    <w:rsid w:val="006E4B74"/>
    <w:rsid w:val="006F38BC"/>
    <w:rsid w:val="006F4446"/>
    <w:rsid w:val="006F65A1"/>
    <w:rsid w:val="00700288"/>
    <w:rsid w:val="007025CD"/>
    <w:rsid w:val="00703F7C"/>
    <w:rsid w:val="007063E7"/>
    <w:rsid w:val="0071076E"/>
    <w:rsid w:val="007160EB"/>
    <w:rsid w:val="00720FCC"/>
    <w:rsid w:val="00722AF3"/>
    <w:rsid w:val="0072328A"/>
    <w:rsid w:val="00723866"/>
    <w:rsid w:val="0072510B"/>
    <w:rsid w:val="00726D0D"/>
    <w:rsid w:val="007304B6"/>
    <w:rsid w:val="0073242C"/>
    <w:rsid w:val="00737A97"/>
    <w:rsid w:val="007407F0"/>
    <w:rsid w:val="00744C0F"/>
    <w:rsid w:val="007457EA"/>
    <w:rsid w:val="0074767E"/>
    <w:rsid w:val="00753B00"/>
    <w:rsid w:val="007551FC"/>
    <w:rsid w:val="00765E70"/>
    <w:rsid w:val="00776EA0"/>
    <w:rsid w:val="00780C16"/>
    <w:rsid w:val="00793387"/>
    <w:rsid w:val="007A23C0"/>
    <w:rsid w:val="007A536B"/>
    <w:rsid w:val="007B3868"/>
    <w:rsid w:val="007B4735"/>
    <w:rsid w:val="007C3266"/>
    <w:rsid w:val="007C39E9"/>
    <w:rsid w:val="007C4260"/>
    <w:rsid w:val="007C45D3"/>
    <w:rsid w:val="007E093B"/>
    <w:rsid w:val="007E3E7C"/>
    <w:rsid w:val="007F0161"/>
    <w:rsid w:val="007F09FC"/>
    <w:rsid w:val="00803ADE"/>
    <w:rsid w:val="008050FF"/>
    <w:rsid w:val="00807AE7"/>
    <w:rsid w:val="00821E1E"/>
    <w:rsid w:val="008313C8"/>
    <w:rsid w:val="00833139"/>
    <w:rsid w:val="00842ECF"/>
    <w:rsid w:val="0084314D"/>
    <w:rsid w:val="00854B93"/>
    <w:rsid w:val="0085608E"/>
    <w:rsid w:val="00862063"/>
    <w:rsid w:val="00875EC9"/>
    <w:rsid w:val="00884112"/>
    <w:rsid w:val="0088631D"/>
    <w:rsid w:val="00887230"/>
    <w:rsid w:val="008931AD"/>
    <w:rsid w:val="008937E9"/>
    <w:rsid w:val="008A7CA2"/>
    <w:rsid w:val="008B2978"/>
    <w:rsid w:val="008C683A"/>
    <w:rsid w:val="008C72AF"/>
    <w:rsid w:val="008C7E73"/>
    <w:rsid w:val="008D6D27"/>
    <w:rsid w:val="00901A7E"/>
    <w:rsid w:val="009119D4"/>
    <w:rsid w:val="00954C52"/>
    <w:rsid w:val="009572B8"/>
    <w:rsid w:val="009706A4"/>
    <w:rsid w:val="0097762D"/>
    <w:rsid w:val="009862CC"/>
    <w:rsid w:val="0099026E"/>
    <w:rsid w:val="009902A2"/>
    <w:rsid w:val="009A04BE"/>
    <w:rsid w:val="009A5543"/>
    <w:rsid w:val="009B2057"/>
    <w:rsid w:val="009C086F"/>
    <w:rsid w:val="009E2351"/>
    <w:rsid w:val="009E360E"/>
    <w:rsid w:val="009F4D4E"/>
    <w:rsid w:val="009F7DBD"/>
    <w:rsid w:val="00A11A8E"/>
    <w:rsid w:val="00A1704C"/>
    <w:rsid w:val="00A35122"/>
    <w:rsid w:val="00A40A02"/>
    <w:rsid w:val="00A5242B"/>
    <w:rsid w:val="00A60838"/>
    <w:rsid w:val="00A70F82"/>
    <w:rsid w:val="00A86ADB"/>
    <w:rsid w:val="00A87D5B"/>
    <w:rsid w:val="00A93AB3"/>
    <w:rsid w:val="00AA03A6"/>
    <w:rsid w:val="00AA2D40"/>
    <w:rsid w:val="00AA4E91"/>
    <w:rsid w:val="00AC4FB2"/>
    <w:rsid w:val="00AC7F4E"/>
    <w:rsid w:val="00AD5DEF"/>
    <w:rsid w:val="00AE518D"/>
    <w:rsid w:val="00B01160"/>
    <w:rsid w:val="00B12AE8"/>
    <w:rsid w:val="00B21B0B"/>
    <w:rsid w:val="00B27995"/>
    <w:rsid w:val="00B27AE2"/>
    <w:rsid w:val="00B31E60"/>
    <w:rsid w:val="00B35E85"/>
    <w:rsid w:val="00B51CD6"/>
    <w:rsid w:val="00B55DFB"/>
    <w:rsid w:val="00B61F0E"/>
    <w:rsid w:val="00B66889"/>
    <w:rsid w:val="00B72461"/>
    <w:rsid w:val="00B7445E"/>
    <w:rsid w:val="00B750D8"/>
    <w:rsid w:val="00B9338C"/>
    <w:rsid w:val="00B93FCF"/>
    <w:rsid w:val="00BA46FD"/>
    <w:rsid w:val="00BC4DDB"/>
    <w:rsid w:val="00C02AAD"/>
    <w:rsid w:val="00C06EBB"/>
    <w:rsid w:val="00C07B13"/>
    <w:rsid w:val="00C10A4A"/>
    <w:rsid w:val="00C125BD"/>
    <w:rsid w:val="00C208B2"/>
    <w:rsid w:val="00C24FFF"/>
    <w:rsid w:val="00C32C76"/>
    <w:rsid w:val="00C34334"/>
    <w:rsid w:val="00C37D09"/>
    <w:rsid w:val="00C44A60"/>
    <w:rsid w:val="00C506B7"/>
    <w:rsid w:val="00C62FF0"/>
    <w:rsid w:val="00C760CF"/>
    <w:rsid w:val="00C814FE"/>
    <w:rsid w:val="00C81C5D"/>
    <w:rsid w:val="00C828C0"/>
    <w:rsid w:val="00C923B2"/>
    <w:rsid w:val="00C92BEB"/>
    <w:rsid w:val="00C94A9C"/>
    <w:rsid w:val="00CA55B4"/>
    <w:rsid w:val="00CB316A"/>
    <w:rsid w:val="00CD0618"/>
    <w:rsid w:val="00CD1C12"/>
    <w:rsid w:val="00CD43FD"/>
    <w:rsid w:val="00CE2017"/>
    <w:rsid w:val="00CE3DF7"/>
    <w:rsid w:val="00CE4FE3"/>
    <w:rsid w:val="00CF17C0"/>
    <w:rsid w:val="00D1165E"/>
    <w:rsid w:val="00D36476"/>
    <w:rsid w:val="00D458D8"/>
    <w:rsid w:val="00D508B8"/>
    <w:rsid w:val="00D5358B"/>
    <w:rsid w:val="00D55997"/>
    <w:rsid w:val="00D57DE4"/>
    <w:rsid w:val="00D823E3"/>
    <w:rsid w:val="00D916C0"/>
    <w:rsid w:val="00D93CBF"/>
    <w:rsid w:val="00DB2B44"/>
    <w:rsid w:val="00DB3A26"/>
    <w:rsid w:val="00DB5E8D"/>
    <w:rsid w:val="00DC0873"/>
    <w:rsid w:val="00DD0B12"/>
    <w:rsid w:val="00DD2491"/>
    <w:rsid w:val="00DF1A4C"/>
    <w:rsid w:val="00E012FA"/>
    <w:rsid w:val="00E0426E"/>
    <w:rsid w:val="00E1629D"/>
    <w:rsid w:val="00E17C46"/>
    <w:rsid w:val="00E32309"/>
    <w:rsid w:val="00E37C39"/>
    <w:rsid w:val="00E37EA6"/>
    <w:rsid w:val="00E42B80"/>
    <w:rsid w:val="00E50CB7"/>
    <w:rsid w:val="00E56E56"/>
    <w:rsid w:val="00E63331"/>
    <w:rsid w:val="00E82231"/>
    <w:rsid w:val="00E836A4"/>
    <w:rsid w:val="00E9115D"/>
    <w:rsid w:val="00E9728D"/>
    <w:rsid w:val="00EA000F"/>
    <w:rsid w:val="00EA4DE5"/>
    <w:rsid w:val="00EB678B"/>
    <w:rsid w:val="00EC698D"/>
    <w:rsid w:val="00EE0F79"/>
    <w:rsid w:val="00EE176A"/>
    <w:rsid w:val="00EF595D"/>
    <w:rsid w:val="00F03C09"/>
    <w:rsid w:val="00F44407"/>
    <w:rsid w:val="00F45789"/>
    <w:rsid w:val="00F55229"/>
    <w:rsid w:val="00F64CC0"/>
    <w:rsid w:val="00F65E63"/>
    <w:rsid w:val="00F73D50"/>
    <w:rsid w:val="00F807A0"/>
    <w:rsid w:val="00FA3C86"/>
    <w:rsid w:val="00FC141B"/>
    <w:rsid w:val="00FC4457"/>
    <w:rsid w:val="00FE7B3A"/>
    <w:rsid w:val="00FF247E"/>
    <w:rsid w:val="00FF5158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C49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3FCF"/>
  </w:style>
  <w:style w:type="paragraph" w:styleId="Titolo1">
    <w:name w:val="heading 1"/>
    <w:basedOn w:val="Normale"/>
    <w:next w:val="Normale"/>
    <w:uiPriority w:val="9"/>
    <w:qFormat/>
    <w:pPr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ind w:left="322" w:right="289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ind w:left="1115"/>
      <w:outlineLvl w:val="2"/>
    </w:pPr>
    <w:rPr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ind w:left="1115"/>
      <w:outlineLvl w:val="3"/>
    </w:pPr>
    <w:rPr>
      <w:rFonts w:ascii="Arial" w:eastAsia="Arial" w:hAnsi="Arial" w:cs="Arial"/>
      <w:b/>
      <w:i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before="87"/>
      <w:ind w:left="1923" w:right="1723"/>
      <w:jc w:val="center"/>
    </w:pPr>
    <w:rPr>
      <w:rFonts w:ascii="Arial" w:eastAsia="Arial" w:hAnsi="Arial" w:cs="Arial"/>
      <w:sz w:val="40"/>
      <w:szCs w:val="40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link w:val="CorpotestoCarattere"/>
    <w:uiPriority w:val="1"/>
    <w:qFormat/>
    <w:rPr>
      <w:rFonts w:ascii="Arial MT" w:eastAsia="Arial MT" w:hAnsi="Arial MT" w:cs="Arial MT"/>
    </w:rPr>
  </w:style>
  <w:style w:type="paragraph" w:styleId="Paragrafoelenco">
    <w:name w:val="List Paragraph"/>
    <w:uiPriority w:val="1"/>
    <w:qFormat/>
    <w:pPr>
      <w:ind w:left="1715" w:hanging="232"/>
      <w:jc w:val="both"/>
    </w:pPr>
  </w:style>
  <w:style w:type="paragraph" w:customStyle="1" w:styleId="TableParagraph">
    <w:name w:val="Table Paragraph"/>
    <w:uiPriority w:val="1"/>
    <w:qFormat/>
    <w:pPr>
      <w:spacing w:line="268" w:lineRule="exact"/>
      <w:ind w:left="115"/>
    </w:pPr>
  </w:style>
  <w:style w:type="character" w:styleId="Testosegnaposto">
    <w:name w:val="Placeholder Text"/>
    <w:basedOn w:val="Carpredefinitoparagrafo"/>
    <w:uiPriority w:val="99"/>
    <w:semiHidden/>
    <w:rsid w:val="00B31004"/>
    <w:rPr>
      <w:color w:val="666666"/>
    </w:rPr>
  </w:style>
  <w:style w:type="paragraph" w:styleId="NormaleWeb">
    <w:name w:val="Normal (Web)"/>
    <w:uiPriority w:val="99"/>
    <w:semiHidden/>
    <w:unhideWhenUsed/>
    <w:rsid w:val="009407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407BF"/>
    <w:rPr>
      <w:b/>
      <w:bCs/>
    </w:rPr>
  </w:style>
  <w:style w:type="table" w:styleId="Grigliatabella">
    <w:name w:val="Table Grid"/>
    <w:basedOn w:val="Tabellanormale"/>
    <w:uiPriority w:val="59"/>
    <w:rsid w:val="00A15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link w:val="IntestazioneCarattere"/>
    <w:uiPriority w:val="99"/>
    <w:unhideWhenUsed/>
    <w:rsid w:val="002C4F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4FC3"/>
    <w:rPr>
      <w:rFonts w:ascii="Calibri" w:eastAsia="Calibri" w:hAnsi="Calibri" w:cs="Calibri"/>
      <w:lang w:val="it-IT"/>
    </w:rPr>
  </w:style>
  <w:style w:type="paragraph" w:styleId="Pidipagina">
    <w:name w:val="footer"/>
    <w:link w:val="PidipaginaCarattere"/>
    <w:uiPriority w:val="99"/>
    <w:unhideWhenUsed/>
    <w:rsid w:val="002C4F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4FC3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E0EE1"/>
    <w:rPr>
      <w:color w:val="0000FF" w:themeColor="hyperlink"/>
      <w:u w:val="single"/>
    </w:rPr>
  </w:style>
  <w:style w:type="table" w:customStyle="1" w:styleId="TableGrid">
    <w:name w:val="TableGrid"/>
    <w:rsid w:val="00456564"/>
    <w:pPr>
      <w:widowControl/>
    </w:pPr>
    <w:rPr>
      <w:rFonts w:eastAsiaTheme="minorEastAsia"/>
      <w:kern w:val="2"/>
      <w:sz w:val="24"/>
      <w:szCs w:val="24"/>
      <w:lang w:val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uiPriority w:val="9"/>
    <w:rsid w:val="00D229BC"/>
    <w:rPr>
      <w:rFonts w:ascii="Calibri" w:eastAsia="Calibri" w:hAnsi="Calibri" w:cs="Calibri"/>
      <w:sz w:val="24"/>
      <w:szCs w:val="24"/>
      <w:lang w:val="it-IT"/>
    </w:rPr>
  </w:style>
  <w:style w:type="character" w:customStyle="1" w:styleId="Titolo1Carattere">
    <w:name w:val="Titolo 1 Carattere"/>
    <w:uiPriority w:val="9"/>
    <w:rsid w:val="00D229BC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Sommario1">
    <w:name w:val="toc 1"/>
    <w:hidden/>
    <w:uiPriority w:val="39"/>
    <w:qFormat/>
    <w:rsid w:val="00D229BC"/>
    <w:pPr>
      <w:widowControl/>
      <w:spacing w:after="77" w:line="259" w:lineRule="auto"/>
      <w:ind w:left="25" w:right="61" w:hanging="10"/>
    </w:pPr>
    <w:rPr>
      <w:color w:val="000000"/>
      <w:kern w:val="2"/>
      <w:szCs w:val="24"/>
      <w:lang w:val="it-IT"/>
    </w:rPr>
  </w:style>
  <w:style w:type="paragraph" w:styleId="Titolosommario">
    <w:name w:val="TOC Heading"/>
    <w:uiPriority w:val="39"/>
    <w:unhideWhenUsed/>
    <w:qFormat/>
    <w:rsid w:val="00961431"/>
    <w:pPr>
      <w:keepNext/>
      <w:keepLines/>
      <w:widowControl/>
      <w:spacing w:before="240" w:line="259" w:lineRule="auto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ommario3">
    <w:name w:val="toc 3"/>
    <w:autoRedefine/>
    <w:uiPriority w:val="39"/>
    <w:unhideWhenUsed/>
    <w:qFormat/>
    <w:rsid w:val="00961431"/>
    <w:pPr>
      <w:spacing w:after="100"/>
      <w:ind w:left="440"/>
    </w:pPr>
  </w:style>
  <w:style w:type="paragraph" w:styleId="Sommario2">
    <w:name w:val="toc 2"/>
    <w:autoRedefine/>
    <w:uiPriority w:val="39"/>
    <w:unhideWhenUsed/>
    <w:qFormat/>
    <w:rsid w:val="00961431"/>
    <w:pPr>
      <w:spacing w:after="100"/>
      <w:ind w:left="220"/>
    </w:pPr>
  </w:style>
  <w:style w:type="paragraph" w:styleId="Testofumetto">
    <w:name w:val="Balloon Text"/>
    <w:link w:val="TestofumettoCarattere"/>
    <w:uiPriority w:val="99"/>
    <w:semiHidden/>
    <w:unhideWhenUsed/>
    <w:rsid w:val="000706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0620"/>
    <w:rPr>
      <w:rFonts w:ascii="Tahoma" w:eastAsia="Calibri" w:hAnsi="Tahoma" w:cs="Tahoma"/>
      <w:sz w:val="16"/>
      <w:szCs w:val="16"/>
      <w:lang w:val="it-IT"/>
    </w:rPr>
  </w:style>
  <w:style w:type="table" w:styleId="Sfondochiaro">
    <w:name w:val="Light Shading"/>
    <w:basedOn w:val="Tabellanormale"/>
    <w:uiPriority w:val="60"/>
    <w:rsid w:val="00B1471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B1471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B1471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B1471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B1471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igliaacolori">
    <w:name w:val="Colorful Grid"/>
    <w:basedOn w:val="Tabellanormale"/>
    <w:uiPriority w:val="73"/>
    <w:rsid w:val="00B147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customStyle="1" w:styleId="Default">
    <w:name w:val="Default"/>
    <w:rsid w:val="00171562"/>
    <w:pPr>
      <w:widowControl/>
      <w:adjustRightInd w:val="0"/>
    </w:pPr>
    <w:rPr>
      <w:rFonts w:ascii="Cambria" w:hAnsi="Cambria" w:cs="Cambria"/>
      <w:color w:val="000000"/>
      <w:sz w:val="24"/>
      <w:szCs w:val="24"/>
      <w:lang w:val="it-IT"/>
    </w:rPr>
  </w:style>
  <w:style w:type="paragraph" w:styleId="Corpodeltesto2">
    <w:name w:val="Body Text 2"/>
    <w:link w:val="Corpodeltesto2Carattere"/>
    <w:uiPriority w:val="99"/>
    <w:semiHidden/>
    <w:unhideWhenUsed/>
    <w:rsid w:val="00DE499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E4990"/>
    <w:rPr>
      <w:rFonts w:ascii="Calibri" w:eastAsia="Calibri" w:hAnsi="Calibri" w:cs="Calibri"/>
      <w:lang w:val="it-IT"/>
    </w:rPr>
  </w:style>
  <w:style w:type="table" w:styleId="Elencochiaro-Colore1">
    <w:name w:val="Light List Accent 1"/>
    <w:basedOn w:val="Tabellanormale"/>
    <w:uiPriority w:val="61"/>
    <w:rsid w:val="00DE499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itolo3Carattere">
    <w:name w:val="Titolo 3 Carattere"/>
    <w:basedOn w:val="Carpredefinitoparagrafo"/>
    <w:uiPriority w:val="1"/>
    <w:rsid w:val="00861F28"/>
    <w:rPr>
      <w:rFonts w:ascii="Calibri" w:eastAsia="Calibri" w:hAnsi="Calibri" w:cs="Calibri"/>
      <w:b/>
      <w:bCs/>
      <w:lang w:val="it-IT"/>
    </w:rPr>
  </w:style>
  <w:style w:type="character" w:customStyle="1" w:styleId="Titolo4Carattere">
    <w:name w:val="Titolo 4 Carattere"/>
    <w:basedOn w:val="Carpredefinitoparagrafo"/>
    <w:uiPriority w:val="1"/>
    <w:rsid w:val="00861F28"/>
    <w:rPr>
      <w:rFonts w:ascii="Arial" w:eastAsia="Arial" w:hAnsi="Arial" w:cs="Arial"/>
      <w:b/>
      <w:bCs/>
      <w:i/>
      <w:iCs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1F28"/>
    <w:rPr>
      <w:rFonts w:ascii="Arial MT" w:eastAsia="Arial MT" w:hAnsi="Arial MT" w:cs="Arial MT"/>
      <w:lang w:val="it-IT"/>
    </w:rPr>
  </w:style>
  <w:style w:type="character" w:customStyle="1" w:styleId="TitoloCarattere">
    <w:name w:val="Titolo Carattere"/>
    <w:basedOn w:val="Carpredefinitoparagrafo"/>
    <w:uiPriority w:val="1"/>
    <w:rsid w:val="00861F28"/>
    <w:rPr>
      <w:rFonts w:ascii="Arial MT" w:eastAsia="Arial MT" w:hAnsi="Arial MT" w:cs="Arial MT"/>
      <w:sz w:val="40"/>
      <w:szCs w:val="40"/>
      <w:lang w:val="it-IT"/>
    </w:rPr>
  </w:style>
  <w:style w:type="table" w:customStyle="1" w:styleId="TableNormal10">
    <w:name w:val="Table Normal1"/>
    <w:uiPriority w:val="2"/>
    <w:semiHidden/>
    <w:unhideWhenUsed/>
    <w:qFormat/>
    <w:rsid w:val="00186E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uiPriority w:val="2"/>
    <w:semiHidden/>
    <w:unhideWhenUsed/>
    <w:qFormat/>
    <w:rsid w:val="002372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E0D23"/>
    <w:rPr>
      <w:color w:val="605E5C"/>
      <w:shd w:val="clear" w:color="auto" w:fill="E1DFDD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pPr>
      <w:widowControl/>
    </w:pPr>
    <w:rPr>
      <w:sz w:val="24"/>
      <w:szCs w:val="24"/>
    </w:rPr>
    <w:tblPr>
      <w:tblStyleRowBandSize w:val="1"/>
      <w:tblStyleColBandSize w:val="1"/>
    </w:tblPr>
  </w:style>
  <w:style w:type="table" w:customStyle="1" w:styleId="a3">
    <w:basedOn w:val="TableNormal2"/>
    <w:pPr>
      <w:widowControl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pPr>
      <w:widowControl/>
    </w:pPr>
    <w:rPr>
      <w:sz w:val="24"/>
      <w:szCs w:val="24"/>
    </w:rPr>
    <w:tblPr>
      <w:tblStyleRowBandSize w:val="1"/>
      <w:tblStyleColBandSize w:val="1"/>
      <w:tblCellMar>
        <w:top w:w="69" w:type="dxa"/>
        <w:left w:w="108" w:type="dxa"/>
        <w:right w:w="115" w:type="dxa"/>
      </w:tblCellMar>
    </w:tblPr>
  </w:style>
  <w:style w:type="table" w:customStyle="1" w:styleId="a5">
    <w:basedOn w:val="TableNormal2"/>
    <w:pPr>
      <w:widowControl/>
    </w:pPr>
    <w:rPr>
      <w:sz w:val="24"/>
      <w:szCs w:val="24"/>
    </w:rPr>
    <w:tblPr>
      <w:tblStyleRowBandSize w:val="1"/>
      <w:tblStyleColBandSize w:val="1"/>
    </w:tblPr>
  </w:style>
  <w:style w:type="table" w:customStyle="1" w:styleId="a6">
    <w:basedOn w:val="TableNormal2"/>
    <w:pPr>
      <w:widowControl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2"/>
    <w:tblPr>
      <w:tblStyleRowBandSize w:val="1"/>
      <w:tblStyleColBandSize w:val="1"/>
    </w:tblPr>
  </w:style>
  <w:style w:type="table" w:customStyle="1" w:styleId="a9">
    <w:basedOn w:val="TableNormal2"/>
    <w:tblPr>
      <w:tblStyleRowBandSize w:val="1"/>
      <w:tblStyleColBandSize w:val="1"/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</w:tblPr>
  </w:style>
  <w:style w:type="table" w:customStyle="1" w:styleId="ac">
    <w:basedOn w:val="TableNormal2"/>
    <w:tblPr>
      <w:tblStyleRowBandSize w:val="1"/>
      <w:tblStyleColBandSize w:val="1"/>
    </w:tblPr>
  </w:style>
  <w:style w:type="table" w:customStyle="1" w:styleId="ad">
    <w:basedOn w:val="TableNormal2"/>
    <w:tblPr>
      <w:tblStyleRowBandSize w:val="1"/>
      <w:tblStyleColBandSize w:val="1"/>
    </w:tblPr>
  </w:style>
  <w:style w:type="table" w:customStyle="1" w:styleId="ae">
    <w:basedOn w:val="TableNormal2"/>
    <w:tblPr>
      <w:tblStyleRowBandSize w:val="1"/>
      <w:tblStyleColBandSize w:val="1"/>
    </w:tblPr>
  </w:style>
  <w:style w:type="table" w:customStyle="1" w:styleId="af">
    <w:basedOn w:val="TableNormal2"/>
    <w:tblPr>
      <w:tblStyleRowBandSize w:val="1"/>
      <w:tblStyleColBandSize w:val="1"/>
    </w:tblPr>
  </w:style>
  <w:style w:type="table" w:customStyle="1" w:styleId="af0">
    <w:basedOn w:val="TableNormal2"/>
    <w:tblPr>
      <w:tblStyleRowBandSize w:val="1"/>
      <w:tblStyleColBandSize w:val="1"/>
    </w:tblPr>
  </w:style>
  <w:style w:type="table" w:customStyle="1" w:styleId="af1">
    <w:basedOn w:val="TableNormal2"/>
    <w:tblPr>
      <w:tblStyleRowBandSize w:val="1"/>
      <w:tblStyleColBandSize w:val="1"/>
    </w:tblPr>
  </w:style>
  <w:style w:type="table" w:customStyle="1" w:styleId="af2">
    <w:basedOn w:val="TableNormal2"/>
    <w:tblPr>
      <w:tblStyleRowBandSize w:val="1"/>
      <w:tblStyleColBandSize w:val="1"/>
    </w:tblPr>
  </w:style>
  <w:style w:type="table" w:customStyle="1" w:styleId="af3">
    <w:basedOn w:val="TableNormal2"/>
    <w:tblPr>
      <w:tblStyleRowBandSize w:val="1"/>
      <w:tblStyleColBandSize w:val="1"/>
    </w:tblPr>
  </w:style>
  <w:style w:type="table" w:customStyle="1" w:styleId="af4">
    <w:basedOn w:val="TableNormal2"/>
    <w:tblPr>
      <w:tblStyleRowBandSize w:val="1"/>
      <w:tblStyleColBandSize w:val="1"/>
    </w:tblPr>
  </w:style>
  <w:style w:type="table" w:customStyle="1" w:styleId="af5">
    <w:basedOn w:val="TableNormal2"/>
    <w:tblPr>
      <w:tblStyleRowBandSize w:val="1"/>
      <w:tblStyleColBandSize w:val="1"/>
    </w:tblPr>
  </w:style>
  <w:style w:type="table" w:customStyle="1" w:styleId="af6">
    <w:basedOn w:val="TableNormal2"/>
    <w:pPr>
      <w:widowControl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</w:tblPr>
  </w:style>
  <w:style w:type="table" w:customStyle="1" w:styleId="af8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1"/>
    <w:pPr>
      <w:widowControl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1"/>
    <w:pPr>
      <w:widowControl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1"/>
    <w:pPr>
      <w:widowControl/>
    </w:pPr>
    <w:rPr>
      <w:sz w:val="24"/>
      <w:szCs w:val="24"/>
    </w:rPr>
    <w:tblPr>
      <w:tblStyleRowBandSize w:val="1"/>
      <w:tblStyleColBandSize w:val="1"/>
      <w:tblCellMar>
        <w:top w:w="69" w:type="dxa"/>
        <w:left w:w="108" w:type="dxa"/>
        <w:bottom w:w="0" w:type="dxa"/>
        <w:right w:w="115" w:type="dxa"/>
      </w:tblCellMar>
    </w:tblPr>
  </w:style>
  <w:style w:type="table" w:customStyle="1" w:styleId="afe">
    <w:basedOn w:val="TableNormal1"/>
    <w:pPr>
      <w:widowControl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1"/>
    <w:pPr>
      <w:widowControl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">
    <w:basedOn w:val="TableNormal1"/>
    <w:pPr>
      <w:widowControl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391A17"/>
    <w:rPr>
      <w:sz w:val="16"/>
      <w:szCs w:val="16"/>
    </w:rPr>
  </w:style>
  <w:style w:type="paragraph" w:styleId="Testocommento">
    <w:name w:val="annotation text"/>
    <w:link w:val="TestocommentoCarattere"/>
    <w:uiPriority w:val="99"/>
    <w:semiHidden/>
    <w:unhideWhenUsed/>
    <w:rsid w:val="00391A1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91A1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1A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1A17"/>
    <w:rPr>
      <w:b/>
      <w:bCs/>
      <w:sz w:val="20"/>
      <w:szCs w:val="20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93BDC"/>
    <w:rPr>
      <w:color w:val="605E5C"/>
      <w:shd w:val="clear" w:color="auto" w:fill="E1DFDD"/>
    </w:rPr>
  </w:style>
  <w:style w:type="table" w:customStyle="1" w:styleId="TableGrid1">
    <w:name w:val="TableGrid1"/>
    <w:rsid w:val="00431153"/>
    <w:pPr>
      <w:widowControl/>
    </w:pPr>
    <w:rPr>
      <w:rFonts w:asciiTheme="minorHAnsi" w:eastAsiaTheme="minorEastAsia" w:hAnsiTheme="minorHAnsi" w:cstheme="minorBidi"/>
      <w:kern w:val="2"/>
      <w:sz w:val="24"/>
      <w:szCs w:val="24"/>
      <w:lang w:val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0">
    <w:basedOn w:val="TableNormal0"/>
    <w:tblPr>
      <w:tblStyleRowBandSize w:val="1"/>
      <w:tblStyleColBandSize w:val="1"/>
    </w:tblPr>
  </w:style>
  <w:style w:type="table" w:customStyle="1" w:styleId="afff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4">
    <w:basedOn w:val="TableNormal0"/>
    <w:pPr>
      <w:widowControl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5">
    <w:basedOn w:val="TableNormal0"/>
    <w:pPr>
      <w:widowControl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leNormal0"/>
    <w:pPr>
      <w:widowControl/>
    </w:pPr>
    <w:rPr>
      <w:sz w:val="24"/>
      <w:szCs w:val="24"/>
    </w:rPr>
    <w:tblPr>
      <w:tblStyleRowBandSize w:val="1"/>
      <w:tblStyleColBandSize w:val="1"/>
      <w:tblCellMar>
        <w:top w:w="69" w:type="dxa"/>
        <w:left w:w="108" w:type="dxa"/>
        <w:bottom w:w="0" w:type="dxa"/>
        <w:right w:w="115" w:type="dxa"/>
      </w:tblCellMar>
    </w:tblPr>
  </w:style>
  <w:style w:type="table" w:customStyle="1" w:styleId="afff7">
    <w:basedOn w:val="TableNormal0"/>
    <w:pPr>
      <w:widowControl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8">
    <w:basedOn w:val="TableNormal0"/>
    <w:pPr>
      <w:widowControl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8">
    <w:basedOn w:val="TableNormal0"/>
    <w:pPr>
      <w:widowControl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citation-37">
    <w:name w:val="citation-37"/>
    <w:basedOn w:val="Carpredefinitoparagrafo"/>
    <w:rsid w:val="005F6C29"/>
  </w:style>
  <w:style w:type="character" w:customStyle="1" w:styleId="citation-34">
    <w:name w:val="citation-34"/>
    <w:basedOn w:val="Carpredefinitoparagrafo"/>
    <w:rsid w:val="004F7BA3"/>
  </w:style>
  <w:style w:type="paragraph" w:styleId="Revisione">
    <w:name w:val="Revision"/>
    <w:hidden/>
    <w:uiPriority w:val="99"/>
    <w:semiHidden/>
    <w:rsid w:val="004D162C"/>
    <w:pPr>
      <w:widowControl/>
    </w:pPr>
  </w:style>
  <w:style w:type="character" w:styleId="Enfasicorsivo">
    <w:name w:val="Emphasis"/>
    <w:basedOn w:val="Carpredefinitoparagrafo"/>
    <w:uiPriority w:val="20"/>
    <w:qFormat/>
    <w:rsid w:val="00C81C5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3FCF"/>
  </w:style>
  <w:style w:type="paragraph" w:styleId="Titolo1">
    <w:name w:val="heading 1"/>
    <w:basedOn w:val="Normale"/>
    <w:next w:val="Normale"/>
    <w:uiPriority w:val="9"/>
    <w:qFormat/>
    <w:pPr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ind w:left="322" w:right="289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ind w:left="1115"/>
      <w:outlineLvl w:val="2"/>
    </w:pPr>
    <w:rPr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ind w:left="1115"/>
      <w:outlineLvl w:val="3"/>
    </w:pPr>
    <w:rPr>
      <w:rFonts w:ascii="Arial" w:eastAsia="Arial" w:hAnsi="Arial" w:cs="Arial"/>
      <w:b/>
      <w:i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before="87"/>
      <w:ind w:left="1923" w:right="1723"/>
      <w:jc w:val="center"/>
    </w:pPr>
    <w:rPr>
      <w:rFonts w:ascii="Arial" w:eastAsia="Arial" w:hAnsi="Arial" w:cs="Arial"/>
      <w:sz w:val="40"/>
      <w:szCs w:val="40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link w:val="CorpotestoCarattere"/>
    <w:uiPriority w:val="1"/>
    <w:qFormat/>
    <w:rPr>
      <w:rFonts w:ascii="Arial MT" w:eastAsia="Arial MT" w:hAnsi="Arial MT" w:cs="Arial MT"/>
    </w:rPr>
  </w:style>
  <w:style w:type="paragraph" w:styleId="Paragrafoelenco">
    <w:name w:val="List Paragraph"/>
    <w:uiPriority w:val="1"/>
    <w:qFormat/>
    <w:pPr>
      <w:ind w:left="1715" w:hanging="232"/>
      <w:jc w:val="both"/>
    </w:pPr>
  </w:style>
  <w:style w:type="paragraph" w:customStyle="1" w:styleId="TableParagraph">
    <w:name w:val="Table Paragraph"/>
    <w:uiPriority w:val="1"/>
    <w:qFormat/>
    <w:pPr>
      <w:spacing w:line="268" w:lineRule="exact"/>
      <w:ind w:left="115"/>
    </w:pPr>
  </w:style>
  <w:style w:type="character" w:styleId="Testosegnaposto">
    <w:name w:val="Placeholder Text"/>
    <w:basedOn w:val="Carpredefinitoparagrafo"/>
    <w:uiPriority w:val="99"/>
    <w:semiHidden/>
    <w:rsid w:val="00B31004"/>
    <w:rPr>
      <w:color w:val="666666"/>
    </w:rPr>
  </w:style>
  <w:style w:type="paragraph" w:styleId="NormaleWeb">
    <w:name w:val="Normal (Web)"/>
    <w:uiPriority w:val="99"/>
    <w:semiHidden/>
    <w:unhideWhenUsed/>
    <w:rsid w:val="009407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407BF"/>
    <w:rPr>
      <w:b/>
      <w:bCs/>
    </w:rPr>
  </w:style>
  <w:style w:type="table" w:styleId="Grigliatabella">
    <w:name w:val="Table Grid"/>
    <w:basedOn w:val="Tabellanormale"/>
    <w:uiPriority w:val="59"/>
    <w:rsid w:val="00A15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link w:val="IntestazioneCarattere"/>
    <w:uiPriority w:val="99"/>
    <w:unhideWhenUsed/>
    <w:rsid w:val="002C4F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4FC3"/>
    <w:rPr>
      <w:rFonts w:ascii="Calibri" w:eastAsia="Calibri" w:hAnsi="Calibri" w:cs="Calibri"/>
      <w:lang w:val="it-IT"/>
    </w:rPr>
  </w:style>
  <w:style w:type="paragraph" w:styleId="Pidipagina">
    <w:name w:val="footer"/>
    <w:link w:val="PidipaginaCarattere"/>
    <w:uiPriority w:val="99"/>
    <w:unhideWhenUsed/>
    <w:rsid w:val="002C4F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4FC3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E0EE1"/>
    <w:rPr>
      <w:color w:val="0000FF" w:themeColor="hyperlink"/>
      <w:u w:val="single"/>
    </w:rPr>
  </w:style>
  <w:style w:type="table" w:customStyle="1" w:styleId="TableGrid">
    <w:name w:val="TableGrid"/>
    <w:rsid w:val="00456564"/>
    <w:pPr>
      <w:widowControl/>
    </w:pPr>
    <w:rPr>
      <w:rFonts w:eastAsiaTheme="minorEastAsia"/>
      <w:kern w:val="2"/>
      <w:sz w:val="24"/>
      <w:szCs w:val="24"/>
      <w:lang w:val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uiPriority w:val="9"/>
    <w:rsid w:val="00D229BC"/>
    <w:rPr>
      <w:rFonts w:ascii="Calibri" w:eastAsia="Calibri" w:hAnsi="Calibri" w:cs="Calibri"/>
      <w:sz w:val="24"/>
      <w:szCs w:val="24"/>
      <w:lang w:val="it-IT"/>
    </w:rPr>
  </w:style>
  <w:style w:type="character" w:customStyle="1" w:styleId="Titolo1Carattere">
    <w:name w:val="Titolo 1 Carattere"/>
    <w:uiPriority w:val="9"/>
    <w:rsid w:val="00D229BC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Sommario1">
    <w:name w:val="toc 1"/>
    <w:hidden/>
    <w:uiPriority w:val="39"/>
    <w:qFormat/>
    <w:rsid w:val="00D229BC"/>
    <w:pPr>
      <w:widowControl/>
      <w:spacing w:after="77" w:line="259" w:lineRule="auto"/>
      <w:ind w:left="25" w:right="61" w:hanging="10"/>
    </w:pPr>
    <w:rPr>
      <w:color w:val="000000"/>
      <w:kern w:val="2"/>
      <w:szCs w:val="24"/>
      <w:lang w:val="it-IT"/>
    </w:rPr>
  </w:style>
  <w:style w:type="paragraph" w:styleId="Titolosommario">
    <w:name w:val="TOC Heading"/>
    <w:uiPriority w:val="39"/>
    <w:unhideWhenUsed/>
    <w:qFormat/>
    <w:rsid w:val="00961431"/>
    <w:pPr>
      <w:keepNext/>
      <w:keepLines/>
      <w:widowControl/>
      <w:spacing w:before="240" w:line="259" w:lineRule="auto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ommario3">
    <w:name w:val="toc 3"/>
    <w:autoRedefine/>
    <w:uiPriority w:val="39"/>
    <w:unhideWhenUsed/>
    <w:qFormat/>
    <w:rsid w:val="00961431"/>
    <w:pPr>
      <w:spacing w:after="100"/>
      <w:ind w:left="440"/>
    </w:pPr>
  </w:style>
  <w:style w:type="paragraph" w:styleId="Sommario2">
    <w:name w:val="toc 2"/>
    <w:autoRedefine/>
    <w:uiPriority w:val="39"/>
    <w:unhideWhenUsed/>
    <w:qFormat/>
    <w:rsid w:val="00961431"/>
    <w:pPr>
      <w:spacing w:after="100"/>
      <w:ind w:left="220"/>
    </w:pPr>
  </w:style>
  <w:style w:type="paragraph" w:styleId="Testofumetto">
    <w:name w:val="Balloon Text"/>
    <w:link w:val="TestofumettoCarattere"/>
    <w:uiPriority w:val="99"/>
    <w:semiHidden/>
    <w:unhideWhenUsed/>
    <w:rsid w:val="000706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0620"/>
    <w:rPr>
      <w:rFonts w:ascii="Tahoma" w:eastAsia="Calibri" w:hAnsi="Tahoma" w:cs="Tahoma"/>
      <w:sz w:val="16"/>
      <w:szCs w:val="16"/>
      <w:lang w:val="it-IT"/>
    </w:rPr>
  </w:style>
  <w:style w:type="table" w:styleId="Sfondochiaro">
    <w:name w:val="Light Shading"/>
    <w:basedOn w:val="Tabellanormale"/>
    <w:uiPriority w:val="60"/>
    <w:rsid w:val="00B1471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B1471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B1471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B1471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B1471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igliaacolori">
    <w:name w:val="Colorful Grid"/>
    <w:basedOn w:val="Tabellanormale"/>
    <w:uiPriority w:val="73"/>
    <w:rsid w:val="00B147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customStyle="1" w:styleId="Default">
    <w:name w:val="Default"/>
    <w:rsid w:val="00171562"/>
    <w:pPr>
      <w:widowControl/>
      <w:adjustRightInd w:val="0"/>
    </w:pPr>
    <w:rPr>
      <w:rFonts w:ascii="Cambria" w:hAnsi="Cambria" w:cs="Cambria"/>
      <w:color w:val="000000"/>
      <w:sz w:val="24"/>
      <w:szCs w:val="24"/>
      <w:lang w:val="it-IT"/>
    </w:rPr>
  </w:style>
  <w:style w:type="paragraph" w:styleId="Corpodeltesto2">
    <w:name w:val="Body Text 2"/>
    <w:link w:val="Corpodeltesto2Carattere"/>
    <w:uiPriority w:val="99"/>
    <w:semiHidden/>
    <w:unhideWhenUsed/>
    <w:rsid w:val="00DE499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E4990"/>
    <w:rPr>
      <w:rFonts w:ascii="Calibri" w:eastAsia="Calibri" w:hAnsi="Calibri" w:cs="Calibri"/>
      <w:lang w:val="it-IT"/>
    </w:rPr>
  </w:style>
  <w:style w:type="table" w:styleId="Elencochiaro-Colore1">
    <w:name w:val="Light List Accent 1"/>
    <w:basedOn w:val="Tabellanormale"/>
    <w:uiPriority w:val="61"/>
    <w:rsid w:val="00DE499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itolo3Carattere">
    <w:name w:val="Titolo 3 Carattere"/>
    <w:basedOn w:val="Carpredefinitoparagrafo"/>
    <w:uiPriority w:val="1"/>
    <w:rsid w:val="00861F28"/>
    <w:rPr>
      <w:rFonts w:ascii="Calibri" w:eastAsia="Calibri" w:hAnsi="Calibri" w:cs="Calibri"/>
      <w:b/>
      <w:bCs/>
      <w:lang w:val="it-IT"/>
    </w:rPr>
  </w:style>
  <w:style w:type="character" w:customStyle="1" w:styleId="Titolo4Carattere">
    <w:name w:val="Titolo 4 Carattere"/>
    <w:basedOn w:val="Carpredefinitoparagrafo"/>
    <w:uiPriority w:val="1"/>
    <w:rsid w:val="00861F28"/>
    <w:rPr>
      <w:rFonts w:ascii="Arial" w:eastAsia="Arial" w:hAnsi="Arial" w:cs="Arial"/>
      <w:b/>
      <w:bCs/>
      <w:i/>
      <w:iCs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1F28"/>
    <w:rPr>
      <w:rFonts w:ascii="Arial MT" w:eastAsia="Arial MT" w:hAnsi="Arial MT" w:cs="Arial MT"/>
      <w:lang w:val="it-IT"/>
    </w:rPr>
  </w:style>
  <w:style w:type="character" w:customStyle="1" w:styleId="TitoloCarattere">
    <w:name w:val="Titolo Carattere"/>
    <w:basedOn w:val="Carpredefinitoparagrafo"/>
    <w:uiPriority w:val="1"/>
    <w:rsid w:val="00861F28"/>
    <w:rPr>
      <w:rFonts w:ascii="Arial MT" w:eastAsia="Arial MT" w:hAnsi="Arial MT" w:cs="Arial MT"/>
      <w:sz w:val="40"/>
      <w:szCs w:val="40"/>
      <w:lang w:val="it-IT"/>
    </w:rPr>
  </w:style>
  <w:style w:type="table" w:customStyle="1" w:styleId="TableNormal10">
    <w:name w:val="Table Normal1"/>
    <w:uiPriority w:val="2"/>
    <w:semiHidden/>
    <w:unhideWhenUsed/>
    <w:qFormat/>
    <w:rsid w:val="00186E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uiPriority w:val="2"/>
    <w:semiHidden/>
    <w:unhideWhenUsed/>
    <w:qFormat/>
    <w:rsid w:val="002372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E0D23"/>
    <w:rPr>
      <w:color w:val="605E5C"/>
      <w:shd w:val="clear" w:color="auto" w:fill="E1DFDD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pPr>
      <w:widowControl/>
    </w:pPr>
    <w:rPr>
      <w:sz w:val="24"/>
      <w:szCs w:val="24"/>
    </w:rPr>
    <w:tblPr>
      <w:tblStyleRowBandSize w:val="1"/>
      <w:tblStyleColBandSize w:val="1"/>
    </w:tblPr>
  </w:style>
  <w:style w:type="table" w:customStyle="1" w:styleId="a3">
    <w:basedOn w:val="TableNormal2"/>
    <w:pPr>
      <w:widowControl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pPr>
      <w:widowControl/>
    </w:pPr>
    <w:rPr>
      <w:sz w:val="24"/>
      <w:szCs w:val="24"/>
    </w:rPr>
    <w:tblPr>
      <w:tblStyleRowBandSize w:val="1"/>
      <w:tblStyleColBandSize w:val="1"/>
      <w:tblCellMar>
        <w:top w:w="69" w:type="dxa"/>
        <w:left w:w="108" w:type="dxa"/>
        <w:right w:w="115" w:type="dxa"/>
      </w:tblCellMar>
    </w:tblPr>
  </w:style>
  <w:style w:type="table" w:customStyle="1" w:styleId="a5">
    <w:basedOn w:val="TableNormal2"/>
    <w:pPr>
      <w:widowControl/>
    </w:pPr>
    <w:rPr>
      <w:sz w:val="24"/>
      <w:szCs w:val="24"/>
    </w:rPr>
    <w:tblPr>
      <w:tblStyleRowBandSize w:val="1"/>
      <w:tblStyleColBandSize w:val="1"/>
    </w:tblPr>
  </w:style>
  <w:style w:type="table" w:customStyle="1" w:styleId="a6">
    <w:basedOn w:val="TableNormal2"/>
    <w:pPr>
      <w:widowControl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2"/>
    <w:tblPr>
      <w:tblStyleRowBandSize w:val="1"/>
      <w:tblStyleColBandSize w:val="1"/>
    </w:tblPr>
  </w:style>
  <w:style w:type="table" w:customStyle="1" w:styleId="a9">
    <w:basedOn w:val="TableNormal2"/>
    <w:tblPr>
      <w:tblStyleRowBandSize w:val="1"/>
      <w:tblStyleColBandSize w:val="1"/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</w:tblPr>
  </w:style>
  <w:style w:type="table" w:customStyle="1" w:styleId="ac">
    <w:basedOn w:val="TableNormal2"/>
    <w:tblPr>
      <w:tblStyleRowBandSize w:val="1"/>
      <w:tblStyleColBandSize w:val="1"/>
    </w:tblPr>
  </w:style>
  <w:style w:type="table" w:customStyle="1" w:styleId="ad">
    <w:basedOn w:val="TableNormal2"/>
    <w:tblPr>
      <w:tblStyleRowBandSize w:val="1"/>
      <w:tblStyleColBandSize w:val="1"/>
    </w:tblPr>
  </w:style>
  <w:style w:type="table" w:customStyle="1" w:styleId="ae">
    <w:basedOn w:val="TableNormal2"/>
    <w:tblPr>
      <w:tblStyleRowBandSize w:val="1"/>
      <w:tblStyleColBandSize w:val="1"/>
    </w:tblPr>
  </w:style>
  <w:style w:type="table" w:customStyle="1" w:styleId="af">
    <w:basedOn w:val="TableNormal2"/>
    <w:tblPr>
      <w:tblStyleRowBandSize w:val="1"/>
      <w:tblStyleColBandSize w:val="1"/>
    </w:tblPr>
  </w:style>
  <w:style w:type="table" w:customStyle="1" w:styleId="af0">
    <w:basedOn w:val="TableNormal2"/>
    <w:tblPr>
      <w:tblStyleRowBandSize w:val="1"/>
      <w:tblStyleColBandSize w:val="1"/>
    </w:tblPr>
  </w:style>
  <w:style w:type="table" w:customStyle="1" w:styleId="af1">
    <w:basedOn w:val="TableNormal2"/>
    <w:tblPr>
      <w:tblStyleRowBandSize w:val="1"/>
      <w:tblStyleColBandSize w:val="1"/>
    </w:tblPr>
  </w:style>
  <w:style w:type="table" w:customStyle="1" w:styleId="af2">
    <w:basedOn w:val="TableNormal2"/>
    <w:tblPr>
      <w:tblStyleRowBandSize w:val="1"/>
      <w:tblStyleColBandSize w:val="1"/>
    </w:tblPr>
  </w:style>
  <w:style w:type="table" w:customStyle="1" w:styleId="af3">
    <w:basedOn w:val="TableNormal2"/>
    <w:tblPr>
      <w:tblStyleRowBandSize w:val="1"/>
      <w:tblStyleColBandSize w:val="1"/>
    </w:tblPr>
  </w:style>
  <w:style w:type="table" w:customStyle="1" w:styleId="af4">
    <w:basedOn w:val="TableNormal2"/>
    <w:tblPr>
      <w:tblStyleRowBandSize w:val="1"/>
      <w:tblStyleColBandSize w:val="1"/>
    </w:tblPr>
  </w:style>
  <w:style w:type="table" w:customStyle="1" w:styleId="af5">
    <w:basedOn w:val="TableNormal2"/>
    <w:tblPr>
      <w:tblStyleRowBandSize w:val="1"/>
      <w:tblStyleColBandSize w:val="1"/>
    </w:tblPr>
  </w:style>
  <w:style w:type="table" w:customStyle="1" w:styleId="af6">
    <w:basedOn w:val="TableNormal2"/>
    <w:pPr>
      <w:widowControl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</w:tblPr>
  </w:style>
  <w:style w:type="table" w:customStyle="1" w:styleId="af8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1"/>
    <w:pPr>
      <w:widowControl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1"/>
    <w:pPr>
      <w:widowControl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1"/>
    <w:pPr>
      <w:widowControl/>
    </w:pPr>
    <w:rPr>
      <w:sz w:val="24"/>
      <w:szCs w:val="24"/>
    </w:rPr>
    <w:tblPr>
      <w:tblStyleRowBandSize w:val="1"/>
      <w:tblStyleColBandSize w:val="1"/>
      <w:tblCellMar>
        <w:top w:w="69" w:type="dxa"/>
        <w:left w:w="108" w:type="dxa"/>
        <w:bottom w:w="0" w:type="dxa"/>
        <w:right w:w="115" w:type="dxa"/>
      </w:tblCellMar>
    </w:tblPr>
  </w:style>
  <w:style w:type="table" w:customStyle="1" w:styleId="afe">
    <w:basedOn w:val="TableNormal1"/>
    <w:pPr>
      <w:widowControl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1"/>
    <w:pPr>
      <w:widowControl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">
    <w:basedOn w:val="TableNormal1"/>
    <w:pPr>
      <w:widowControl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391A17"/>
    <w:rPr>
      <w:sz w:val="16"/>
      <w:szCs w:val="16"/>
    </w:rPr>
  </w:style>
  <w:style w:type="paragraph" w:styleId="Testocommento">
    <w:name w:val="annotation text"/>
    <w:link w:val="TestocommentoCarattere"/>
    <w:uiPriority w:val="99"/>
    <w:semiHidden/>
    <w:unhideWhenUsed/>
    <w:rsid w:val="00391A1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91A1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1A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1A17"/>
    <w:rPr>
      <w:b/>
      <w:bCs/>
      <w:sz w:val="20"/>
      <w:szCs w:val="20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93BDC"/>
    <w:rPr>
      <w:color w:val="605E5C"/>
      <w:shd w:val="clear" w:color="auto" w:fill="E1DFDD"/>
    </w:rPr>
  </w:style>
  <w:style w:type="table" w:customStyle="1" w:styleId="TableGrid1">
    <w:name w:val="TableGrid1"/>
    <w:rsid w:val="00431153"/>
    <w:pPr>
      <w:widowControl/>
    </w:pPr>
    <w:rPr>
      <w:rFonts w:asciiTheme="minorHAnsi" w:eastAsiaTheme="minorEastAsia" w:hAnsiTheme="minorHAnsi" w:cstheme="minorBidi"/>
      <w:kern w:val="2"/>
      <w:sz w:val="24"/>
      <w:szCs w:val="24"/>
      <w:lang w:val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0">
    <w:basedOn w:val="TableNormal0"/>
    <w:tblPr>
      <w:tblStyleRowBandSize w:val="1"/>
      <w:tblStyleColBandSize w:val="1"/>
    </w:tblPr>
  </w:style>
  <w:style w:type="table" w:customStyle="1" w:styleId="afff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4">
    <w:basedOn w:val="TableNormal0"/>
    <w:pPr>
      <w:widowControl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5">
    <w:basedOn w:val="TableNormal0"/>
    <w:pPr>
      <w:widowControl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leNormal0"/>
    <w:pPr>
      <w:widowControl/>
    </w:pPr>
    <w:rPr>
      <w:sz w:val="24"/>
      <w:szCs w:val="24"/>
    </w:rPr>
    <w:tblPr>
      <w:tblStyleRowBandSize w:val="1"/>
      <w:tblStyleColBandSize w:val="1"/>
      <w:tblCellMar>
        <w:top w:w="69" w:type="dxa"/>
        <w:left w:w="108" w:type="dxa"/>
        <w:bottom w:w="0" w:type="dxa"/>
        <w:right w:w="115" w:type="dxa"/>
      </w:tblCellMar>
    </w:tblPr>
  </w:style>
  <w:style w:type="table" w:customStyle="1" w:styleId="afff7">
    <w:basedOn w:val="TableNormal0"/>
    <w:pPr>
      <w:widowControl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8">
    <w:basedOn w:val="TableNormal0"/>
    <w:pPr>
      <w:widowControl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8">
    <w:basedOn w:val="TableNormal0"/>
    <w:pPr>
      <w:widowControl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citation-37">
    <w:name w:val="citation-37"/>
    <w:basedOn w:val="Carpredefinitoparagrafo"/>
    <w:rsid w:val="005F6C29"/>
  </w:style>
  <w:style w:type="character" w:customStyle="1" w:styleId="citation-34">
    <w:name w:val="citation-34"/>
    <w:basedOn w:val="Carpredefinitoparagrafo"/>
    <w:rsid w:val="004F7BA3"/>
  </w:style>
  <w:style w:type="paragraph" w:styleId="Revisione">
    <w:name w:val="Revision"/>
    <w:hidden/>
    <w:uiPriority w:val="99"/>
    <w:semiHidden/>
    <w:rsid w:val="004D162C"/>
    <w:pPr>
      <w:widowControl/>
    </w:pPr>
  </w:style>
  <w:style w:type="character" w:styleId="Enfasicorsivo">
    <w:name w:val="Emphasis"/>
    <w:basedOn w:val="Carpredefinitoparagrafo"/>
    <w:uiPriority w:val="20"/>
    <w:qFormat/>
    <w:rsid w:val="00C81C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1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8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vCkdS4Xdo2mqMyfPo1xX4g56pg==">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EBE416A-AC08-4D1E-9A92-67AB3B52C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Infantino</dc:creator>
  <cp:lastModifiedBy>Santomauro Agostino</cp:lastModifiedBy>
  <cp:revision>3</cp:revision>
  <cp:lastPrinted>2026-02-27T12:17:00Z</cp:lastPrinted>
  <dcterms:created xsi:type="dcterms:W3CDTF">2026-03-09T08:53:00Z</dcterms:created>
  <dcterms:modified xsi:type="dcterms:W3CDTF">2026-03-09T08:54:00Z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2024-09-04T00:00:00Z</vt:filetime>
  </property>
</Properties>
</file>