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A72" w:rsidRPr="00D778F6" w:rsidRDefault="007F7634" w:rsidP="00DD044D">
      <w:pPr>
        <w:jc w:val="right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it-IT"/>
        </w:rPr>
        <w:t>ALLEGATO A</w:t>
      </w:r>
    </w:p>
    <w:p w:rsidR="00BA173D" w:rsidRPr="00D778F6" w:rsidRDefault="007F7634" w:rsidP="005E0263">
      <w:pPr>
        <w:spacing w:before="24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778F6">
        <w:rPr>
          <w:rFonts w:asciiTheme="minorHAnsi" w:hAnsiTheme="minorHAnsi" w:cstheme="minorHAnsi"/>
          <w:b/>
          <w:bCs/>
          <w:color w:val="000000"/>
          <w:sz w:val="22"/>
          <w:szCs w:val="22"/>
        </w:rPr>
        <w:t>AVVISO PUBBLICO</w:t>
      </w:r>
      <w:r w:rsidR="00BA173D" w:rsidRPr="00D778F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PER L’ACCESSO AI CONTRIBUTI STATALI DI CUI AL </w:t>
      </w:r>
    </w:p>
    <w:p w:rsidR="00B73988" w:rsidRPr="00D778F6" w:rsidRDefault="00BA173D" w:rsidP="00B73988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778F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D.P.C.M </w:t>
      </w:r>
      <w:r w:rsidR="00977C9A" w:rsidRPr="00D778F6">
        <w:rPr>
          <w:rFonts w:asciiTheme="minorHAnsi" w:hAnsiTheme="minorHAnsi" w:cstheme="minorHAnsi"/>
          <w:b/>
          <w:bCs/>
          <w:color w:val="000000"/>
          <w:sz w:val="22"/>
          <w:szCs w:val="22"/>
        </w:rPr>
        <w:t>16 NOVEMBRE 2023</w:t>
      </w:r>
      <w:r w:rsidR="00D47AC3" w:rsidRPr="00D778F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6B4B09" w:rsidRPr="00D778F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DESTINATI AI CENTRI ANTIVIOLENZA </w:t>
      </w:r>
    </w:p>
    <w:p w:rsidR="00B73988" w:rsidRPr="00D778F6" w:rsidRDefault="00B73988" w:rsidP="00B73988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778F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D.G.R. n. </w:t>
      </w:r>
      <w:r w:rsidR="00977C9A" w:rsidRPr="00D778F6">
        <w:rPr>
          <w:rFonts w:asciiTheme="minorHAnsi" w:hAnsiTheme="minorHAnsi" w:cstheme="minorHAnsi"/>
          <w:b/>
          <w:bCs/>
          <w:color w:val="000000"/>
          <w:sz w:val="22"/>
          <w:szCs w:val="22"/>
        </w:rPr>
        <w:t>986 DEL 15/7/2024</w:t>
      </w:r>
    </w:p>
    <w:p w:rsidR="007F7634" w:rsidRPr="00D778F6" w:rsidRDefault="007F7634" w:rsidP="00B73988">
      <w:pPr>
        <w:spacing w:before="36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778F6">
        <w:rPr>
          <w:rFonts w:asciiTheme="minorHAnsi" w:hAnsiTheme="minorHAnsi" w:cstheme="minorHAnsi"/>
          <w:bCs/>
          <w:color w:val="000000"/>
          <w:sz w:val="22"/>
          <w:szCs w:val="22"/>
        </w:rPr>
        <w:t>La Regione Puglia adotta il presente Avviso pubblico in coerenza ed attuazione dei seguenti disposti normativi:</w:t>
      </w:r>
    </w:p>
    <w:p w:rsidR="00B73988" w:rsidRPr="00D778F6" w:rsidRDefault="00B73988" w:rsidP="00B73988">
      <w:pPr>
        <w:numPr>
          <w:ilvl w:val="0"/>
          <w:numId w:val="18"/>
        </w:numPr>
        <w:ind w:left="284"/>
        <w:jc w:val="both"/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 xml:space="preserve">Legge Regionale 10 luglio 2006, n. 19 </w:t>
      </w:r>
      <w:proofErr w:type="spellStart"/>
      <w:r w:rsidRPr="00D778F6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>s.m.i.</w:t>
      </w:r>
      <w:proofErr w:type="spellEnd"/>
      <w:r w:rsidRPr="00D778F6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 xml:space="preserve"> “Disciplina del sistema integrato dei servizi sociali per la dignità ed il benessere delle donne e degli uomini di Puglia”</w:t>
      </w:r>
      <w:r w:rsidR="001830A7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>;</w:t>
      </w:r>
    </w:p>
    <w:p w:rsidR="00B73988" w:rsidRPr="00D778F6" w:rsidRDefault="00B73988" w:rsidP="00B73988">
      <w:pPr>
        <w:numPr>
          <w:ilvl w:val="0"/>
          <w:numId w:val="18"/>
        </w:numPr>
        <w:ind w:left="284"/>
        <w:jc w:val="both"/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 xml:space="preserve">Regolamento regionale 18 gennaio 2007, n. 4 </w:t>
      </w:r>
      <w:proofErr w:type="spellStart"/>
      <w:r w:rsidRPr="00D778F6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>s.m.i.</w:t>
      </w:r>
      <w:proofErr w:type="spellEnd"/>
      <w:r w:rsidRPr="00D778F6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>, Regolamento attuativo della Legge Regionale 10 luglio 2006, n. 19</w:t>
      </w:r>
      <w:r w:rsidR="001830A7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>;</w:t>
      </w:r>
    </w:p>
    <w:p w:rsidR="00B73988" w:rsidRPr="00D778F6" w:rsidRDefault="00B73988" w:rsidP="00B73988">
      <w:pPr>
        <w:numPr>
          <w:ilvl w:val="0"/>
          <w:numId w:val="18"/>
        </w:numPr>
        <w:ind w:left="284"/>
        <w:jc w:val="both"/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>D.L. 14 agosto 2013, convertito con modificazioni nella legge 15 ottobre 2013, n. 119, recante «Disposizioni urgenti in materia di sicurezza e per il contrasto della violenza di genere nonché in tema di protezione civile e di commissariamento delle province»</w:t>
      </w:r>
    </w:p>
    <w:p w:rsidR="00B73988" w:rsidRPr="00D778F6" w:rsidRDefault="00B73988" w:rsidP="00B73988">
      <w:pPr>
        <w:numPr>
          <w:ilvl w:val="0"/>
          <w:numId w:val="18"/>
        </w:numPr>
        <w:ind w:left="284"/>
        <w:jc w:val="both"/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>Legge Regionale 4 luglio 2014 n. 29 “Norme per la prevenzione e il contrasto della violenza di genere, il sostegno alle vittime, la promozione della libertà e dell’autodeterminazione delle donne”</w:t>
      </w:r>
      <w:r w:rsidR="001830A7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>;</w:t>
      </w:r>
    </w:p>
    <w:p w:rsidR="00B73988" w:rsidRPr="00D778F6" w:rsidRDefault="00B73988" w:rsidP="00B73988">
      <w:pPr>
        <w:numPr>
          <w:ilvl w:val="0"/>
          <w:numId w:val="38"/>
        </w:numPr>
        <w:tabs>
          <w:tab w:val="clear" w:pos="720"/>
        </w:tabs>
        <w:spacing w:line="240" w:lineRule="atLeast"/>
        <w:ind w:left="284" w:hanging="284"/>
        <w:jc w:val="both"/>
        <w:rPr>
          <w:rFonts w:asciiTheme="minorHAnsi" w:eastAsia="MS Mincho" w:hAnsiTheme="minorHAnsi" w:cstheme="minorHAnsi"/>
          <w:sz w:val="22"/>
          <w:szCs w:val="22"/>
          <w:lang w:eastAsia="it-IT"/>
        </w:rPr>
      </w:pPr>
      <w:r w:rsidRPr="00D778F6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D.G.R. 353/2022 di approvazione del V Piano Regionale delle Politiche Sociali per il triennio 2022–2024</w:t>
      </w:r>
      <w:r w:rsidR="001830A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>;</w:t>
      </w:r>
    </w:p>
    <w:p w:rsidR="00B73988" w:rsidRPr="00D778F6" w:rsidRDefault="00B73988" w:rsidP="00B73988">
      <w:pPr>
        <w:numPr>
          <w:ilvl w:val="0"/>
          <w:numId w:val="38"/>
        </w:numPr>
        <w:tabs>
          <w:tab w:val="clear" w:pos="720"/>
        </w:tabs>
        <w:spacing w:line="240" w:lineRule="atLeast"/>
        <w:ind w:left="284" w:hanging="284"/>
        <w:jc w:val="both"/>
        <w:rPr>
          <w:rFonts w:asciiTheme="minorHAnsi" w:eastAsia="MS Mincho" w:hAnsiTheme="minorHAnsi" w:cstheme="minorHAnsi"/>
          <w:sz w:val="22"/>
          <w:szCs w:val="22"/>
          <w:lang w:eastAsia="it-IT"/>
        </w:rPr>
      </w:pPr>
      <w:r w:rsidRPr="00D778F6">
        <w:rPr>
          <w:rFonts w:asciiTheme="minorHAnsi" w:eastAsia="MS Mincho" w:hAnsiTheme="minorHAnsi" w:cstheme="minorHAnsi"/>
          <w:sz w:val="22"/>
          <w:szCs w:val="22"/>
          <w:lang w:eastAsia="it-IT"/>
        </w:rPr>
        <w:t>Intesa del 27 novembre 2014, ai sensi dell’art. 8 comma 6, della legge 5 giugno 2003, n. 131, tra il Governo e le regioni, le province autonome di Trento e di Bolzano e le autonomie locali, relativa ai requisiti minimi dei centri antiviolenza e delle case rifugio, prevista dall’art. 3, comma 4, del decreto del Presidente del Consiglio dei ministri 24 luglio 2014</w:t>
      </w:r>
      <w:r w:rsidR="001830A7">
        <w:rPr>
          <w:rFonts w:asciiTheme="minorHAnsi" w:eastAsia="MS Mincho" w:hAnsiTheme="minorHAnsi" w:cstheme="minorHAnsi"/>
          <w:sz w:val="22"/>
          <w:szCs w:val="22"/>
          <w:lang w:eastAsia="it-IT"/>
        </w:rPr>
        <w:t>;</w:t>
      </w:r>
    </w:p>
    <w:p w:rsidR="00B73988" w:rsidRPr="00D778F6" w:rsidRDefault="00B73988" w:rsidP="00B73988">
      <w:pPr>
        <w:numPr>
          <w:ilvl w:val="0"/>
          <w:numId w:val="38"/>
        </w:numPr>
        <w:tabs>
          <w:tab w:val="clear" w:pos="720"/>
        </w:tabs>
        <w:spacing w:line="240" w:lineRule="atLeast"/>
        <w:ind w:left="284" w:hanging="284"/>
        <w:jc w:val="both"/>
        <w:rPr>
          <w:rFonts w:asciiTheme="minorHAnsi" w:eastAsia="MS Mincho" w:hAnsiTheme="minorHAnsi" w:cstheme="minorHAnsi"/>
          <w:sz w:val="22"/>
          <w:szCs w:val="22"/>
          <w:lang w:eastAsia="it-IT"/>
        </w:rPr>
      </w:pPr>
      <w:r w:rsidRPr="00D778F6">
        <w:rPr>
          <w:rFonts w:asciiTheme="minorHAnsi" w:eastAsia="MS Mincho" w:hAnsiTheme="minorHAnsi" w:cstheme="minorHAnsi"/>
          <w:sz w:val="22"/>
          <w:szCs w:val="22"/>
          <w:lang w:eastAsia="it-IT"/>
        </w:rPr>
        <w:t>Piano strategico nazionale sulla violenza maschile contro le donne (2021-2023), presentato in Consiglio dei ministri il 18 novembre 2021, previo parere espresso dalla Conferenza unificata in data 3 novembre 2021;</w:t>
      </w:r>
    </w:p>
    <w:p w:rsidR="00B73988" w:rsidRDefault="00B73988" w:rsidP="00B73988">
      <w:pPr>
        <w:numPr>
          <w:ilvl w:val="0"/>
          <w:numId w:val="38"/>
        </w:numPr>
        <w:tabs>
          <w:tab w:val="clear" w:pos="720"/>
        </w:tabs>
        <w:spacing w:line="240" w:lineRule="atLeast"/>
        <w:ind w:left="284" w:hanging="284"/>
        <w:jc w:val="both"/>
        <w:rPr>
          <w:rFonts w:asciiTheme="minorHAnsi" w:eastAsia="MS Mincho" w:hAnsiTheme="minorHAnsi" w:cstheme="minorHAnsi"/>
          <w:sz w:val="22"/>
          <w:szCs w:val="22"/>
          <w:lang w:eastAsia="it-IT"/>
        </w:rPr>
      </w:pPr>
      <w:r w:rsidRPr="00D778F6">
        <w:rPr>
          <w:rFonts w:asciiTheme="minorHAnsi" w:eastAsia="MS Mincho" w:hAnsiTheme="minorHAnsi" w:cstheme="minorHAnsi"/>
          <w:sz w:val="22"/>
          <w:szCs w:val="22"/>
          <w:lang w:eastAsia="it-IT"/>
        </w:rPr>
        <w:t>Intesa del 14 settembre 2022, rep. atti n. 146/CU, ai sensi dell’ art. 8, comma 6, della legge 5 giugno 2003, n. 131, tra il Governo e le regioni, le Province autonome di Trento e di Bolzano e le autonomie locali, relativa ai requisiti minimi dei centri antiviolenza e delle case-rifugio, che ha riformato la precedente Intesa del 27 novembre 2014</w:t>
      </w:r>
      <w:r w:rsidR="00BA3D05" w:rsidRPr="00D778F6">
        <w:rPr>
          <w:rFonts w:asciiTheme="minorHAnsi" w:eastAsia="MS Mincho" w:hAnsiTheme="minorHAnsi" w:cstheme="minorHAnsi"/>
          <w:sz w:val="22"/>
          <w:szCs w:val="22"/>
          <w:lang w:eastAsia="it-IT"/>
        </w:rPr>
        <w:t>;</w:t>
      </w:r>
    </w:p>
    <w:p w:rsidR="006B63B1" w:rsidRPr="006B63B1" w:rsidRDefault="006B63B1" w:rsidP="006B63B1">
      <w:pPr>
        <w:numPr>
          <w:ilvl w:val="0"/>
          <w:numId w:val="38"/>
        </w:numPr>
        <w:tabs>
          <w:tab w:val="clear" w:pos="720"/>
        </w:tabs>
        <w:spacing w:line="240" w:lineRule="atLeast"/>
        <w:ind w:left="284" w:hanging="284"/>
        <w:jc w:val="both"/>
        <w:rPr>
          <w:rFonts w:asciiTheme="minorHAnsi" w:eastAsia="MS Mincho" w:hAnsiTheme="minorHAnsi" w:cstheme="minorHAnsi"/>
          <w:sz w:val="22"/>
          <w:szCs w:val="22"/>
          <w:lang w:eastAsia="it-IT"/>
        </w:rPr>
      </w:pPr>
      <w:r w:rsidRPr="006B63B1">
        <w:rPr>
          <w:rFonts w:asciiTheme="minorHAnsi" w:eastAsia="MS Mincho" w:hAnsiTheme="minorHAnsi" w:cstheme="minorHAnsi"/>
          <w:sz w:val="22"/>
          <w:szCs w:val="22"/>
          <w:lang w:eastAsia="it-IT"/>
        </w:rPr>
        <w:t>Intesa, ai sensi dell’articolo 8, comma 6, della legge 5 giugno 2003, n. 131, tra il Governo, le</w:t>
      </w:r>
      <w:r>
        <w:rPr>
          <w:rFonts w:asciiTheme="minorHAnsi" w:eastAsia="MS Mincho" w:hAnsiTheme="minorHAnsi" w:cstheme="minorHAnsi"/>
          <w:sz w:val="22"/>
          <w:szCs w:val="22"/>
          <w:lang w:eastAsia="it-IT"/>
        </w:rPr>
        <w:t xml:space="preserve"> </w:t>
      </w:r>
      <w:r w:rsidRPr="006B63B1">
        <w:rPr>
          <w:rFonts w:asciiTheme="minorHAnsi" w:eastAsia="MS Mincho" w:hAnsiTheme="minorHAnsi" w:cstheme="minorHAnsi"/>
          <w:sz w:val="22"/>
          <w:szCs w:val="22"/>
          <w:lang w:eastAsia="it-IT"/>
        </w:rPr>
        <w:t>Regioni e le Province autonome di Trento e di Bolzano e gli Enti locali di modifica dell’Intesa</w:t>
      </w:r>
      <w:r>
        <w:rPr>
          <w:rFonts w:asciiTheme="minorHAnsi" w:eastAsia="MS Mincho" w:hAnsiTheme="minorHAnsi" w:cstheme="minorHAnsi"/>
          <w:sz w:val="22"/>
          <w:szCs w:val="22"/>
          <w:lang w:eastAsia="it-IT"/>
        </w:rPr>
        <w:t xml:space="preserve"> </w:t>
      </w:r>
      <w:r w:rsidRPr="006B63B1">
        <w:rPr>
          <w:rFonts w:asciiTheme="minorHAnsi" w:eastAsia="MS Mincho" w:hAnsiTheme="minorHAnsi" w:cstheme="minorHAnsi"/>
          <w:sz w:val="22"/>
          <w:szCs w:val="22"/>
          <w:lang w:eastAsia="it-IT"/>
        </w:rPr>
        <w:t>Rep. Atti n.146/CU del 14 settembre 2022, relativa ai requisiti minimi dei Centri antiviolenza e</w:t>
      </w:r>
      <w:r>
        <w:rPr>
          <w:rFonts w:asciiTheme="minorHAnsi" w:eastAsia="MS Mincho" w:hAnsiTheme="minorHAnsi" w:cstheme="minorHAnsi"/>
          <w:sz w:val="22"/>
          <w:szCs w:val="22"/>
          <w:lang w:eastAsia="it-IT"/>
        </w:rPr>
        <w:t xml:space="preserve"> delle Case rifugio - </w:t>
      </w:r>
      <w:r w:rsidRPr="006B63B1">
        <w:rPr>
          <w:rFonts w:asciiTheme="minorHAnsi" w:eastAsia="MS Mincho" w:hAnsiTheme="minorHAnsi" w:cstheme="minorHAnsi"/>
          <w:sz w:val="22"/>
          <w:szCs w:val="22"/>
          <w:lang w:eastAsia="it-IT"/>
        </w:rPr>
        <w:t>Rep. atti n.15/CU del 25 gennaio 2024.</w:t>
      </w:r>
    </w:p>
    <w:p w:rsidR="00B73988" w:rsidRPr="00D778F6" w:rsidRDefault="00B73988" w:rsidP="00B73988">
      <w:pPr>
        <w:numPr>
          <w:ilvl w:val="0"/>
          <w:numId w:val="38"/>
        </w:numPr>
        <w:tabs>
          <w:tab w:val="clear" w:pos="720"/>
        </w:tabs>
        <w:spacing w:line="240" w:lineRule="atLeast"/>
        <w:ind w:left="284" w:hanging="284"/>
        <w:jc w:val="both"/>
        <w:rPr>
          <w:rFonts w:asciiTheme="minorHAnsi" w:eastAsia="MS Mincho" w:hAnsiTheme="minorHAnsi" w:cstheme="minorHAnsi"/>
          <w:sz w:val="22"/>
          <w:szCs w:val="22"/>
          <w:lang w:eastAsia="it-IT"/>
        </w:rPr>
      </w:pPr>
      <w:r w:rsidRPr="00D778F6">
        <w:rPr>
          <w:rFonts w:asciiTheme="minorHAnsi" w:eastAsia="MS Mincho" w:hAnsiTheme="minorHAnsi" w:cstheme="minorHAnsi"/>
          <w:sz w:val="22"/>
          <w:szCs w:val="22"/>
          <w:lang w:eastAsia="it-IT"/>
        </w:rPr>
        <w:t xml:space="preserve">D.P.C.M. del </w:t>
      </w:r>
      <w:r w:rsidR="00977C9A" w:rsidRPr="00D778F6">
        <w:rPr>
          <w:rFonts w:asciiTheme="minorHAnsi" w:eastAsia="MS Mincho" w:hAnsiTheme="minorHAnsi" w:cstheme="minorHAnsi"/>
          <w:sz w:val="22"/>
          <w:szCs w:val="22"/>
          <w:lang w:eastAsia="it-IT"/>
        </w:rPr>
        <w:t>16 novembre 2023</w:t>
      </w:r>
      <w:r w:rsidRPr="00D778F6">
        <w:rPr>
          <w:rFonts w:asciiTheme="minorHAnsi" w:eastAsia="MS Mincho" w:hAnsiTheme="minorHAnsi" w:cstheme="minorHAnsi"/>
          <w:sz w:val="22"/>
          <w:szCs w:val="22"/>
          <w:lang w:eastAsia="it-IT"/>
        </w:rPr>
        <w:t xml:space="preserve"> “Ripartizione delle risorse del «Fondo per le politiche relative ai diritti e alle pari opportunità» di cui agli articoli 5 e 5 -bis del decreto-legge 14 agosto 2013, n. 93, convertito con modificazioni nella legge 15 ottob</w:t>
      </w:r>
      <w:r w:rsidR="00977C9A" w:rsidRPr="00D778F6">
        <w:rPr>
          <w:rFonts w:asciiTheme="minorHAnsi" w:eastAsia="MS Mincho" w:hAnsiTheme="minorHAnsi" w:cstheme="minorHAnsi"/>
          <w:sz w:val="22"/>
          <w:szCs w:val="22"/>
          <w:lang w:eastAsia="it-IT"/>
        </w:rPr>
        <w:t>re 2013, n. 119 – Annualità 2023</w:t>
      </w:r>
      <w:r w:rsidR="00BA3D05" w:rsidRPr="00D778F6">
        <w:rPr>
          <w:rFonts w:asciiTheme="minorHAnsi" w:eastAsia="MS Mincho" w:hAnsiTheme="minorHAnsi" w:cstheme="minorHAnsi"/>
          <w:sz w:val="22"/>
          <w:szCs w:val="22"/>
          <w:lang w:eastAsia="it-IT"/>
        </w:rPr>
        <w:t>;</w:t>
      </w:r>
    </w:p>
    <w:p w:rsidR="00BA3D05" w:rsidRPr="00D778F6" w:rsidRDefault="00BA3D05" w:rsidP="00BA3D05">
      <w:pPr>
        <w:numPr>
          <w:ilvl w:val="0"/>
          <w:numId w:val="38"/>
        </w:numPr>
        <w:tabs>
          <w:tab w:val="clear" w:pos="720"/>
        </w:tabs>
        <w:spacing w:line="240" w:lineRule="atLeast"/>
        <w:ind w:left="284" w:hanging="284"/>
        <w:jc w:val="both"/>
        <w:rPr>
          <w:rFonts w:asciiTheme="minorHAnsi" w:eastAsia="MS Mincho" w:hAnsiTheme="minorHAnsi" w:cstheme="minorHAnsi"/>
          <w:sz w:val="22"/>
          <w:szCs w:val="22"/>
          <w:lang w:eastAsia="it-IT"/>
        </w:rPr>
      </w:pPr>
      <w:r w:rsidRPr="00D778F6">
        <w:rPr>
          <w:rFonts w:asciiTheme="minorHAnsi" w:eastAsia="MS Mincho" w:hAnsiTheme="minorHAnsi" w:cstheme="minorHAnsi"/>
          <w:sz w:val="22"/>
          <w:szCs w:val="22"/>
          <w:lang w:eastAsia="it-IT"/>
        </w:rPr>
        <w:t xml:space="preserve">DGR </w:t>
      </w:r>
      <w:r w:rsidR="00977C9A" w:rsidRPr="00D778F6">
        <w:rPr>
          <w:rFonts w:asciiTheme="minorHAnsi" w:eastAsia="MS Mincho" w:hAnsiTheme="minorHAnsi" w:cstheme="minorHAnsi"/>
          <w:sz w:val="22"/>
          <w:szCs w:val="22"/>
          <w:lang w:eastAsia="it-IT"/>
        </w:rPr>
        <w:t xml:space="preserve">986/2024 </w:t>
      </w:r>
      <w:r w:rsidRPr="00D778F6">
        <w:rPr>
          <w:rFonts w:asciiTheme="minorHAnsi" w:eastAsia="MS Mincho" w:hAnsiTheme="minorHAnsi" w:cstheme="minorHAnsi"/>
          <w:sz w:val="22"/>
          <w:szCs w:val="22"/>
          <w:lang w:eastAsia="it-IT"/>
        </w:rPr>
        <w:t xml:space="preserve"> di programmazione degli interventi in materia di violenza di genere e delle risorse finanziarie assegnate con il DPCM </w:t>
      </w:r>
      <w:r w:rsidR="00977C9A" w:rsidRPr="00D778F6">
        <w:rPr>
          <w:rFonts w:asciiTheme="minorHAnsi" w:eastAsia="MS Mincho" w:hAnsiTheme="minorHAnsi" w:cstheme="minorHAnsi"/>
          <w:sz w:val="22"/>
          <w:szCs w:val="22"/>
          <w:lang w:eastAsia="it-IT"/>
        </w:rPr>
        <w:t>16/11/2023.</w:t>
      </w:r>
    </w:p>
    <w:p w:rsidR="00E8690F" w:rsidRPr="00D778F6" w:rsidRDefault="00E8690F" w:rsidP="00934FDC">
      <w:pPr>
        <w:spacing w:before="240"/>
        <w:ind w:left="360"/>
        <w:jc w:val="center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it-IT"/>
        </w:rPr>
        <w:t>Art. 1</w:t>
      </w:r>
      <w:r w:rsidR="00934FDC" w:rsidRPr="00D778F6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it-IT"/>
        </w:rPr>
        <w:t xml:space="preserve"> -</w:t>
      </w:r>
      <w:r w:rsidRPr="00D778F6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it-IT"/>
        </w:rPr>
        <w:t>Obiettivi</w:t>
      </w:r>
    </w:p>
    <w:p w:rsidR="00D47AC3" w:rsidRPr="00D778F6" w:rsidRDefault="007726BE" w:rsidP="004E41E5">
      <w:pPr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Con il presente Avviso si intende s</w:t>
      </w:r>
      <w:r w:rsidR="00E8690F"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ostenere e r</w:t>
      </w:r>
      <w:r w:rsidR="006224CC"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afforzare</w:t>
      </w:r>
      <w:r w:rsidR="00E8690F"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la rete dei centri antiviolenza operanti sul territorio regionale al fine di potenziare le forme di assistenza, accoglienza e accompagnamento alle donne vitti</w:t>
      </w:r>
      <w:r w:rsidR="00F80D99"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me di violenza e ai loro figli, </w:t>
      </w:r>
      <w:r w:rsidR="009E1AD4"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garantendo le attività e gli </w:t>
      </w:r>
      <w:r w:rsidR="009E1AD4"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lastRenderedPageBreak/>
        <w:t xml:space="preserve">interventi previsti dall’Intesa della Conferenza </w:t>
      </w:r>
      <w:r w:rsidR="00BA3D05"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unificata del 14</w:t>
      </w:r>
      <w:r w:rsidR="009E1AD4"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/</w:t>
      </w:r>
      <w:r w:rsidR="00BA3D05"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09</w:t>
      </w:r>
      <w:r w:rsidR="009E1AD4"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/20</w:t>
      </w:r>
      <w:r w:rsidR="00BA3D05"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22, Rep. Atti 146/CU,</w:t>
      </w:r>
      <w:r w:rsidR="009E1AD4"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e dalla normativa regionale e </w:t>
      </w:r>
      <w:r w:rsidR="00F47A10"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valorizzando</w:t>
      </w:r>
      <w:r w:rsidR="00F80D99"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le pratiche di accoglienza autonome e autogestite ba</w:t>
      </w:r>
      <w:r w:rsidR="00163AEE"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sate sulle relazioni fra donne</w:t>
      </w:r>
      <w:r w:rsidR="00D86F0F"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,</w:t>
      </w:r>
      <w:r w:rsidR="00D86F0F" w:rsidRPr="00D778F6">
        <w:rPr>
          <w:rFonts w:asciiTheme="minorHAnsi" w:hAnsiTheme="minorHAnsi" w:cstheme="minorHAnsi"/>
          <w:sz w:val="22"/>
          <w:szCs w:val="22"/>
        </w:rPr>
        <w:t xml:space="preserve"> </w:t>
      </w:r>
      <w:r w:rsidR="00D86F0F"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in attuazione della lr.29/2014, art.17.</w:t>
      </w:r>
    </w:p>
    <w:p w:rsidR="00B73988" w:rsidRPr="00D778F6" w:rsidRDefault="00B73988" w:rsidP="00B73988">
      <w:pPr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In particolare, si intende sostenere le iniziative sopra descritte attraverso l’erogazione di contributi per un importo complessivo quantificato in attuazione di quanto previsto al successivo art. 4.</w:t>
      </w:r>
    </w:p>
    <w:p w:rsidR="00E8690F" w:rsidRPr="00D778F6" w:rsidRDefault="00E8690F" w:rsidP="004E41E5">
      <w:pPr>
        <w:spacing w:before="240"/>
        <w:ind w:left="357"/>
        <w:jc w:val="center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it-IT"/>
        </w:rPr>
        <w:t>Art. 2</w:t>
      </w:r>
      <w:r w:rsidR="00934FDC" w:rsidRPr="00D778F6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it-IT"/>
        </w:rPr>
        <w:t xml:space="preserve"> -</w:t>
      </w:r>
      <w:r w:rsidRPr="00D778F6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it-IT"/>
        </w:rPr>
        <w:t>Soggetti che possono presentare domanda</w:t>
      </w:r>
    </w:p>
    <w:p w:rsidR="00B73988" w:rsidRPr="00D778F6" w:rsidRDefault="00B73988" w:rsidP="004E41E5">
      <w:pPr>
        <w:jc w:val="both"/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>Possono presentare domanda di accesso al contributo i soggetti titolari e gestori dei centri antiviolenza</w:t>
      </w:r>
      <w:r w:rsidR="00BA3D05" w:rsidRPr="00D778F6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 xml:space="preserve"> privati</w:t>
      </w:r>
      <w:r w:rsidRPr="00D778F6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 xml:space="preserve">, regolarmente autorizzati al funzionamento ai sensi dell’art. 107 del regolamento regionale n. 4/2007 e </w:t>
      </w:r>
      <w:proofErr w:type="spellStart"/>
      <w:r w:rsidRPr="00D778F6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>s.m.i.</w:t>
      </w:r>
      <w:proofErr w:type="spellEnd"/>
      <w:r w:rsidRPr="00D778F6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 xml:space="preserve"> e iscritti nell’apposito registro regionale, secondo quanto indicato nella D.G.R n. </w:t>
      </w:r>
      <w:r w:rsidR="00FD7CAA" w:rsidRPr="00D778F6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>986/2024.</w:t>
      </w:r>
    </w:p>
    <w:p w:rsidR="00D73E6C" w:rsidRPr="00D778F6" w:rsidRDefault="00CF531D" w:rsidP="00CF531D">
      <w:pPr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Il soggetto interessato potrà presentare una sola domanda di contributo</w:t>
      </w:r>
      <w:r w:rsidR="00BA173D"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.</w:t>
      </w:r>
    </w:p>
    <w:p w:rsidR="00E8690F" w:rsidRPr="00D778F6" w:rsidRDefault="00E8690F" w:rsidP="00934FDC">
      <w:pPr>
        <w:tabs>
          <w:tab w:val="center" w:pos="4262"/>
          <w:tab w:val="left" w:pos="5100"/>
        </w:tabs>
        <w:spacing w:before="240"/>
        <w:jc w:val="center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it-IT"/>
        </w:rPr>
        <w:t>Art. 3</w:t>
      </w:r>
      <w:r w:rsidR="007726BE" w:rsidRPr="00D778F6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it-IT"/>
        </w:rPr>
        <w:t xml:space="preserve"> - </w:t>
      </w:r>
      <w:r w:rsidRPr="00D778F6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it-IT"/>
        </w:rPr>
        <w:t>Requisiti richiesti</w:t>
      </w:r>
    </w:p>
    <w:p w:rsidR="00B73988" w:rsidRPr="004E41E5" w:rsidRDefault="00BA173D" w:rsidP="004E41E5">
      <w:pPr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I soggetti titolari e gestori dei centri antiviolenza</w:t>
      </w:r>
      <w:r w:rsidR="00BA3D05"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privati</w:t>
      </w:r>
      <w:r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, ai fini della candidatura per l’accesso al contributo, </w:t>
      </w:r>
      <w:r w:rsidR="00B73988"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dovranno autocertificare il possesso dei req</w:t>
      </w:r>
      <w:r w:rsidR="00626B3C">
        <w:rPr>
          <w:rFonts w:asciiTheme="minorHAnsi" w:eastAsia="Times New Roman" w:hAnsiTheme="minorHAnsi" w:cstheme="minorHAnsi"/>
          <w:sz w:val="22"/>
          <w:szCs w:val="22"/>
          <w:lang w:eastAsia="it-IT"/>
        </w:rPr>
        <w:t>uisiti previsti dall’Intesa</w:t>
      </w:r>
      <w:r w:rsidR="00B73988"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</w:t>
      </w:r>
      <w:r w:rsidR="00626B3C" w:rsidRPr="004E41E5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del 14 settembre 2022, rep. atti n. 146/CU </w:t>
      </w:r>
      <w:r w:rsidR="00495182" w:rsidRPr="004E41E5">
        <w:rPr>
          <w:rFonts w:asciiTheme="minorHAnsi" w:eastAsia="Times New Roman" w:hAnsiTheme="minorHAnsi" w:cstheme="minorHAnsi"/>
          <w:sz w:val="22"/>
          <w:szCs w:val="22"/>
          <w:lang w:eastAsia="it-IT"/>
        </w:rPr>
        <w:t>e</w:t>
      </w:r>
      <w:r w:rsidR="00BF1797" w:rsidRPr="004E41E5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d eventuali </w:t>
      </w:r>
      <w:proofErr w:type="spellStart"/>
      <w:r w:rsidR="00495182" w:rsidRPr="004E41E5">
        <w:rPr>
          <w:rFonts w:asciiTheme="minorHAnsi" w:eastAsia="Times New Roman" w:hAnsiTheme="minorHAnsi" w:cstheme="minorHAnsi"/>
          <w:sz w:val="22"/>
          <w:szCs w:val="22"/>
          <w:lang w:eastAsia="it-IT"/>
        </w:rPr>
        <w:t>s.m.i.</w:t>
      </w:r>
      <w:proofErr w:type="spellEnd"/>
      <w:r w:rsidR="00495182" w:rsidRPr="004E41E5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, </w:t>
      </w:r>
      <w:r w:rsidR="00B73988" w:rsidRPr="004E41E5">
        <w:rPr>
          <w:rFonts w:asciiTheme="minorHAnsi" w:eastAsia="Times New Roman" w:hAnsiTheme="minorHAnsi" w:cstheme="minorHAnsi"/>
          <w:sz w:val="22"/>
          <w:szCs w:val="22"/>
          <w:lang w:eastAsia="it-IT"/>
        </w:rPr>
        <w:t>ovvero</w:t>
      </w:r>
      <w:r w:rsidR="00545B62" w:rsidRPr="004E41E5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, </w:t>
      </w:r>
      <w:r w:rsidR="00626B3C" w:rsidRPr="004E41E5">
        <w:rPr>
          <w:rFonts w:asciiTheme="minorHAnsi" w:eastAsia="Times New Roman" w:hAnsiTheme="minorHAnsi" w:cstheme="minorHAnsi"/>
          <w:sz w:val="22"/>
          <w:szCs w:val="22"/>
          <w:lang w:eastAsia="it-IT"/>
        </w:rPr>
        <w:t>solo</w:t>
      </w:r>
      <w:r w:rsidR="00545B62" w:rsidRPr="004E41E5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i CAV</w:t>
      </w:r>
      <w:r w:rsidR="00626B3C" w:rsidRPr="004E41E5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già</w:t>
      </w:r>
      <w:r w:rsidR="00545B62" w:rsidRPr="004E41E5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iscritti nel registro regionale alla data della predetta Intesa</w:t>
      </w:r>
      <w:r w:rsidR="00626B3C" w:rsidRPr="004E41E5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potranno</w:t>
      </w:r>
      <w:r w:rsidR="00B73988" w:rsidRPr="004E41E5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attestare il per</w:t>
      </w:r>
      <w:r w:rsidR="00626B3C" w:rsidRPr="004E41E5">
        <w:rPr>
          <w:rFonts w:asciiTheme="minorHAnsi" w:eastAsia="Times New Roman" w:hAnsiTheme="minorHAnsi" w:cstheme="minorHAnsi"/>
          <w:sz w:val="22"/>
          <w:szCs w:val="22"/>
          <w:lang w:eastAsia="it-IT"/>
        </w:rPr>
        <w:t>corso di adeguamento</w:t>
      </w:r>
      <w:r w:rsidR="00B73988" w:rsidRPr="004E41E5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da concludersi entro i termini di cui </w:t>
      </w:r>
      <w:r w:rsidR="00BF1797" w:rsidRPr="004E41E5">
        <w:rPr>
          <w:rFonts w:asciiTheme="minorHAnsi" w:eastAsia="Times New Roman" w:hAnsiTheme="minorHAnsi" w:cstheme="minorHAnsi"/>
          <w:sz w:val="22"/>
          <w:szCs w:val="22"/>
          <w:lang w:eastAsia="it-IT"/>
        </w:rPr>
        <w:t>a</w:t>
      </w:r>
      <w:r w:rsidR="00B73988" w:rsidRPr="004E41E5">
        <w:rPr>
          <w:rFonts w:asciiTheme="minorHAnsi" w:eastAsia="Times New Roman" w:hAnsiTheme="minorHAnsi" w:cstheme="minorHAnsi"/>
          <w:sz w:val="22"/>
          <w:szCs w:val="22"/>
          <w:lang w:eastAsia="it-IT"/>
        </w:rPr>
        <w:t>ll</w:t>
      </w:r>
      <w:r w:rsidR="00626B3C" w:rsidRPr="004E41E5">
        <w:rPr>
          <w:rFonts w:asciiTheme="minorHAnsi" w:eastAsia="Times New Roman" w:hAnsiTheme="minorHAnsi" w:cstheme="minorHAnsi"/>
          <w:sz w:val="22"/>
          <w:szCs w:val="22"/>
          <w:lang w:eastAsia="it-IT"/>
        </w:rPr>
        <w:t>a stessa I</w:t>
      </w:r>
      <w:r w:rsidR="00B73988" w:rsidRPr="004E41E5">
        <w:rPr>
          <w:rFonts w:asciiTheme="minorHAnsi" w:eastAsia="Times New Roman" w:hAnsiTheme="minorHAnsi" w:cstheme="minorHAnsi"/>
          <w:sz w:val="22"/>
          <w:szCs w:val="22"/>
          <w:lang w:eastAsia="it-IT"/>
        </w:rPr>
        <w:t>ntesa, fermo restando, in tale ultimo caso, comunque il rispetto  dei requisiti dell’intesa del 27 novembre 2014.</w:t>
      </w:r>
    </w:p>
    <w:p w:rsidR="00E8690F" w:rsidRPr="00D778F6" w:rsidRDefault="00E8690F" w:rsidP="00934FDC">
      <w:pPr>
        <w:spacing w:before="240"/>
        <w:ind w:left="360"/>
        <w:jc w:val="center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it-IT"/>
        </w:rPr>
      </w:pPr>
      <w:r w:rsidRPr="004E41E5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it-IT"/>
        </w:rPr>
        <w:t>Art. 4</w:t>
      </w:r>
      <w:r w:rsidR="00934FDC" w:rsidRPr="004E41E5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it-IT"/>
        </w:rPr>
        <w:t xml:space="preserve"> -</w:t>
      </w:r>
      <w:r w:rsidRPr="004E41E5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it-IT"/>
        </w:rPr>
        <w:t>Dotazione finanziaria</w:t>
      </w:r>
    </w:p>
    <w:p w:rsidR="00D47AC3" w:rsidRPr="00D778F6" w:rsidRDefault="00E8690F" w:rsidP="004E41E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right="-119"/>
        <w:jc w:val="both"/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Le risorse disp</w:t>
      </w:r>
      <w:r w:rsidR="00D53C69"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onibili per il presente Avviso </w:t>
      </w:r>
      <w:r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ammontano complessivamente a euro</w:t>
      </w:r>
      <w:r w:rsidR="00FD7CAA"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</w:t>
      </w:r>
      <w:r w:rsidR="00D47AC3"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</w:t>
      </w:r>
      <w:r w:rsidR="00FD7CAA"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1.436.072,47 </w:t>
      </w:r>
      <w:r w:rsidR="00B73988" w:rsidRPr="00D778F6">
        <w:rPr>
          <w:rFonts w:asciiTheme="minorHAnsi" w:eastAsia="Times New Roman" w:hAnsiTheme="minorHAnsi" w:cstheme="minorHAnsi"/>
          <w:iCs/>
          <w:sz w:val="22"/>
          <w:szCs w:val="22"/>
          <w:lang w:eastAsia="ar-SA"/>
        </w:rPr>
        <w:t xml:space="preserve">a valere sul finanziamento statale ripartito con </w:t>
      </w:r>
      <w:r w:rsidR="00B73988" w:rsidRPr="00D778F6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 xml:space="preserve">D.P.C.M </w:t>
      </w:r>
      <w:r w:rsidR="00FD7CAA" w:rsidRPr="00D778F6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 xml:space="preserve">16 Novembre 2023 </w:t>
      </w:r>
      <w:r w:rsidR="00B73988" w:rsidRPr="00D778F6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 xml:space="preserve"> “</w:t>
      </w:r>
      <w:r w:rsidR="00B73988" w:rsidRPr="00D778F6">
        <w:rPr>
          <w:rFonts w:asciiTheme="minorHAnsi" w:eastAsia="Times New Roman" w:hAnsiTheme="minorHAnsi" w:cstheme="minorHAnsi"/>
          <w:bCs/>
          <w:i/>
          <w:color w:val="000000"/>
          <w:sz w:val="22"/>
          <w:szCs w:val="22"/>
          <w:lang w:eastAsia="it-IT"/>
        </w:rPr>
        <w:t>Ripartizione delle risorse del «Fondo per le politiche relative ai diritti e alle pari opportunità» annualità 202</w:t>
      </w:r>
      <w:r w:rsidR="00FD7CAA" w:rsidRPr="00D778F6">
        <w:rPr>
          <w:rFonts w:asciiTheme="minorHAnsi" w:eastAsia="Times New Roman" w:hAnsiTheme="minorHAnsi" w:cstheme="minorHAnsi"/>
          <w:bCs/>
          <w:i/>
          <w:color w:val="000000"/>
          <w:sz w:val="22"/>
          <w:szCs w:val="22"/>
          <w:lang w:eastAsia="it-IT"/>
        </w:rPr>
        <w:t>3</w:t>
      </w:r>
      <w:r w:rsidR="00B73988" w:rsidRPr="00D778F6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 xml:space="preserve">”, a favore delle Regioni e delle Province autonome di Trento e Bolzano, e programmate con Del.GR. n. </w:t>
      </w:r>
      <w:r w:rsidR="00FD7CAA" w:rsidRPr="00D778F6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>986/2024</w:t>
      </w:r>
      <w:r w:rsidR="00D47AC3" w:rsidRPr="00D778F6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 xml:space="preserve">. </w:t>
      </w:r>
    </w:p>
    <w:p w:rsidR="00EC284C" w:rsidRPr="006B63B1" w:rsidRDefault="00EC284C" w:rsidP="005E026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before="240"/>
        <w:ind w:right="-119"/>
        <w:jc w:val="both"/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>L’importo complessivo de</w:t>
      </w:r>
      <w:r w:rsidR="00B351B3" w:rsidRPr="00D778F6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 xml:space="preserve">lle risorse verrà ripartito in egual misura tra i soggetti </w:t>
      </w:r>
      <w:r w:rsidR="009038E6" w:rsidRPr="00626B3C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>ammessi</w:t>
      </w:r>
      <w:r w:rsidR="00BA3D05" w:rsidRPr="00626B3C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 xml:space="preserve"> e non potrà superare in ogni caso l’importo massimo di euro </w:t>
      </w:r>
      <w:r w:rsidR="006B63B1" w:rsidRPr="00626B3C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>80.000,00.</w:t>
      </w:r>
    </w:p>
    <w:p w:rsidR="00E8690F" w:rsidRPr="00D778F6" w:rsidRDefault="00E8690F" w:rsidP="00934FDC">
      <w:pPr>
        <w:spacing w:before="240"/>
        <w:ind w:left="360"/>
        <w:jc w:val="center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it-IT"/>
        </w:rPr>
        <w:t>Art. 5</w:t>
      </w:r>
      <w:r w:rsidR="00934FDC" w:rsidRPr="00D778F6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it-IT"/>
        </w:rPr>
        <w:t xml:space="preserve"> -</w:t>
      </w:r>
      <w:r w:rsidRPr="00D778F6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it-IT"/>
        </w:rPr>
        <w:t>Spese ammissibili</w:t>
      </w:r>
    </w:p>
    <w:p w:rsidR="00E8690F" w:rsidRPr="00D778F6" w:rsidRDefault="00E8690F" w:rsidP="004E41E5">
      <w:pPr>
        <w:spacing w:after="120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Sono considerate ammissibili e pertanto rendicontabili le seguenti spese</w:t>
      </w:r>
      <w:r w:rsidR="001423A4"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sostenute</w:t>
      </w:r>
      <w:r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:</w:t>
      </w:r>
    </w:p>
    <w:p w:rsidR="007630D5" w:rsidRPr="00D778F6" w:rsidRDefault="00B73988" w:rsidP="00E8690F">
      <w:pPr>
        <w:numPr>
          <w:ilvl w:val="0"/>
          <w:numId w:val="24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r</w:t>
      </w:r>
      <w:r w:rsidR="00610FF8"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etribuzione personale;</w:t>
      </w:r>
    </w:p>
    <w:p w:rsidR="00610FF8" w:rsidRPr="00D778F6" w:rsidRDefault="00610FF8" w:rsidP="00610FF8">
      <w:pPr>
        <w:numPr>
          <w:ilvl w:val="0"/>
          <w:numId w:val="24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spese di gestione (locazione e utenze varie);</w:t>
      </w:r>
    </w:p>
    <w:p w:rsidR="00610FF8" w:rsidRPr="00D778F6" w:rsidRDefault="00610FF8" w:rsidP="00610FF8">
      <w:pPr>
        <w:numPr>
          <w:ilvl w:val="0"/>
          <w:numId w:val="24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beni e servizi, attrezzature (</w:t>
      </w:r>
      <w:r w:rsidR="00EF5190">
        <w:rPr>
          <w:rFonts w:asciiTheme="minorHAnsi" w:eastAsia="Times New Roman" w:hAnsiTheme="minorHAnsi" w:cstheme="minorHAnsi"/>
          <w:sz w:val="22"/>
          <w:szCs w:val="22"/>
          <w:lang w:eastAsia="it-IT"/>
        </w:rPr>
        <w:t>materiali di consumo</w:t>
      </w:r>
      <w:r w:rsidR="00B73988"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, eventuali mobili, ecc</w:t>
      </w:r>
      <w:r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);</w:t>
      </w:r>
    </w:p>
    <w:p w:rsidR="007630D5" w:rsidRPr="00D778F6" w:rsidRDefault="007630D5" w:rsidP="00E8690F">
      <w:pPr>
        <w:numPr>
          <w:ilvl w:val="0"/>
          <w:numId w:val="24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manutenzione ordinaria</w:t>
      </w:r>
      <w:r w:rsidR="00B73988"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- </w:t>
      </w:r>
      <w:proofErr w:type="spellStart"/>
      <w:r w:rsidR="00B73988" w:rsidRPr="006B63B1">
        <w:rPr>
          <w:rFonts w:asciiTheme="minorHAnsi" w:eastAsia="Times New Roman" w:hAnsiTheme="minorHAnsi" w:cstheme="minorHAnsi"/>
          <w:sz w:val="22"/>
          <w:szCs w:val="22"/>
          <w:lang w:eastAsia="it-IT"/>
        </w:rPr>
        <w:t>max</w:t>
      </w:r>
      <w:proofErr w:type="spellEnd"/>
      <w:r w:rsidR="00B73988" w:rsidRPr="006B63B1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10%;</w:t>
      </w:r>
    </w:p>
    <w:p w:rsidR="00F80D99" w:rsidRPr="00D778F6" w:rsidRDefault="00F80D99" w:rsidP="00F80D99">
      <w:pPr>
        <w:numPr>
          <w:ilvl w:val="0"/>
          <w:numId w:val="24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comunicazione</w:t>
      </w:r>
      <w:r w:rsidR="00B63851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</w:t>
      </w:r>
    </w:p>
    <w:p w:rsidR="00CF531D" w:rsidRPr="00D778F6" w:rsidRDefault="00CF531D" w:rsidP="00F80D99">
      <w:pPr>
        <w:numPr>
          <w:ilvl w:val="0"/>
          <w:numId w:val="24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spese per interventi diretti a favore delle donne accolte</w:t>
      </w:r>
      <w:r w:rsidR="00FD7CAA"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;</w:t>
      </w:r>
    </w:p>
    <w:p w:rsidR="00610FF8" w:rsidRPr="00D778F6" w:rsidRDefault="00E8690F" w:rsidP="00DD044D">
      <w:pPr>
        <w:numPr>
          <w:ilvl w:val="0"/>
          <w:numId w:val="24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altre spese, adeguatamente motivate, tese a migliorare l’accessibil</w:t>
      </w:r>
      <w:r w:rsidR="00D82978"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ità e la fruizione del servizio</w:t>
      </w:r>
    </w:p>
    <w:p w:rsidR="00E8690F" w:rsidRPr="00D778F6" w:rsidRDefault="00E8690F" w:rsidP="00934FDC">
      <w:pPr>
        <w:spacing w:before="240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it-IT"/>
        </w:rPr>
        <w:t>Art. 6</w:t>
      </w:r>
      <w:r w:rsidR="00934FDC" w:rsidRPr="00D778F6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it-IT"/>
        </w:rPr>
        <w:t xml:space="preserve"> -</w:t>
      </w:r>
      <w:r w:rsidRPr="00D778F6">
        <w:rPr>
          <w:rFonts w:asciiTheme="minorHAnsi" w:eastAsia="Times New Roman" w:hAnsiTheme="minorHAnsi" w:cstheme="minorHAnsi"/>
          <w:b/>
          <w:sz w:val="22"/>
          <w:szCs w:val="22"/>
          <w:lang w:eastAsia="it-IT"/>
        </w:rPr>
        <w:t>Durata e modalità di erogazione del contributo</w:t>
      </w:r>
    </w:p>
    <w:p w:rsidR="00C43308" w:rsidRPr="00D778F6" w:rsidRDefault="00C43308" w:rsidP="00BA3D05">
      <w:pPr>
        <w:spacing w:before="120" w:after="120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Le risorse economiche assegnate a ciascun beneficiario saranno erogate successivamente all’atto di approvazione dell’elenco dei soggetti ammessi a contributo, previa </w:t>
      </w:r>
      <w:r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lastRenderedPageBreak/>
        <w:t>sottoscrizione di apposito disciplinare regolante i rapporti tra ente conce</w:t>
      </w:r>
      <w:r w:rsidR="00B73988"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dente e soggetto richiedente con due possibili modalità</w:t>
      </w:r>
      <w:r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:</w:t>
      </w:r>
    </w:p>
    <w:p w:rsidR="00B73988" w:rsidRPr="00D778F6" w:rsidRDefault="00B73988" w:rsidP="00BA3D05">
      <w:pPr>
        <w:pStyle w:val="Paragrafoelenco"/>
        <w:numPr>
          <w:ilvl w:val="0"/>
          <w:numId w:val="30"/>
        </w:numPr>
        <w:ind w:left="426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anticipazione dell’80% del contributo assegnato in presenza di polizza </w:t>
      </w:r>
      <w:proofErr w:type="spellStart"/>
      <w:r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fidejussoria</w:t>
      </w:r>
      <w:proofErr w:type="spellEnd"/>
      <w:r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, per l’ammontare della stessa anticipazione, e saldo a rimborso per la restante parte:</w:t>
      </w:r>
    </w:p>
    <w:p w:rsidR="00B73988" w:rsidRPr="00D778F6" w:rsidRDefault="00B73988" w:rsidP="00BA3D05">
      <w:pPr>
        <w:numPr>
          <w:ilvl w:val="0"/>
          <w:numId w:val="19"/>
        </w:numPr>
        <w:ind w:left="709" w:hanging="142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l’anticipazione dell’80% del contributo sarà erogata entro 30 giorni dalla sottoscrizione del disciplinare;</w:t>
      </w:r>
    </w:p>
    <w:p w:rsidR="00B73988" w:rsidRPr="00D778F6" w:rsidRDefault="00B73988" w:rsidP="00BA3D05">
      <w:pPr>
        <w:numPr>
          <w:ilvl w:val="0"/>
          <w:numId w:val="19"/>
        </w:numPr>
        <w:ind w:left="709" w:hanging="142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il saldo, fino al 20%, sarà erogato previa ricezione della relazione descrittiva delle attività sostenute, della relativa rendicontazione delle spese sostenute, a valle della sua approvazione da parte di Regione Puglia; </w:t>
      </w:r>
    </w:p>
    <w:p w:rsidR="00B73988" w:rsidRPr="00D778F6" w:rsidRDefault="00B73988" w:rsidP="00BA3D05">
      <w:pPr>
        <w:pStyle w:val="Paragrafoelenco"/>
        <w:numPr>
          <w:ilvl w:val="0"/>
          <w:numId w:val="30"/>
        </w:numPr>
        <w:spacing w:before="240"/>
        <w:ind w:left="426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in assenza di polizza </w:t>
      </w:r>
      <w:proofErr w:type="spellStart"/>
      <w:r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fidejussoria</w:t>
      </w:r>
      <w:proofErr w:type="spellEnd"/>
      <w:r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, nel caso in cui il soggetto beneficiario opti per il rimborso delle spese, l’erogazione delle risorse sarà effettuata </w:t>
      </w:r>
      <w:r w:rsidR="00FD7CAA" w:rsidRPr="006B63B1">
        <w:rPr>
          <w:rFonts w:asciiTheme="minorHAnsi" w:eastAsia="Times New Roman" w:hAnsiTheme="minorHAnsi" w:cstheme="minorHAnsi"/>
          <w:sz w:val="22"/>
          <w:szCs w:val="22"/>
          <w:lang w:eastAsia="it-IT"/>
        </w:rPr>
        <w:t>di norma</w:t>
      </w:r>
      <w:r w:rsidR="00FD7CAA" w:rsidRPr="00D778F6">
        <w:rPr>
          <w:rFonts w:asciiTheme="minorHAnsi" w:eastAsia="Times New Roman" w:hAnsiTheme="minorHAnsi" w:cstheme="minorHAnsi"/>
          <w:strike/>
          <w:sz w:val="22"/>
          <w:szCs w:val="22"/>
          <w:lang w:eastAsia="it-IT"/>
        </w:rPr>
        <w:t xml:space="preserve"> </w:t>
      </w:r>
      <w:r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in 2 tranche, previa ricezione della relazione descrittiva delle attività sostenute, della relativa rendicontazione delle spese sostenute e sua approvazione da parte di Regione Puglia: </w:t>
      </w:r>
    </w:p>
    <w:p w:rsidR="00B73988" w:rsidRPr="00D778F6" w:rsidRDefault="00B73988" w:rsidP="00BA3D05">
      <w:pPr>
        <w:numPr>
          <w:ilvl w:val="0"/>
          <w:numId w:val="19"/>
        </w:numPr>
        <w:ind w:left="709" w:hanging="142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la prima per un importo pari ad almeno il 50% del totale del contributo assegnato;</w:t>
      </w:r>
    </w:p>
    <w:p w:rsidR="00B73988" w:rsidRPr="00D778F6" w:rsidRDefault="00B73988" w:rsidP="00BA3D05">
      <w:pPr>
        <w:numPr>
          <w:ilvl w:val="0"/>
          <w:numId w:val="19"/>
        </w:numPr>
        <w:ind w:left="709" w:hanging="142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la seconda a saldo delle ulteriori spese sostenute fino alla concorrenza dell’intero contributo. </w:t>
      </w:r>
    </w:p>
    <w:p w:rsidR="00B73988" w:rsidRPr="00D778F6" w:rsidRDefault="00B73988" w:rsidP="00B73988">
      <w:pPr>
        <w:spacing w:before="240" w:after="120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it-IT"/>
        </w:rPr>
      </w:pPr>
      <w:r w:rsidRPr="00747B90">
        <w:rPr>
          <w:rFonts w:asciiTheme="minorHAnsi" w:eastAsia="Times New Roman" w:hAnsiTheme="minorHAnsi" w:cstheme="minorHAnsi"/>
          <w:b/>
          <w:sz w:val="22"/>
          <w:szCs w:val="22"/>
          <w:lang w:eastAsia="it-IT"/>
        </w:rPr>
        <w:t>Le spese saranno riconosciute a partire dal 1 gennaio 202</w:t>
      </w:r>
      <w:r w:rsidR="00FD7CAA" w:rsidRPr="00747B90">
        <w:rPr>
          <w:rFonts w:asciiTheme="minorHAnsi" w:eastAsia="Times New Roman" w:hAnsiTheme="minorHAnsi" w:cstheme="minorHAnsi"/>
          <w:b/>
          <w:sz w:val="22"/>
          <w:szCs w:val="22"/>
          <w:lang w:eastAsia="it-IT"/>
        </w:rPr>
        <w:t xml:space="preserve">5 fino al </w:t>
      </w:r>
      <w:r w:rsidR="00FD7CAA" w:rsidRPr="00626B3C">
        <w:rPr>
          <w:rFonts w:asciiTheme="minorHAnsi" w:eastAsia="Times New Roman" w:hAnsiTheme="minorHAnsi" w:cstheme="minorHAnsi"/>
          <w:b/>
          <w:sz w:val="22"/>
          <w:szCs w:val="22"/>
          <w:lang w:eastAsia="it-IT"/>
        </w:rPr>
        <w:t>31 marzo 2026</w:t>
      </w:r>
      <w:r w:rsidR="00FD7CAA" w:rsidRPr="00747B90">
        <w:rPr>
          <w:rFonts w:asciiTheme="minorHAnsi" w:eastAsia="Times New Roman" w:hAnsiTheme="minorHAnsi" w:cstheme="minorHAnsi"/>
          <w:b/>
          <w:sz w:val="22"/>
          <w:szCs w:val="22"/>
          <w:lang w:eastAsia="it-IT"/>
        </w:rPr>
        <w:t xml:space="preserve">, </w:t>
      </w:r>
      <w:r w:rsidR="00FD7CAA" w:rsidRPr="006B63B1">
        <w:rPr>
          <w:rFonts w:asciiTheme="minorHAnsi" w:eastAsia="Times New Roman" w:hAnsiTheme="minorHAnsi" w:cstheme="minorHAnsi"/>
          <w:b/>
          <w:sz w:val="22"/>
          <w:szCs w:val="22"/>
          <w:lang w:eastAsia="it-IT"/>
        </w:rPr>
        <w:t>salvo motivate richieste di proroga.</w:t>
      </w:r>
    </w:p>
    <w:p w:rsidR="00B73988" w:rsidRPr="00D778F6" w:rsidRDefault="00B73988" w:rsidP="00B73988">
      <w:pPr>
        <w:spacing w:after="120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Il termine ultimo per la rendicontazione dell’attività è stabilito al 30.06.202</w:t>
      </w:r>
      <w:r w:rsidR="00FD7CAA"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6</w:t>
      </w:r>
      <w:r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.</w:t>
      </w:r>
    </w:p>
    <w:p w:rsidR="00E8690F" w:rsidRPr="00D778F6" w:rsidRDefault="00E8690F" w:rsidP="004E41E5">
      <w:pPr>
        <w:spacing w:before="240"/>
        <w:jc w:val="center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it-IT"/>
        </w:rPr>
        <w:t>Art. 7</w:t>
      </w:r>
      <w:r w:rsidR="00934FDC" w:rsidRPr="00D778F6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it-IT"/>
        </w:rPr>
        <w:t xml:space="preserve"> - </w:t>
      </w:r>
      <w:r w:rsidRPr="00D778F6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it-IT"/>
        </w:rPr>
        <w:t>Presentazione delle domande</w:t>
      </w:r>
    </w:p>
    <w:p w:rsidR="007509A0" w:rsidRPr="00D778F6" w:rsidRDefault="00BA173D" w:rsidP="004E41E5">
      <w:pPr>
        <w:jc w:val="both"/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>I soggetti richiedenti dovranno presentare la seguente documentazione:</w:t>
      </w:r>
    </w:p>
    <w:p w:rsidR="00B73988" w:rsidRPr="00D778F6" w:rsidRDefault="00B73988" w:rsidP="00B73988">
      <w:pPr>
        <w:widowControl w:val="0"/>
        <w:numPr>
          <w:ilvl w:val="0"/>
          <w:numId w:val="17"/>
        </w:numPr>
        <w:tabs>
          <w:tab w:val="num" w:pos="-1701"/>
        </w:tabs>
        <w:ind w:left="284" w:hanging="284"/>
        <w:jc w:val="both"/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>domanda di accesso al contributo, redatta secondo la modulistica allegata</w:t>
      </w:r>
      <w:r w:rsidR="00860D5E" w:rsidRPr="00D778F6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 xml:space="preserve"> (Allegato </w:t>
      </w:r>
      <w:r w:rsidR="00BA3D05" w:rsidRPr="00D778F6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>A</w:t>
      </w:r>
      <w:r w:rsidR="00860D5E" w:rsidRPr="00D778F6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>.1)</w:t>
      </w:r>
      <w:r w:rsidRPr="00D778F6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>, sottoscritta con firma digitale dalla/dal rappresentante legale del soggetto richiedente;</w:t>
      </w:r>
    </w:p>
    <w:p w:rsidR="00B73988" w:rsidRPr="00D778F6" w:rsidRDefault="00B73988" w:rsidP="00B73988">
      <w:pPr>
        <w:widowControl w:val="0"/>
        <w:numPr>
          <w:ilvl w:val="0"/>
          <w:numId w:val="17"/>
        </w:numPr>
        <w:tabs>
          <w:tab w:val="num" w:pos="-1701"/>
        </w:tabs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autocertificazione ai sensi del DPR 445/2000 in merito all’applicazione dell’art. 53 comma </w:t>
      </w:r>
      <w:r w:rsidR="00BA3D05"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16 ter del </w:t>
      </w:r>
      <w:proofErr w:type="spellStart"/>
      <w:r w:rsidR="00BA3D05"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D</w:t>
      </w:r>
      <w:r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.Lgs</w:t>
      </w:r>
      <w:proofErr w:type="spellEnd"/>
      <w:r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165/2001, introdotto dalla Legge n. 190/2012, </w:t>
      </w:r>
      <w:r w:rsidRPr="00D778F6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>redatta secondo la modulistica allegata</w:t>
      </w:r>
      <w:r w:rsidR="00860D5E" w:rsidRPr="00D778F6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 xml:space="preserve"> (Allegato A.2)</w:t>
      </w:r>
      <w:r w:rsidRPr="00D778F6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>, sottoscritta con firma digitale dalla/dal rappresentante legale del soggetto richiedente</w:t>
      </w:r>
      <w:r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.</w:t>
      </w:r>
    </w:p>
    <w:p w:rsidR="00E8690F" w:rsidRPr="00D778F6" w:rsidRDefault="00E8690F" w:rsidP="00934FDC">
      <w:pPr>
        <w:spacing w:before="240"/>
        <w:ind w:left="360"/>
        <w:jc w:val="center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it-IT"/>
        </w:rPr>
        <w:t>Art. 8</w:t>
      </w:r>
      <w:r w:rsidR="00934FDC" w:rsidRPr="00D778F6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it-IT"/>
        </w:rPr>
        <w:t xml:space="preserve"> - </w:t>
      </w:r>
      <w:r w:rsidRPr="00D778F6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it-IT"/>
        </w:rPr>
        <w:t xml:space="preserve">Motivi di inammissibilità delle </w:t>
      </w:r>
      <w:r w:rsidR="00D23471" w:rsidRPr="00D778F6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it-IT"/>
        </w:rPr>
        <w:t>domande</w:t>
      </w:r>
      <w:r w:rsidRPr="00D778F6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it-IT"/>
        </w:rPr>
        <w:t xml:space="preserve"> presentate </w:t>
      </w:r>
    </w:p>
    <w:p w:rsidR="00E8690F" w:rsidRPr="00D778F6" w:rsidRDefault="00E8690F" w:rsidP="004E41E5">
      <w:pPr>
        <w:widowControl w:val="0"/>
        <w:ind w:left="-11"/>
        <w:jc w:val="both"/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 xml:space="preserve">Le </w:t>
      </w:r>
      <w:r w:rsidR="00D23471" w:rsidRPr="00D778F6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>domande</w:t>
      </w:r>
      <w:r w:rsidR="007D25C9" w:rsidRPr="00D778F6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 xml:space="preserve"> saranno </w:t>
      </w:r>
      <w:r w:rsidRPr="00D778F6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>considerate inammissibili se:</w:t>
      </w:r>
    </w:p>
    <w:p w:rsidR="00E8690F" w:rsidRPr="00D778F6" w:rsidRDefault="00E8690F" w:rsidP="00E8690F">
      <w:pPr>
        <w:numPr>
          <w:ilvl w:val="0"/>
          <w:numId w:val="18"/>
        </w:numPr>
        <w:ind w:left="284"/>
        <w:jc w:val="both"/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>pervenute oltre la data di scadenza fissata dal presente Avviso;</w:t>
      </w:r>
    </w:p>
    <w:p w:rsidR="00B73988" w:rsidRPr="00D778F6" w:rsidRDefault="00E8690F" w:rsidP="00B73988">
      <w:pPr>
        <w:numPr>
          <w:ilvl w:val="0"/>
          <w:numId w:val="18"/>
        </w:numPr>
        <w:ind w:left="284"/>
        <w:jc w:val="both"/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>presentate da soggetto diverso da quelli indicati al precedente art. 2</w:t>
      </w:r>
      <w:r w:rsidR="00B73988" w:rsidRPr="00D778F6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 xml:space="preserve"> e non in possesso dei requisiti di cui agli artt. 2 e 3;</w:t>
      </w:r>
    </w:p>
    <w:p w:rsidR="00CD13F4" w:rsidRPr="00D778F6" w:rsidRDefault="007D0C16" w:rsidP="00DD044D">
      <w:pPr>
        <w:numPr>
          <w:ilvl w:val="0"/>
          <w:numId w:val="18"/>
        </w:numPr>
        <w:ind w:left="284"/>
        <w:jc w:val="both"/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 xml:space="preserve">prive della documentazione </w:t>
      </w:r>
      <w:r w:rsidR="00E21894" w:rsidRPr="00D778F6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 xml:space="preserve">e dichiarazioni </w:t>
      </w:r>
      <w:r w:rsidRPr="00D778F6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>richiest</w:t>
      </w:r>
      <w:r w:rsidR="00E21894" w:rsidRPr="00D778F6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>e</w:t>
      </w:r>
      <w:r w:rsidRPr="00D778F6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>.</w:t>
      </w:r>
    </w:p>
    <w:p w:rsidR="00E8690F" w:rsidRPr="00D778F6" w:rsidRDefault="00E8690F" w:rsidP="00934FDC">
      <w:pPr>
        <w:widowControl w:val="0"/>
        <w:spacing w:before="240"/>
        <w:jc w:val="center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it-IT"/>
        </w:rPr>
        <w:t>Art. 9</w:t>
      </w:r>
      <w:r w:rsidR="00934FDC" w:rsidRPr="00D778F6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it-IT"/>
        </w:rPr>
        <w:t xml:space="preserve"> - </w:t>
      </w:r>
      <w:r w:rsidRPr="00D778F6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it-IT"/>
        </w:rPr>
        <w:t>Istruttoria e valutazione delle proposte</w:t>
      </w:r>
    </w:p>
    <w:p w:rsidR="00E8690F" w:rsidRPr="00D778F6" w:rsidRDefault="00E8690F" w:rsidP="004E41E5">
      <w:pPr>
        <w:widowControl w:val="0"/>
        <w:ind w:left="-11"/>
        <w:jc w:val="both"/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>L‘istruttoria formale delle richie</w:t>
      </w:r>
      <w:r w:rsidR="00EF5190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 xml:space="preserve">ste ricevute verrà espletata dal </w:t>
      </w:r>
      <w:r w:rsidR="00073F64" w:rsidRPr="00626B3C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 xml:space="preserve">Responsabile del procedimento </w:t>
      </w:r>
      <w:r w:rsidRPr="00626B3C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 xml:space="preserve">che </w:t>
      </w:r>
      <w:r w:rsidR="00073F64" w:rsidRPr="00626B3C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>potrà</w:t>
      </w:r>
      <w:r w:rsidR="00860D5E" w:rsidRPr="00626B3C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 xml:space="preserve"> </w:t>
      </w:r>
      <w:r w:rsidRPr="00626B3C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 xml:space="preserve">richiedere chiarimenti relativi </w:t>
      </w:r>
      <w:r w:rsidR="006B63B1" w:rsidRPr="00626B3C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>a quanto previsto</w:t>
      </w:r>
      <w:r w:rsidR="006B63B1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 xml:space="preserve"> </w:t>
      </w:r>
      <w:r w:rsidR="00B73988" w:rsidRPr="00D778F6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 xml:space="preserve"> ai precedenti artt. 7/8.</w:t>
      </w:r>
    </w:p>
    <w:p w:rsidR="007509A0" w:rsidRPr="00D778F6" w:rsidRDefault="00E8690F" w:rsidP="007D0C16">
      <w:pPr>
        <w:widowControl w:val="0"/>
        <w:ind w:left="-11"/>
        <w:jc w:val="both"/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 xml:space="preserve">A termine </w:t>
      </w:r>
      <w:r w:rsidRPr="004E41E5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 xml:space="preserve">dell’istruttoria, </w:t>
      </w:r>
      <w:r w:rsidR="00626B3C" w:rsidRPr="004E41E5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>l’Ufficio competente</w:t>
      </w:r>
      <w:r w:rsidR="006B63B1" w:rsidRPr="004E41E5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 xml:space="preserve"> </w:t>
      </w:r>
      <w:r w:rsidR="00D23471" w:rsidRPr="004E41E5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 xml:space="preserve"> </w:t>
      </w:r>
      <w:r w:rsidR="00E21894" w:rsidRPr="004E41E5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>adott</w:t>
      </w:r>
      <w:r w:rsidR="006B63B1" w:rsidRPr="004E41E5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>erà</w:t>
      </w:r>
      <w:r w:rsidRPr="004E41E5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 xml:space="preserve"> l’atto</w:t>
      </w:r>
      <w:r w:rsidRPr="00D778F6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eastAsia="it-IT"/>
        </w:rPr>
        <w:t xml:space="preserve"> di approvazione dell’elenco dei soggetti ammessi e non ammessi al contributo. </w:t>
      </w:r>
    </w:p>
    <w:p w:rsidR="004E41E5" w:rsidRDefault="004E41E5">
      <w:pPr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it-IT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it-IT"/>
        </w:rPr>
        <w:br w:type="page"/>
      </w:r>
    </w:p>
    <w:p w:rsidR="00E8690F" w:rsidRPr="00D778F6" w:rsidRDefault="00E8690F" w:rsidP="00934FDC">
      <w:pPr>
        <w:widowControl w:val="0"/>
        <w:spacing w:before="240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it-IT"/>
        </w:rPr>
        <w:lastRenderedPageBreak/>
        <w:t>Art. 10</w:t>
      </w:r>
      <w:r w:rsidR="00934FDC" w:rsidRPr="00D778F6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it-IT"/>
        </w:rPr>
        <w:t xml:space="preserve"> - </w:t>
      </w:r>
      <w:r w:rsidRPr="00D778F6">
        <w:rPr>
          <w:rFonts w:asciiTheme="minorHAnsi" w:eastAsia="Times New Roman" w:hAnsiTheme="minorHAnsi" w:cstheme="minorHAnsi"/>
          <w:b/>
          <w:sz w:val="22"/>
          <w:szCs w:val="22"/>
          <w:lang w:eastAsia="it-IT"/>
        </w:rPr>
        <w:t xml:space="preserve">Modalità e termini per la presentazione </w:t>
      </w:r>
    </w:p>
    <w:p w:rsidR="00495182" w:rsidRPr="00D778F6" w:rsidRDefault="00495182" w:rsidP="00495182">
      <w:pPr>
        <w:jc w:val="both"/>
        <w:rPr>
          <w:rFonts w:asciiTheme="minorHAnsi" w:hAnsiTheme="minorHAnsi" w:cstheme="minorHAnsi"/>
          <w:sz w:val="22"/>
          <w:szCs w:val="22"/>
        </w:rPr>
      </w:pPr>
      <w:r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La domanda, redatta secondo quanto indicato al precedente art. 7, unitamente a tutta la documentazione richiesta, dovrà pervenire in formato digitale all’indirizzo di posta certificata </w:t>
      </w:r>
      <w:hyperlink r:id="rId9" w:history="1">
        <w:r w:rsidRPr="00D778F6">
          <w:rPr>
            <w:rStyle w:val="Collegamentoipertestuale"/>
            <w:rFonts w:asciiTheme="minorHAnsi" w:eastAsia="Times New Roman" w:hAnsiTheme="minorHAnsi" w:cstheme="minorHAnsi"/>
            <w:sz w:val="22"/>
            <w:szCs w:val="22"/>
            <w:lang w:eastAsia="it-IT"/>
          </w:rPr>
          <w:t>ufficio.garantedigenere@pec.rupar.puglia.it</w:t>
        </w:r>
      </w:hyperlink>
      <w:r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, </w:t>
      </w:r>
      <w:r w:rsidRPr="004E41E5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entro e non oltre </w:t>
      </w:r>
      <w:r w:rsidR="00626B3C" w:rsidRPr="004E41E5">
        <w:rPr>
          <w:rFonts w:asciiTheme="minorHAnsi" w:eastAsia="Times New Roman" w:hAnsiTheme="minorHAnsi" w:cstheme="minorHAnsi"/>
          <w:sz w:val="22"/>
          <w:szCs w:val="22"/>
          <w:lang w:eastAsia="it-IT"/>
        </w:rPr>
        <w:t>20</w:t>
      </w:r>
      <w:r w:rsidRPr="004E41E5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giorni dalla data di pubblicazione del presente Avviso sul B.U.R.P, a partire dal giorno successivo alla</w:t>
      </w:r>
      <w:r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predetta data di pubblicazione.</w:t>
      </w:r>
    </w:p>
    <w:p w:rsidR="00BA173D" w:rsidRPr="00D778F6" w:rsidRDefault="00F377F7" w:rsidP="00BA173D">
      <w:pPr>
        <w:keepLines/>
        <w:jc w:val="both"/>
        <w:rPr>
          <w:rFonts w:asciiTheme="minorHAnsi" w:eastAsia="Times New Roman" w:hAnsiTheme="minorHAnsi" w:cstheme="minorHAnsi"/>
          <w:b/>
          <w:i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L’oggetto della trasmissione deve indicare: </w:t>
      </w:r>
      <w:r w:rsidR="00BA173D"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“</w:t>
      </w:r>
      <w:r w:rsidR="00BA173D" w:rsidRPr="00D778F6">
        <w:rPr>
          <w:rFonts w:asciiTheme="minorHAnsi" w:eastAsia="Times New Roman" w:hAnsiTheme="minorHAnsi" w:cstheme="minorHAnsi"/>
          <w:b/>
          <w:i/>
          <w:sz w:val="22"/>
          <w:szCs w:val="22"/>
          <w:lang w:eastAsia="it-IT"/>
        </w:rPr>
        <w:t>Domanda di partecipazione al contributo statale</w:t>
      </w:r>
      <w:r w:rsidR="00B73988" w:rsidRPr="00D778F6">
        <w:rPr>
          <w:rFonts w:asciiTheme="minorHAnsi" w:eastAsia="Times New Roman" w:hAnsiTheme="minorHAnsi" w:cstheme="minorHAnsi"/>
          <w:b/>
          <w:i/>
          <w:sz w:val="22"/>
          <w:szCs w:val="22"/>
          <w:lang w:eastAsia="it-IT"/>
        </w:rPr>
        <w:t xml:space="preserve"> per i CAV</w:t>
      </w:r>
      <w:r w:rsidR="00BA173D" w:rsidRPr="00D778F6">
        <w:rPr>
          <w:rFonts w:asciiTheme="minorHAnsi" w:eastAsia="Times New Roman" w:hAnsiTheme="minorHAnsi" w:cstheme="minorHAnsi"/>
          <w:b/>
          <w:i/>
          <w:sz w:val="22"/>
          <w:szCs w:val="22"/>
          <w:lang w:eastAsia="it-IT"/>
        </w:rPr>
        <w:t xml:space="preserve">  - </w:t>
      </w:r>
      <w:r w:rsidR="00BA173D" w:rsidRPr="00D778F6">
        <w:rPr>
          <w:rFonts w:asciiTheme="minorHAnsi" w:eastAsia="Times New Roman" w:hAnsiTheme="minorHAnsi" w:cstheme="minorHAnsi"/>
          <w:b/>
          <w:i/>
          <w:iCs/>
          <w:sz w:val="22"/>
          <w:szCs w:val="22"/>
          <w:lang w:eastAsia="ar-SA"/>
        </w:rPr>
        <w:t xml:space="preserve">DPCM </w:t>
      </w:r>
      <w:r w:rsidR="00FD7CAA" w:rsidRPr="00D778F6">
        <w:rPr>
          <w:rFonts w:asciiTheme="minorHAnsi" w:eastAsia="Times New Roman" w:hAnsiTheme="minorHAnsi" w:cstheme="minorHAnsi"/>
          <w:b/>
          <w:bCs/>
          <w:i/>
          <w:color w:val="000000"/>
          <w:sz w:val="22"/>
          <w:szCs w:val="22"/>
          <w:lang w:eastAsia="it-IT"/>
        </w:rPr>
        <w:t>16 NOVEMBRE 2023</w:t>
      </w:r>
      <w:r w:rsidR="00B73988" w:rsidRPr="00D778F6">
        <w:rPr>
          <w:rFonts w:asciiTheme="minorHAnsi" w:eastAsia="Times New Roman" w:hAnsiTheme="minorHAnsi" w:cstheme="minorHAnsi"/>
          <w:b/>
          <w:bCs/>
          <w:i/>
          <w:color w:val="000000"/>
          <w:sz w:val="22"/>
          <w:szCs w:val="22"/>
          <w:lang w:eastAsia="it-IT"/>
        </w:rPr>
        <w:t xml:space="preserve"> – D.G.R. </w:t>
      </w:r>
      <w:r w:rsidR="00FD7CAA" w:rsidRPr="00D778F6">
        <w:rPr>
          <w:rFonts w:asciiTheme="minorHAnsi" w:eastAsia="Times New Roman" w:hAnsiTheme="minorHAnsi" w:cstheme="minorHAnsi"/>
          <w:b/>
          <w:bCs/>
          <w:i/>
          <w:color w:val="000000"/>
          <w:sz w:val="22"/>
          <w:szCs w:val="22"/>
          <w:lang w:eastAsia="it-IT"/>
        </w:rPr>
        <w:t>986/2024</w:t>
      </w:r>
      <w:r w:rsidR="00626B3C">
        <w:rPr>
          <w:rFonts w:asciiTheme="minorHAnsi" w:eastAsia="Times New Roman" w:hAnsiTheme="minorHAnsi" w:cstheme="minorHAnsi"/>
          <w:b/>
          <w:bCs/>
          <w:i/>
          <w:color w:val="000000"/>
          <w:sz w:val="22"/>
          <w:szCs w:val="22"/>
          <w:lang w:eastAsia="it-IT"/>
        </w:rPr>
        <w:t>”</w:t>
      </w:r>
      <w:r w:rsidR="00B73988" w:rsidRPr="00D778F6">
        <w:rPr>
          <w:rFonts w:asciiTheme="minorHAnsi" w:eastAsia="Times New Roman" w:hAnsiTheme="minorHAnsi" w:cstheme="minorHAnsi"/>
          <w:b/>
          <w:bCs/>
          <w:i/>
          <w:color w:val="000000"/>
          <w:sz w:val="22"/>
          <w:szCs w:val="22"/>
          <w:lang w:eastAsia="it-IT"/>
        </w:rPr>
        <w:t>.</w:t>
      </w:r>
    </w:p>
    <w:p w:rsidR="00E8690F" w:rsidRPr="00D778F6" w:rsidRDefault="00E8690F" w:rsidP="00934FDC">
      <w:pPr>
        <w:autoSpaceDE w:val="0"/>
        <w:autoSpaceDN w:val="0"/>
        <w:adjustRightInd w:val="0"/>
        <w:spacing w:before="24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b/>
          <w:bCs/>
          <w:sz w:val="22"/>
          <w:szCs w:val="22"/>
          <w:lang w:eastAsia="it-IT"/>
        </w:rPr>
        <w:t>Art. 11</w:t>
      </w:r>
      <w:r w:rsidR="00934FDC" w:rsidRPr="00D778F6">
        <w:rPr>
          <w:rFonts w:asciiTheme="minorHAnsi" w:eastAsia="Times New Roman" w:hAnsiTheme="minorHAnsi" w:cstheme="minorHAnsi"/>
          <w:b/>
          <w:bCs/>
          <w:sz w:val="22"/>
          <w:szCs w:val="22"/>
          <w:lang w:eastAsia="it-IT"/>
        </w:rPr>
        <w:t xml:space="preserve"> - </w:t>
      </w:r>
      <w:r w:rsidRPr="00D778F6">
        <w:rPr>
          <w:rFonts w:asciiTheme="minorHAnsi" w:eastAsia="Times New Roman" w:hAnsiTheme="minorHAnsi" w:cstheme="minorHAnsi"/>
          <w:b/>
          <w:bCs/>
          <w:sz w:val="22"/>
          <w:szCs w:val="22"/>
          <w:lang w:eastAsia="it-IT"/>
        </w:rPr>
        <w:t>Rispetto della privacy</w:t>
      </w:r>
    </w:p>
    <w:p w:rsidR="000B2203" w:rsidRPr="00D778F6" w:rsidRDefault="000B2203" w:rsidP="004E41E5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  <w:t>Ai sensi della normativa in vigore in materia di</w:t>
      </w:r>
      <w:r w:rsidR="00860D5E" w:rsidRPr="00D778F6"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  <w:t xml:space="preserve"> protezione dei dati personali, </w:t>
      </w:r>
      <w:r w:rsidRPr="00D778F6"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  <w:t>Regolamento UE n.2016/679 (c.d. GDPR), la Regione Puglia informa che i dati forniti dal Beneficiario, contenuti nella domanda di contributo e nei relativi allegati, saranno utilizzati esclusivamente per le finalità connesse alla gestione del presente Avviso.</w:t>
      </w:r>
    </w:p>
    <w:p w:rsidR="000B2203" w:rsidRPr="00D778F6" w:rsidRDefault="000B2203" w:rsidP="000B2203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  <w:t>All’uopo, si offre la seguente informativa:</w:t>
      </w:r>
    </w:p>
    <w:p w:rsidR="000B2203" w:rsidRPr="00D778F6" w:rsidRDefault="000B2203" w:rsidP="000B2203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  <w:t xml:space="preserve">Il trattamento dei dati avviene secondo le norme del Regolamento (UE) 2016/679 del Parlamento europeo e del Consiglio, del 27 aprile 2016 e del </w:t>
      </w:r>
      <w:proofErr w:type="spellStart"/>
      <w:r w:rsidRPr="00D778F6"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  <w:t>D.Lgs.</w:t>
      </w:r>
      <w:proofErr w:type="spellEnd"/>
      <w:r w:rsidRPr="00D778F6"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  <w:t xml:space="preserve"> n. 196/2003 così come novellato dal </w:t>
      </w:r>
      <w:proofErr w:type="spellStart"/>
      <w:r w:rsidRPr="00D778F6"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  <w:t>D.Lgs.</w:t>
      </w:r>
      <w:proofErr w:type="spellEnd"/>
      <w:r w:rsidRPr="00D778F6"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  <w:t xml:space="preserve"> n. 101/2018.</w:t>
      </w:r>
    </w:p>
    <w:p w:rsidR="000B2203" w:rsidRPr="00D778F6" w:rsidRDefault="000B2203" w:rsidP="000B2203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  <w:t xml:space="preserve">Il titolare del trattamento dati è la Regione Puglia - Lungomare N. Sauro n. 33 – Bari nella persona del Dirigente della Sezione Inclusione sociale attiva in qualità di designata al trattamento ex DGR 145/2019, con i seguenti dati di contatto: </w:t>
      </w:r>
      <w:hyperlink r:id="rId10" w:history="1">
        <w:r w:rsidRPr="00D778F6">
          <w:rPr>
            <w:rStyle w:val="Collegamentoipertestuale"/>
            <w:rFonts w:asciiTheme="minorHAnsi" w:eastAsia="Times New Roman" w:hAnsiTheme="minorHAnsi" w:cstheme="minorHAnsi"/>
            <w:sz w:val="22"/>
            <w:szCs w:val="22"/>
            <w:lang w:eastAsia="it-IT"/>
          </w:rPr>
          <w:t>segreteriapri.regionepuglia@pec.rupar.puglia.it</w:t>
        </w:r>
      </w:hyperlink>
      <w:r w:rsidRPr="00D778F6"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  <w:t xml:space="preserve"> </w:t>
      </w:r>
    </w:p>
    <w:p w:rsidR="000B2203" w:rsidRPr="00D778F6" w:rsidRDefault="000B2203" w:rsidP="000B2203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  <w:t xml:space="preserve">Il Responsabile della protezione dei dati (“RPD”), nominato con DGR n. 794/2018 è il Dirigente della Sezione Affari Istituzionali e Giuridici della Segreteria Generale della Presidenza, contattabile inviando una mail all’indirizzo: </w:t>
      </w:r>
      <w:hyperlink r:id="rId11" w:history="1">
        <w:r w:rsidRPr="00D778F6">
          <w:rPr>
            <w:rStyle w:val="Collegamentoipertestuale"/>
            <w:rFonts w:asciiTheme="minorHAnsi" w:eastAsia="Times New Roman" w:hAnsiTheme="minorHAnsi" w:cstheme="minorHAnsi"/>
            <w:sz w:val="22"/>
            <w:szCs w:val="22"/>
            <w:u w:val="none"/>
            <w:lang w:eastAsia="it-IT"/>
          </w:rPr>
          <w:t>rpd@regione.puglia.it</w:t>
        </w:r>
      </w:hyperlink>
      <w:r w:rsidRPr="00D778F6"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  <w:t xml:space="preserve"> </w:t>
      </w:r>
    </w:p>
    <w:p w:rsidR="000B2203" w:rsidRPr="00D778F6" w:rsidRDefault="000B2203" w:rsidP="000B2203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  <w:t>Oggetto del trattamento sono i dati personali e/o identificativi e non sensibili.</w:t>
      </w:r>
    </w:p>
    <w:p w:rsidR="000B2203" w:rsidRPr="00D778F6" w:rsidRDefault="000B2203" w:rsidP="000B2203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  <w:t>Il trattamento dei dati è necessario per l’esecuzione di un compito di interesse pubblico o connesso all’esercizio di pubblici poteri di cui è investito il titolare del trattamento, ivi incluse le finalità di archiviazione, di ricerca storica e di analisi per scopi statistici, nell’attuazione, gestione, monitoraggio del presente Avviso, pertanto non è necessaria la raccolta del consenso degli interessati.</w:t>
      </w:r>
    </w:p>
    <w:p w:rsidR="000B2203" w:rsidRPr="00D778F6" w:rsidRDefault="000B2203" w:rsidP="000B2203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  <w:t>I dati forniti saranno sottoposti a trattamento sia cartaceo, sia elettronico e/o automatizzato, e saranno archiviati presso la Sezione competente per l’operazione, nonché inseriti nelle banche dati regionali, anche per il tramite delle società in house.</w:t>
      </w:r>
    </w:p>
    <w:p w:rsidR="000B2203" w:rsidRPr="00D778F6" w:rsidRDefault="000B2203" w:rsidP="000B2203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  <w:t xml:space="preserve">I dati potranno essere comunicati agli Enti Pubblici preposti per legge a consentire le verifiche dei requisiti soggettivi ed oggettivi per la partecipazione all’Avviso, nonché alle autorità di controllo regionali, nazionali e comunitarie. I dati trattati figureranno in banche dati nazionali, e potranno essere trasmessi ad altri soggetti (es. controinteressati, partecipanti al procedimento, altri richiedenti) in caso di richiesta di accesso ai documenti amministrativi. </w:t>
      </w:r>
    </w:p>
    <w:p w:rsidR="000B2203" w:rsidRPr="00D778F6" w:rsidRDefault="000B2203" w:rsidP="000B2203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  <w:t>Il trattamento dei dati avverrà per le finalità riguardanti il procedimento amministrativo per il quale gli stessi sono stati comunicati e per il tempo necessario a gestire il presente Avviso, fermo restando che il Titolare tratterà i dati personali contenuti nei documenti relativi alle operazioni finanziate dal presente Avviso per il periodo previsto e in forma tale da consentire l'identificazione delle persone interessate solo per il periodo necessario al conseguimento delle finalità per le quali i dati sono rilevati o successivamente trattati.</w:t>
      </w:r>
    </w:p>
    <w:p w:rsidR="000B2203" w:rsidRPr="00D778F6" w:rsidRDefault="000B2203" w:rsidP="000B2203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  <w:t xml:space="preserve">Per quanto concerne, invece, il trattamento dei dati ai fini di archiviazione nel pubblico interesse, di ricerca scientifica o storica o a fini statistici, ai dati sarà applicato l’art. 89 del </w:t>
      </w:r>
      <w:r w:rsidRPr="00D778F6"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  <w:lastRenderedPageBreak/>
        <w:t>GDPR e, ove sia possibile senza pregiudicare gravemente o rendere impossibile il conseguimento di tali finalità, saranno introdotte misure tecniche ed organizzative al fine di garantire il principio della minimizzazione dei dati.</w:t>
      </w:r>
    </w:p>
    <w:p w:rsidR="000B2203" w:rsidRPr="00D778F6" w:rsidRDefault="000B2203" w:rsidP="000B2203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  <w:t>I dati potranno essere trattati da dipendenti e collaboratori del Titolare o da eventuali Responsabili esterni del trattamento, nella loro qualità di autorizzati al trattamento e/o di amministratori di sistema.</w:t>
      </w:r>
    </w:p>
    <w:p w:rsidR="000B2203" w:rsidRPr="00D778F6" w:rsidRDefault="000B2203" w:rsidP="000B2203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  <w:t>Il conferimento dei dati ha natura facoltativa e si configura più esattamente come onere, nel senso che il beneficiario, se intende partecipare all’Avviso, deve rendere la documentazione ed i dati richiesti dall’Amministrazione in base alla vigente normativa.</w:t>
      </w:r>
    </w:p>
    <w:p w:rsidR="000B2203" w:rsidRPr="00D778F6" w:rsidRDefault="000B2203" w:rsidP="000B2203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  <w:t>Il mancato conferimento dei dati, nei termini e nei modi richiesti, comporta l’esclusione dai benefici di cui all’Avviso pubblico, o la decadenza dalla eventuale assegnazione degli stessi.</w:t>
      </w:r>
    </w:p>
    <w:p w:rsidR="000B2203" w:rsidRPr="00D778F6" w:rsidRDefault="000B2203" w:rsidP="000B2203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  <w:t>Ai sensi della vigente normativa in materia di dati personali, l’interessato ha, tra gli altri, il diritto di:</w:t>
      </w:r>
    </w:p>
    <w:p w:rsidR="000B2203" w:rsidRPr="00D778F6" w:rsidRDefault="000B2203" w:rsidP="000B2203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  <w:t>ottenere: la conferma dell'esistenza o meno di dati personali che li riguardano, anche se non ancora registrati, e la loro comunicazione in forma intelligibile; l'indicazione dell'origine dei dati personali, delle finalità e modalità del trattamento, della logica applicata in caso di trattamento effettuato con l'ausilio di strumenti elettronici, degli estremi identificativi del titolare, dei responsabili e del rappresentante designato, dei soggetti o delle categorie di soggetti ai quali i dati personali possono essere comunicati o che possono venirne a conoscenza in qualità di rappresentante designato nel territorio dello Stato, di responsabili o incaricati;</w:t>
      </w:r>
    </w:p>
    <w:p w:rsidR="000B2203" w:rsidRPr="00D778F6" w:rsidRDefault="000B2203" w:rsidP="000B2203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  <w:t>chiedere: l'accesso ai propri dati personali ed alle informazioni relative agli stessi; l’aggiornamento, ovvero la rettifica dei dati inesatti o l'integrazione di quelli incompleti; la cancellazione dei dati personali che lo riguardano (al verificarsi di una delle condizioni indicate nell'art. 17, paragrafo 1 del GDPR e nel rispetto delle eccezioni previste nel paragrafo 3 dello stesso articolo); la limitazione del trattamento dei propri dati personali (al ricorrere di una delle ipotesi indicate nell'art. 18, paragrafo 1 del GDPR);</w:t>
      </w:r>
    </w:p>
    <w:p w:rsidR="000B2203" w:rsidRPr="00D778F6" w:rsidRDefault="000B2203" w:rsidP="000B2203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  <w:t>opporsi, in qualsiasi momento, in tutto o in parte per motivi legittimi al trattamento dei propri dati personali al ricorrere di situazioni particolari che lo riguardano;</w:t>
      </w:r>
    </w:p>
    <w:p w:rsidR="000B2203" w:rsidRPr="00D778F6" w:rsidRDefault="000B2203" w:rsidP="000B2203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  <w:t>revocare il consenso in qualsiasi momento, limitatamente alle ipotesi in cui il trattamento sia basato sul consenso per una o più specifiche finalità e riguardi dati personali comuni (ad esempio data e luogo di nascita o luogo di residenza. Il trattamento basato sul consenso ed effettuato antecedentemente alla revoca dello stesso conserva, comunque, la sua liceità;</w:t>
      </w:r>
    </w:p>
    <w:p w:rsidR="000B2203" w:rsidRPr="00D778F6" w:rsidRDefault="000B2203" w:rsidP="000B2203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  <w:t>proporre reclamo a un'autorità di controllo (Autorità Garante per la protezione dei dati personali – www.garanteprivacy.it).</w:t>
      </w:r>
    </w:p>
    <w:p w:rsidR="000B2203" w:rsidRPr="00D778F6" w:rsidRDefault="000B2203" w:rsidP="000B2203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  <w:t xml:space="preserve">È possibile in qualsiasi momento esercitare i propri diritti inviando una comunicazione a mezzo pec all’indirizzo: </w:t>
      </w:r>
      <w:hyperlink r:id="rId12" w:history="1">
        <w:r w:rsidRPr="00D778F6">
          <w:rPr>
            <w:rStyle w:val="Collegamentoipertestuale"/>
            <w:rFonts w:asciiTheme="minorHAnsi" w:eastAsia="Times New Roman" w:hAnsiTheme="minorHAnsi" w:cstheme="minorHAnsi"/>
            <w:sz w:val="22"/>
            <w:szCs w:val="22"/>
            <w:lang w:eastAsia="it-IT"/>
          </w:rPr>
          <w:t>ufficio.garantedigenere@pec.rupar.puglia.it</w:t>
        </w:r>
      </w:hyperlink>
      <w:r w:rsidRPr="00D778F6"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  <w:t xml:space="preserve"> </w:t>
      </w:r>
    </w:p>
    <w:p w:rsidR="00E8690F" w:rsidRPr="00D778F6" w:rsidRDefault="00E8690F" w:rsidP="00934FDC">
      <w:pPr>
        <w:widowControl w:val="0"/>
        <w:spacing w:before="240"/>
        <w:jc w:val="center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it-IT"/>
        </w:rPr>
        <w:t>Art. 12</w:t>
      </w:r>
      <w:r w:rsidR="00934FDC" w:rsidRPr="00D778F6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it-IT"/>
        </w:rPr>
        <w:t xml:space="preserve"> - </w:t>
      </w:r>
      <w:r w:rsidRPr="00D778F6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it-IT"/>
        </w:rPr>
        <w:t>Informazioni e Responsabile del procedimento</w:t>
      </w:r>
    </w:p>
    <w:p w:rsidR="005E0263" w:rsidRPr="00D778F6" w:rsidRDefault="00E8690F" w:rsidP="004E41E5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  <w:t xml:space="preserve">Per chiedere informazioni è possibile rivolgersi alla Responsabile del Procedimento, dott.ssa Giulia </w:t>
      </w:r>
      <w:proofErr w:type="spellStart"/>
      <w:r w:rsidRPr="00D778F6"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  <w:t>Sannolla</w:t>
      </w:r>
      <w:proofErr w:type="spellEnd"/>
      <w:r w:rsidRPr="00D778F6"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  <w:t xml:space="preserve">, al numero telefonico 080.5403450.  I quesiti in forma scritta devono essere formulati all’indirizzo di posta certificata </w:t>
      </w:r>
      <w:hyperlink r:id="rId13" w:history="1">
        <w:r w:rsidRPr="00D778F6">
          <w:rPr>
            <w:rFonts w:asciiTheme="minorHAnsi" w:eastAsia="Times New Roman" w:hAnsiTheme="minorHAnsi" w:cstheme="minorHAnsi"/>
            <w:color w:val="0000FF"/>
            <w:sz w:val="22"/>
            <w:szCs w:val="22"/>
            <w:u w:val="single"/>
            <w:lang w:eastAsia="it-IT"/>
          </w:rPr>
          <w:t>ufficio.garantedigenere@pec.rupar.puglia.it</w:t>
        </w:r>
      </w:hyperlink>
      <w:r w:rsidRPr="00D778F6"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  <w:t xml:space="preserve"> e, per conoscenza, all’indirizzo </w:t>
      </w:r>
      <w:hyperlink r:id="rId14" w:history="1">
        <w:r w:rsidRPr="00D778F6">
          <w:rPr>
            <w:rFonts w:asciiTheme="minorHAnsi" w:eastAsia="Times New Roman" w:hAnsiTheme="minorHAnsi" w:cstheme="minorHAnsi"/>
            <w:color w:val="0000FF"/>
            <w:sz w:val="22"/>
            <w:szCs w:val="22"/>
            <w:u w:val="single"/>
            <w:lang w:eastAsia="it-IT"/>
          </w:rPr>
          <w:t>g.sannolla@regione.puglia.it</w:t>
        </w:r>
      </w:hyperlink>
      <w:r w:rsidR="005E0263" w:rsidRPr="00D778F6"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  <w:br w:type="page"/>
      </w:r>
    </w:p>
    <w:p w:rsidR="00860D5E" w:rsidRPr="00D778F6" w:rsidRDefault="00860D5E" w:rsidP="00860D5E">
      <w:pPr>
        <w:jc w:val="right"/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it-IT"/>
        </w:rPr>
        <w:lastRenderedPageBreak/>
        <w:t xml:space="preserve">Allegato A.1 </w:t>
      </w:r>
    </w:p>
    <w:p w:rsidR="001704E1" w:rsidRPr="00D778F6" w:rsidRDefault="001704E1" w:rsidP="001704E1">
      <w:pPr>
        <w:widowControl w:val="0"/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it-IT"/>
        </w:rPr>
        <w:t>ISTANZA DI FINANZIAMENTO</w:t>
      </w:r>
      <w:r w:rsidR="005E0263" w:rsidRPr="00D778F6"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it-IT"/>
        </w:rPr>
        <w:t xml:space="preserve"> </w:t>
      </w:r>
    </w:p>
    <w:p w:rsidR="00860D5E" w:rsidRPr="00D778F6" w:rsidRDefault="00860D5E" w:rsidP="00860D5E">
      <w:pPr>
        <w:widowControl w:val="0"/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i/>
          <w:color w:val="000000"/>
          <w:sz w:val="22"/>
          <w:szCs w:val="22"/>
          <w:lang w:eastAsia="it-IT"/>
        </w:rPr>
      </w:pPr>
      <w:r w:rsidRPr="00D778F6">
        <w:rPr>
          <w:rFonts w:asciiTheme="minorHAnsi" w:eastAsia="Times New Roman" w:hAnsiTheme="minorHAnsi" w:cstheme="minorHAnsi"/>
          <w:i/>
          <w:color w:val="000000"/>
          <w:sz w:val="22"/>
          <w:szCs w:val="22"/>
          <w:lang w:eastAsia="it-IT"/>
        </w:rPr>
        <w:t>(Su carta intestata del soggetto richiedente)</w:t>
      </w:r>
    </w:p>
    <w:p w:rsidR="001704E1" w:rsidRPr="00D778F6" w:rsidRDefault="001704E1" w:rsidP="00860D5E">
      <w:pPr>
        <w:pStyle w:val="Titolo7"/>
        <w:spacing w:before="720"/>
        <w:ind w:left="5664"/>
        <w:rPr>
          <w:rFonts w:asciiTheme="minorHAnsi" w:hAnsiTheme="minorHAnsi" w:cstheme="minorHAnsi"/>
          <w:b/>
          <w:sz w:val="22"/>
          <w:szCs w:val="22"/>
        </w:rPr>
      </w:pPr>
      <w:r w:rsidRPr="00D778F6">
        <w:rPr>
          <w:rFonts w:asciiTheme="minorHAnsi" w:hAnsiTheme="minorHAnsi" w:cstheme="minorHAnsi"/>
          <w:b/>
          <w:sz w:val="22"/>
          <w:szCs w:val="22"/>
        </w:rPr>
        <w:t>Alla Dirigente d</w:t>
      </w:r>
      <w:r w:rsidR="00F92D0E" w:rsidRPr="00D778F6">
        <w:rPr>
          <w:rFonts w:asciiTheme="minorHAnsi" w:hAnsiTheme="minorHAnsi" w:cstheme="minorHAnsi"/>
          <w:b/>
          <w:sz w:val="22"/>
          <w:szCs w:val="22"/>
        </w:rPr>
        <w:t xml:space="preserve">el Servizio Minori, Famiglie e </w:t>
      </w:r>
      <w:r w:rsidRPr="00D778F6">
        <w:rPr>
          <w:rFonts w:asciiTheme="minorHAnsi" w:hAnsiTheme="minorHAnsi" w:cstheme="minorHAnsi"/>
          <w:b/>
          <w:sz w:val="22"/>
          <w:szCs w:val="22"/>
        </w:rPr>
        <w:t xml:space="preserve">Pari </w:t>
      </w:r>
      <w:r w:rsidR="00727AAF" w:rsidRPr="00D778F6">
        <w:rPr>
          <w:rFonts w:asciiTheme="minorHAnsi" w:hAnsiTheme="minorHAnsi" w:cstheme="minorHAnsi"/>
          <w:b/>
          <w:sz w:val="22"/>
          <w:szCs w:val="22"/>
        </w:rPr>
        <w:t>O</w:t>
      </w:r>
      <w:r w:rsidRPr="00D778F6">
        <w:rPr>
          <w:rFonts w:asciiTheme="minorHAnsi" w:hAnsiTheme="minorHAnsi" w:cstheme="minorHAnsi"/>
          <w:b/>
          <w:sz w:val="22"/>
          <w:szCs w:val="22"/>
        </w:rPr>
        <w:t xml:space="preserve">pportunità </w:t>
      </w:r>
      <w:r w:rsidR="00727AAF" w:rsidRPr="00D778F6">
        <w:rPr>
          <w:rFonts w:asciiTheme="minorHAnsi" w:hAnsiTheme="minorHAnsi" w:cstheme="minorHAnsi"/>
          <w:b/>
          <w:sz w:val="22"/>
          <w:szCs w:val="22"/>
        </w:rPr>
        <w:t>e Tenuta Registri</w:t>
      </w:r>
      <w:r w:rsidRPr="00D778F6">
        <w:rPr>
          <w:rFonts w:asciiTheme="minorHAnsi" w:hAnsiTheme="minorHAnsi" w:cstheme="minorHAnsi"/>
          <w:b/>
          <w:sz w:val="22"/>
          <w:szCs w:val="22"/>
        </w:rPr>
        <w:t>– Regione Puglia</w:t>
      </w:r>
    </w:p>
    <w:p w:rsidR="001704E1" w:rsidRPr="00D778F6" w:rsidRDefault="001704E1" w:rsidP="001704E1">
      <w:pPr>
        <w:pStyle w:val="Titolo7"/>
        <w:spacing w:before="0"/>
        <w:ind w:left="5664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D778F6">
        <w:rPr>
          <w:rFonts w:asciiTheme="minorHAnsi" w:hAnsiTheme="minorHAnsi" w:cstheme="minorHAnsi"/>
          <w:b/>
          <w:sz w:val="22"/>
          <w:szCs w:val="22"/>
        </w:rPr>
        <w:t xml:space="preserve">Via G. Gentile, 52 70126 Bari </w:t>
      </w:r>
    </w:p>
    <w:p w:rsidR="001704E1" w:rsidRPr="00D778F6" w:rsidRDefault="002773FF" w:rsidP="005E0263">
      <w:pPr>
        <w:jc w:val="right"/>
        <w:rPr>
          <w:rFonts w:asciiTheme="minorHAnsi" w:hAnsiTheme="minorHAnsi" w:cstheme="minorHAnsi"/>
          <w:sz w:val="22"/>
          <w:szCs w:val="22"/>
          <w:lang w:val="pt-BR"/>
        </w:rPr>
      </w:pPr>
      <w:hyperlink r:id="rId15" w:history="1">
        <w:r w:rsidR="001704E1" w:rsidRPr="00D778F6">
          <w:rPr>
            <w:rStyle w:val="Collegamentoipertestuale"/>
            <w:rFonts w:asciiTheme="minorHAnsi" w:hAnsiTheme="minorHAnsi" w:cstheme="minorHAnsi"/>
            <w:sz w:val="22"/>
            <w:szCs w:val="22"/>
            <w:lang w:val="pt-BR"/>
          </w:rPr>
          <w:t>ufficio.garantedigenere@pec.rupar.puglia.it</w:t>
        </w:r>
      </w:hyperlink>
    </w:p>
    <w:p w:rsidR="001704E1" w:rsidRPr="00D778F6" w:rsidRDefault="001704E1" w:rsidP="001704E1">
      <w:pPr>
        <w:ind w:left="4956" w:firstLine="708"/>
        <w:rPr>
          <w:rFonts w:asciiTheme="minorHAnsi" w:hAnsiTheme="minorHAnsi" w:cstheme="minorHAnsi"/>
          <w:sz w:val="22"/>
          <w:szCs w:val="22"/>
          <w:lang w:val="pt-BR"/>
        </w:rPr>
      </w:pPr>
    </w:p>
    <w:p w:rsidR="00860D5E" w:rsidRPr="00D778F6" w:rsidRDefault="00860D5E" w:rsidP="00860D5E">
      <w:pPr>
        <w:pStyle w:val="Intestazione"/>
        <w:rPr>
          <w:rFonts w:asciiTheme="minorHAnsi" w:hAnsiTheme="minorHAnsi" w:cstheme="minorHAnsi"/>
          <w:sz w:val="22"/>
          <w:szCs w:val="22"/>
        </w:rPr>
      </w:pPr>
      <w:r w:rsidRPr="00D778F6">
        <w:rPr>
          <w:rFonts w:asciiTheme="minorHAnsi" w:hAnsiTheme="minorHAnsi" w:cstheme="minorHAnsi"/>
          <w:sz w:val="22"/>
          <w:szCs w:val="22"/>
        </w:rPr>
        <w:t>Il/La sottoscritto/a</w:t>
      </w:r>
      <w:r w:rsidRPr="00D778F6">
        <w:rPr>
          <w:rFonts w:asciiTheme="minorHAnsi" w:eastAsia="Segoe UI" w:hAnsiTheme="minorHAnsi" w:cstheme="minorHAnsi"/>
          <w:i/>
          <w:sz w:val="22"/>
          <w:szCs w:val="22"/>
        </w:rPr>
        <w:t xml:space="preserve"> </w:t>
      </w:r>
      <w:r w:rsidRPr="00D778F6">
        <w:rPr>
          <w:rFonts w:asciiTheme="minorHAnsi" w:hAnsiTheme="minorHAnsi" w:cstheme="minorHAnsi"/>
          <w:i/>
          <w:sz w:val="22"/>
          <w:szCs w:val="22"/>
        </w:rPr>
        <w:t>(Cognome e nome)_____________________________________</w:t>
      </w:r>
    </w:p>
    <w:p w:rsidR="00860D5E" w:rsidRPr="00D778F6" w:rsidRDefault="00860D5E" w:rsidP="00FF4A44">
      <w:pPr>
        <w:pStyle w:val="Intestazione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778F6">
        <w:rPr>
          <w:rFonts w:asciiTheme="minorHAnsi" w:hAnsiTheme="minorHAnsi" w:cstheme="minorHAnsi"/>
          <w:sz w:val="22"/>
          <w:szCs w:val="22"/>
        </w:rPr>
        <w:t>nato/a  a_________________________________</w:t>
      </w:r>
      <w:r w:rsidR="00BA3D05" w:rsidRPr="00D778F6">
        <w:rPr>
          <w:rFonts w:asciiTheme="minorHAnsi" w:hAnsiTheme="minorHAnsi" w:cstheme="minorHAnsi"/>
          <w:sz w:val="22"/>
          <w:szCs w:val="22"/>
        </w:rPr>
        <w:t>__________   (Prov.___________)</w:t>
      </w:r>
    </w:p>
    <w:p w:rsidR="00860D5E" w:rsidRPr="00D778F6" w:rsidRDefault="00860D5E" w:rsidP="00FF4A44">
      <w:pPr>
        <w:pStyle w:val="Intestazione"/>
        <w:tabs>
          <w:tab w:val="right" w:pos="890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778F6">
        <w:rPr>
          <w:rFonts w:asciiTheme="minorHAnsi" w:hAnsiTheme="minorHAnsi" w:cstheme="minorHAnsi"/>
          <w:sz w:val="22"/>
          <w:szCs w:val="22"/>
        </w:rPr>
        <w:t>il ______ /_______ /___________</w:t>
      </w:r>
      <w:r w:rsidRPr="00D778F6">
        <w:rPr>
          <w:rFonts w:asciiTheme="minorHAnsi" w:hAnsiTheme="minorHAnsi" w:cstheme="minorHAnsi"/>
          <w:i/>
          <w:sz w:val="22"/>
          <w:szCs w:val="22"/>
        </w:rPr>
        <w:t xml:space="preserve"> (gg/mm/</w:t>
      </w:r>
      <w:proofErr w:type="spellStart"/>
      <w:r w:rsidRPr="00D778F6">
        <w:rPr>
          <w:rFonts w:asciiTheme="minorHAnsi" w:hAnsiTheme="minorHAnsi" w:cstheme="minorHAnsi"/>
          <w:i/>
          <w:sz w:val="22"/>
          <w:szCs w:val="22"/>
        </w:rPr>
        <w:t>aaaa</w:t>
      </w:r>
      <w:proofErr w:type="spellEnd"/>
      <w:r w:rsidRPr="00D778F6">
        <w:rPr>
          <w:rFonts w:asciiTheme="minorHAnsi" w:hAnsiTheme="minorHAnsi" w:cstheme="minorHAnsi"/>
          <w:i/>
          <w:sz w:val="22"/>
          <w:szCs w:val="22"/>
        </w:rPr>
        <w:t xml:space="preserve">)     </w:t>
      </w:r>
    </w:p>
    <w:p w:rsidR="00860D5E" w:rsidRPr="00D778F6" w:rsidRDefault="00860D5E" w:rsidP="00FF4A44">
      <w:pPr>
        <w:pStyle w:val="Intestazione"/>
        <w:spacing w:before="120"/>
        <w:rPr>
          <w:rFonts w:asciiTheme="minorHAnsi" w:hAnsiTheme="minorHAnsi" w:cstheme="minorHAnsi"/>
          <w:sz w:val="22"/>
          <w:szCs w:val="22"/>
        </w:rPr>
      </w:pPr>
      <w:r w:rsidRPr="00D778F6">
        <w:rPr>
          <w:rFonts w:asciiTheme="minorHAnsi" w:hAnsiTheme="minorHAnsi" w:cstheme="minorHAnsi"/>
          <w:sz w:val="22"/>
          <w:szCs w:val="22"/>
        </w:rPr>
        <w:t>Residente a</w:t>
      </w:r>
      <w:r w:rsidRPr="00D778F6">
        <w:rPr>
          <w:rFonts w:asciiTheme="minorHAnsi" w:eastAsia="Segoe UI" w:hAnsiTheme="minorHAnsi" w:cstheme="minorHAnsi"/>
          <w:i/>
          <w:sz w:val="22"/>
          <w:szCs w:val="22"/>
        </w:rPr>
        <w:t xml:space="preserve">   </w:t>
      </w:r>
      <w:r w:rsidRPr="00D778F6">
        <w:rPr>
          <w:rFonts w:asciiTheme="minorHAnsi" w:hAnsiTheme="minorHAnsi" w:cstheme="minorHAnsi"/>
          <w:i/>
          <w:sz w:val="22"/>
          <w:szCs w:val="22"/>
        </w:rPr>
        <w:t xml:space="preserve">(Comune) </w:t>
      </w:r>
      <w:r w:rsidRPr="00D778F6">
        <w:rPr>
          <w:rFonts w:asciiTheme="minorHAnsi" w:hAnsiTheme="minorHAnsi" w:cstheme="minorHAnsi"/>
          <w:sz w:val="22"/>
          <w:szCs w:val="22"/>
        </w:rPr>
        <w:t xml:space="preserve">_________________________  (Prov. ____) in </w:t>
      </w:r>
    </w:p>
    <w:p w:rsidR="00860D5E" w:rsidRPr="00D778F6" w:rsidRDefault="00860D5E" w:rsidP="00FF4A44">
      <w:pPr>
        <w:pStyle w:val="Intestazione"/>
        <w:spacing w:before="120"/>
        <w:rPr>
          <w:rFonts w:asciiTheme="minorHAnsi" w:hAnsiTheme="minorHAnsi" w:cstheme="minorHAnsi"/>
          <w:sz w:val="22"/>
          <w:szCs w:val="22"/>
        </w:rPr>
      </w:pPr>
      <w:r w:rsidRPr="00D778F6">
        <w:rPr>
          <w:rFonts w:asciiTheme="minorHAnsi" w:hAnsiTheme="minorHAnsi" w:cstheme="minorHAnsi"/>
          <w:sz w:val="22"/>
          <w:szCs w:val="22"/>
        </w:rPr>
        <w:t>___________________________________________________________________</w:t>
      </w:r>
      <w:r w:rsidR="00FF4A44" w:rsidRPr="00D778F6">
        <w:rPr>
          <w:rFonts w:asciiTheme="minorHAnsi" w:hAnsiTheme="minorHAnsi" w:cstheme="minorHAnsi"/>
          <w:sz w:val="22"/>
          <w:szCs w:val="22"/>
        </w:rPr>
        <w:t>_</w:t>
      </w:r>
    </w:p>
    <w:p w:rsidR="00860D5E" w:rsidRPr="00D778F6" w:rsidRDefault="00860D5E" w:rsidP="00860D5E">
      <w:pPr>
        <w:pStyle w:val="Intestazione"/>
        <w:jc w:val="both"/>
        <w:rPr>
          <w:rFonts w:asciiTheme="minorHAnsi" w:hAnsiTheme="minorHAnsi" w:cstheme="minorHAnsi"/>
          <w:sz w:val="22"/>
          <w:szCs w:val="22"/>
        </w:rPr>
      </w:pPr>
      <w:r w:rsidRPr="00D778F6">
        <w:rPr>
          <w:rFonts w:asciiTheme="minorHAnsi" w:hAnsiTheme="minorHAnsi" w:cstheme="minorHAnsi"/>
          <w:i/>
          <w:sz w:val="22"/>
          <w:szCs w:val="22"/>
        </w:rPr>
        <w:t xml:space="preserve">(Indirizzo: Via, Numero civico, </w:t>
      </w:r>
      <w:proofErr w:type="spellStart"/>
      <w:r w:rsidRPr="00D778F6">
        <w:rPr>
          <w:rFonts w:asciiTheme="minorHAnsi" w:hAnsiTheme="minorHAnsi" w:cstheme="minorHAnsi"/>
          <w:i/>
          <w:sz w:val="22"/>
          <w:szCs w:val="22"/>
        </w:rPr>
        <w:t>c.a.p</w:t>
      </w:r>
      <w:proofErr w:type="spellEnd"/>
      <w:r w:rsidRPr="00D778F6">
        <w:rPr>
          <w:rFonts w:asciiTheme="minorHAnsi" w:hAnsiTheme="minorHAnsi" w:cstheme="minorHAnsi"/>
          <w:i/>
          <w:sz w:val="22"/>
          <w:szCs w:val="22"/>
        </w:rPr>
        <w:t>)</w:t>
      </w:r>
    </w:p>
    <w:p w:rsidR="00860D5E" w:rsidRPr="00D778F6" w:rsidRDefault="00860D5E" w:rsidP="00FF4A44">
      <w:pPr>
        <w:pStyle w:val="Intestazione"/>
        <w:spacing w:before="120"/>
        <w:rPr>
          <w:rFonts w:asciiTheme="minorHAnsi" w:hAnsiTheme="minorHAnsi" w:cstheme="minorHAnsi"/>
          <w:sz w:val="22"/>
          <w:szCs w:val="22"/>
        </w:rPr>
      </w:pPr>
      <w:r w:rsidRPr="00D778F6">
        <w:rPr>
          <w:rFonts w:asciiTheme="minorHAnsi" w:hAnsiTheme="minorHAnsi" w:cstheme="minorHAnsi"/>
          <w:sz w:val="22"/>
          <w:szCs w:val="22"/>
        </w:rPr>
        <w:t>Codice Fiscale</w:t>
      </w:r>
      <w:r w:rsidR="00BA3D05" w:rsidRPr="00D778F6">
        <w:rPr>
          <w:rFonts w:asciiTheme="minorHAnsi" w:hAnsiTheme="minorHAnsi" w:cstheme="minorHAnsi"/>
          <w:sz w:val="22"/>
          <w:szCs w:val="22"/>
        </w:rPr>
        <w:t xml:space="preserve"> del legale rappresentante </w:t>
      </w:r>
      <w:r w:rsidRPr="00D778F6">
        <w:rPr>
          <w:rFonts w:asciiTheme="minorHAnsi" w:hAnsiTheme="minorHAnsi" w:cstheme="minorHAnsi"/>
          <w:sz w:val="22"/>
          <w:szCs w:val="22"/>
        </w:rPr>
        <w:t>_________________________________</w:t>
      </w:r>
      <w:r w:rsidR="00FF4A44" w:rsidRPr="00D778F6">
        <w:rPr>
          <w:rFonts w:asciiTheme="minorHAnsi" w:hAnsiTheme="minorHAnsi" w:cstheme="minorHAnsi"/>
          <w:sz w:val="22"/>
          <w:szCs w:val="22"/>
        </w:rPr>
        <w:t>__</w:t>
      </w:r>
      <w:r w:rsidRPr="00D778F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60D5E" w:rsidRPr="00D778F6" w:rsidRDefault="00EE2CFC" w:rsidP="00FF4A44">
      <w:pPr>
        <w:pStyle w:val="Intestazione"/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860D5E" w:rsidRPr="00D778F6">
        <w:rPr>
          <w:rFonts w:asciiTheme="minorHAnsi" w:hAnsiTheme="minorHAnsi" w:cstheme="minorHAnsi"/>
          <w:sz w:val="22"/>
          <w:szCs w:val="22"/>
        </w:rPr>
        <w:t>n qualità di Legale Rappresentante (o soggetto munito di apposita delega</w:t>
      </w:r>
      <w:r w:rsidR="00BA3D05" w:rsidRPr="00D778F6">
        <w:rPr>
          <w:rFonts w:asciiTheme="minorHAnsi" w:hAnsiTheme="minorHAnsi" w:cstheme="minorHAnsi"/>
          <w:sz w:val="22"/>
          <w:szCs w:val="22"/>
        </w:rPr>
        <w:t xml:space="preserve"> della </w:t>
      </w:r>
    </w:p>
    <w:p w:rsidR="00860D5E" w:rsidRPr="00D778F6" w:rsidRDefault="00860D5E" w:rsidP="00FF4A44">
      <w:pPr>
        <w:pStyle w:val="Intestazione"/>
        <w:spacing w:before="120"/>
        <w:rPr>
          <w:rFonts w:asciiTheme="minorHAnsi" w:hAnsiTheme="minorHAnsi" w:cstheme="minorHAnsi"/>
          <w:sz w:val="22"/>
          <w:szCs w:val="22"/>
        </w:rPr>
      </w:pPr>
      <w:r w:rsidRPr="00D778F6">
        <w:rPr>
          <w:rFonts w:asciiTheme="minorHAnsi" w:hAnsiTheme="minorHAnsi" w:cstheme="minorHAnsi"/>
          <w:sz w:val="22"/>
          <w:szCs w:val="22"/>
        </w:rPr>
        <w:t>____________________________________________________________________</w:t>
      </w:r>
    </w:p>
    <w:p w:rsidR="00860D5E" w:rsidRPr="00D778F6" w:rsidRDefault="00860D5E" w:rsidP="00860D5E">
      <w:pPr>
        <w:rPr>
          <w:rFonts w:asciiTheme="minorHAnsi" w:hAnsiTheme="minorHAnsi" w:cstheme="minorHAnsi"/>
          <w:sz w:val="22"/>
          <w:szCs w:val="22"/>
        </w:rPr>
      </w:pPr>
      <w:r w:rsidRPr="00D778F6">
        <w:rPr>
          <w:rFonts w:asciiTheme="minorHAnsi" w:hAnsiTheme="minorHAnsi" w:cstheme="minorHAnsi"/>
          <w:i/>
          <w:sz w:val="22"/>
          <w:szCs w:val="22"/>
        </w:rPr>
        <w:t>(Denominazione/Ragione sociale</w:t>
      </w:r>
      <w:r w:rsidR="00BA3D05" w:rsidRPr="00D778F6">
        <w:rPr>
          <w:rFonts w:asciiTheme="minorHAnsi" w:hAnsiTheme="minorHAnsi" w:cstheme="minorHAnsi"/>
          <w:i/>
          <w:sz w:val="22"/>
          <w:szCs w:val="22"/>
        </w:rPr>
        <w:t xml:space="preserve"> soggetto giuridico titolare e gestore</w:t>
      </w:r>
      <w:r w:rsidRPr="00D778F6">
        <w:rPr>
          <w:rFonts w:asciiTheme="minorHAnsi" w:hAnsiTheme="minorHAnsi" w:cstheme="minorHAnsi"/>
          <w:i/>
          <w:sz w:val="22"/>
          <w:szCs w:val="22"/>
        </w:rPr>
        <w:t>)</w:t>
      </w:r>
    </w:p>
    <w:p w:rsidR="00860D5E" w:rsidRPr="00D778F6" w:rsidRDefault="00860D5E" w:rsidP="00FF4A44">
      <w:pPr>
        <w:pStyle w:val="Intestazione"/>
        <w:spacing w:before="120"/>
        <w:rPr>
          <w:rFonts w:asciiTheme="minorHAnsi" w:hAnsiTheme="minorHAnsi" w:cstheme="minorHAnsi"/>
          <w:sz w:val="22"/>
          <w:szCs w:val="22"/>
        </w:rPr>
      </w:pPr>
      <w:r w:rsidRPr="00D778F6">
        <w:rPr>
          <w:rFonts w:asciiTheme="minorHAnsi" w:hAnsiTheme="minorHAnsi" w:cstheme="minorHAnsi"/>
          <w:sz w:val="22"/>
          <w:szCs w:val="22"/>
        </w:rPr>
        <w:t>Codice Fiscale ____________________________</w:t>
      </w:r>
    </w:p>
    <w:p w:rsidR="00860D5E" w:rsidRPr="00D778F6" w:rsidRDefault="00860D5E" w:rsidP="00FF4A44">
      <w:pPr>
        <w:pStyle w:val="Intestazione"/>
        <w:spacing w:before="120"/>
        <w:rPr>
          <w:rFonts w:asciiTheme="minorHAnsi" w:hAnsiTheme="minorHAnsi" w:cstheme="minorHAnsi"/>
          <w:sz w:val="22"/>
          <w:szCs w:val="22"/>
        </w:rPr>
      </w:pPr>
      <w:r w:rsidRPr="00D778F6">
        <w:rPr>
          <w:rFonts w:asciiTheme="minorHAnsi" w:hAnsiTheme="minorHAnsi" w:cstheme="minorHAnsi"/>
          <w:sz w:val="22"/>
          <w:szCs w:val="22"/>
        </w:rPr>
        <w:t>con sede legale in _______________________________________________</w:t>
      </w:r>
      <w:r w:rsidR="001704E1" w:rsidRPr="00D778F6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860D5E" w:rsidRPr="00D778F6" w:rsidRDefault="001704E1" w:rsidP="00FF4A44">
      <w:pPr>
        <w:pStyle w:val="Intestazione"/>
        <w:spacing w:before="120"/>
        <w:rPr>
          <w:rFonts w:asciiTheme="minorHAnsi" w:hAnsiTheme="minorHAnsi" w:cstheme="minorHAnsi"/>
          <w:sz w:val="22"/>
          <w:szCs w:val="22"/>
        </w:rPr>
      </w:pPr>
      <w:r w:rsidRPr="00D778F6">
        <w:rPr>
          <w:rFonts w:asciiTheme="minorHAnsi" w:hAnsiTheme="minorHAnsi" w:cstheme="minorHAnsi"/>
          <w:sz w:val="22"/>
          <w:szCs w:val="22"/>
        </w:rPr>
        <w:t xml:space="preserve">soggetto </w:t>
      </w:r>
      <w:r w:rsidR="00F37C38" w:rsidRPr="00D778F6">
        <w:rPr>
          <w:rFonts w:asciiTheme="minorHAnsi" w:hAnsiTheme="minorHAnsi" w:cstheme="minorHAnsi"/>
          <w:sz w:val="22"/>
          <w:szCs w:val="22"/>
        </w:rPr>
        <w:t xml:space="preserve">titolare e </w:t>
      </w:r>
      <w:r w:rsidRPr="00D778F6">
        <w:rPr>
          <w:rFonts w:asciiTheme="minorHAnsi" w:hAnsiTheme="minorHAnsi" w:cstheme="minorHAnsi"/>
          <w:sz w:val="22"/>
          <w:szCs w:val="22"/>
        </w:rPr>
        <w:t>gestore del ce</w:t>
      </w:r>
      <w:r w:rsidR="00860D5E" w:rsidRPr="00D778F6">
        <w:rPr>
          <w:rFonts w:asciiTheme="minorHAnsi" w:hAnsiTheme="minorHAnsi" w:cstheme="minorHAnsi"/>
          <w:sz w:val="22"/>
          <w:szCs w:val="22"/>
        </w:rPr>
        <w:t xml:space="preserve">ntro antiviolenza </w:t>
      </w:r>
      <w:r w:rsidR="00BA3D05" w:rsidRPr="00D778F6">
        <w:rPr>
          <w:rFonts w:asciiTheme="minorHAnsi" w:hAnsiTheme="minorHAnsi" w:cstheme="minorHAnsi"/>
          <w:sz w:val="22"/>
          <w:szCs w:val="22"/>
        </w:rPr>
        <w:t xml:space="preserve">privato </w:t>
      </w:r>
      <w:r w:rsidR="00860D5E" w:rsidRPr="00D778F6">
        <w:rPr>
          <w:rFonts w:asciiTheme="minorHAnsi" w:hAnsiTheme="minorHAnsi" w:cstheme="minorHAnsi"/>
          <w:sz w:val="22"/>
          <w:szCs w:val="22"/>
        </w:rPr>
        <w:t>d</w:t>
      </w:r>
      <w:r w:rsidR="00F37C38" w:rsidRPr="00D778F6">
        <w:rPr>
          <w:rFonts w:asciiTheme="minorHAnsi" w:hAnsiTheme="minorHAnsi" w:cstheme="minorHAnsi"/>
          <w:sz w:val="22"/>
          <w:szCs w:val="22"/>
        </w:rPr>
        <w:t>enominato</w:t>
      </w:r>
      <w:r w:rsidR="00860D5E" w:rsidRPr="00D778F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60D5E" w:rsidRPr="00D778F6" w:rsidRDefault="00860D5E" w:rsidP="00FF4A44">
      <w:pPr>
        <w:pStyle w:val="Intestazione"/>
        <w:spacing w:before="120"/>
        <w:rPr>
          <w:rFonts w:asciiTheme="minorHAnsi" w:hAnsiTheme="minorHAnsi" w:cstheme="minorHAnsi"/>
          <w:sz w:val="22"/>
          <w:szCs w:val="22"/>
        </w:rPr>
      </w:pPr>
      <w:r w:rsidRPr="00D778F6">
        <w:rPr>
          <w:rFonts w:asciiTheme="minorHAnsi" w:hAnsiTheme="minorHAnsi" w:cstheme="minorHAnsi"/>
          <w:sz w:val="22"/>
          <w:szCs w:val="22"/>
        </w:rPr>
        <w:t>_____________________</w:t>
      </w:r>
      <w:r w:rsidR="001704E1" w:rsidRPr="00D778F6">
        <w:rPr>
          <w:rFonts w:asciiTheme="minorHAnsi" w:hAnsiTheme="minorHAnsi" w:cstheme="minorHAnsi"/>
          <w:sz w:val="22"/>
          <w:szCs w:val="22"/>
        </w:rPr>
        <w:t>______, con sede operativ</w:t>
      </w:r>
      <w:r w:rsidR="00F92D0E" w:rsidRPr="00D778F6">
        <w:rPr>
          <w:rFonts w:asciiTheme="minorHAnsi" w:hAnsiTheme="minorHAnsi" w:cstheme="minorHAnsi"/>
          <w:sz w:val="22"/>
          <w:szCs w:val="22"/>
        </w:rPr>
        <w:t xml:space="preserve">a </w:t>
      </w:r>
      <w:r w:rsidRPr="00D778F6">
        <w:rPr>
          <w:rFonts w:asciiTheme="minorHAnsi" w:hAnsiTheme="minorHAnsi" w:cstheme="minorHAnsi"/>
          <w:sz w:val="22"/>
          <w:szCs w:val="22"/>
        </w:rPr>
        <w:t>i</w:t>
      </w:r>
      <w:r w:rsidR="00F92D0E" w:rsidRPr="00D778F6">
        <w:rPr>
          <w:rFonts w:asciiTheme="minorHAnsi" w:hAnsiTheme="minorHAnsi" w:cstheme="minorHAnsi"/>
          <w:sz w:val="22"/>
          <w:szCs w:val="22"/>
        </w:rPr>
        <w:t>n</w:t>
      </w:r>
      <w:r w:rsidRPr="00D778F6">
        <w:rPr>
          <w:rFonts w:asciiTheme="minorHAnsi" w:hAnsiTheme="minorHAnsi" w:cstheme="minorHAnsi"/>
          <w:sz w:val="22"/>
          <w:szCs w:val="22"/>
        </w:rPr>
        <w:t xml:space="preserve"> _____________________,   </w:t>
      </w:r>
    </w:p>
    <w:p w:rsidR="00860D5E" w:rsidRPr="00D778F6" w:rsidRDefault="00860D5E" w:rsidP="00FF4A44">
      <w:pPr>
        <w:pStyle w:val="Intestazione"/>
        <w:spacing w:before="120"/>
        <w:rPr>
          <w:rFonts w:asciiTheme="minorHAnsi" w:hAnsiTheme="minorHAnsi" w:cstheme="minorHAnsi"/>
          <w:sz w:val="22"/>
          <w:szCs w:val="22"/>
        </w:rPr>
      </w:pPr>
      <w:r w:rsidRPr="00D778F6">
        <w:rPr>
          <w:rFonts w:asciiTheme="minorHAnsi" w:hAnsiTheme="minorHAnsi" w:cstheme="minorHAnsi"/>
          <w:sz w:val="22"/>
          <w:szCs w:val="22"/>
        </w:rPr>
        <w:t>alla via</w:t>
      </w:r>
      <w:r w:rsidR="001704E1" w:rsidRPr="00D778F6">
        <w:rPr>
          <w:rFonts w:asciiTheme="minorHAnsi" w:hAnsiTheme="minorHAnsi" w:cstheme="minorHAnsi"/>
          <w:sz w:val="22"/>
          <w:szCs w:val="22"/>
        </w:rPr>
        <w:t xml:space="preserve">_____________________________________, </w:t>
      </w:r>
      <w:r w:rsidRPr="00D778F6">
        <w:rPr>
          <w:rFonts w:asciiTheme="minorHAnsi" w:hAnsiTheme="minorHAnsi" w:cstheme="minorHAnsi"/>
          <w:sz w:val="22"/>
          <w:szCs w:val="22"/>
        </w:rPr>
        <w:t>n. ______</w:t>
      </w:r>
    </w:p>
    <w:p w:rsidR="001704E1" w:rsidRPr="00D778F6" w:rsidRDefault="001704E1" w:rsidP="00BA3D05">
      <w:pPr>
        <w:pStyle w:val="Intestazione"/>
        <w:spacing w:before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778F6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860D5E" w:rsidRPr="00D778F6" w:rsidRDefault="001704E1" w:rsidP="0092058B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D778F6">
        <w:rPr>
          <w:rFonts w:asciiTheme="minorHAnsi" w:hAnsiTheme="minorHAnsi" w:cstheme="minorHAnsi"/>
          <w:sz w:val="22"/>
          <w:szCs w:val="22"/>
        </w:rPr>
        <w:t xml:space="preserve">di poter accedere al contributo di cui al </w:t>
      </w:r>
      <w:r w:rsidR="00860D5E" w:rsidRPr="00D778F6">
        <w:rPr>
          <w:rFonts w:asciiTheme="minorHAnsi" w:hAnsiTheme="minorHAnsi" w:cstheme="minorHAnsi"/>
          <w:sz w:val="22"/>
          <w:szCs w:val="22"/>
        </w:rPr>
        <w:t xml:space="preserve">cui al </w:t>
      </w:r>
      <w:r w:rsidR="00860D5E" w:rsidRPr="00D778F6">
        <w:rPr>
          <w:rFonts w:asciiTheme="minorHAnsi" w:hAnsiTheme="minorHAnsi" w:cstheme="minorHAnsi"/>
          <w:b/>
          <w:sz w:val="22"/>
          <w:szCs w:val="22"/>
        </w:rPr>
        <w:t xml:space="preserve">DPCM </w:t>
      </w:r>
      <w:r w:rsidR="00D778F6" w:rsidRPr="00D778F6">
        <w:rPr>
          <w:rFonts w:asciiTheme="minorHAnsi" w:hAnsiTheme="minorHAnsi" w:cstheme="minorHAnsi"/>
          <w:b/>
          <w:sz w:val="22"/>
          <w:szCs w:val="22"/>
        </w:rPr>
        <w:t>16 NOVEMBRE 2023</w:t>
      </w:r>
      <w:r w:rsidRPr="00D778F6">
        <w:rPr>
          <w:rFonts w:asciiTheme="minorHAnsi" w:hAnsiTheme="minorHAnsi" w:cstheme="minorHAnsi"/>
          <w:sz w:val="22"/>
          <w:szCs w:val="22"/>
        </w:rPr>
        <w:t>, a sostegno delle attività del centro antiviolenza</w:t>
      </w:r>
      <w:r w:rsidR="00BA3D05" w:rsidRPr="00D778F6">
        <w:rPr>
          <w:rFonts w:asciiTheme="minorHAnsi" w:hAnsiTheme="minorHAnsi" w:cstheme="minorHAnsi"/>
          <w:sz w:val="22"/>
          <w:szCs w:val="22"/>
        </w:rPr>
        <w:t xml:space="preserve"> denominato ___________________________. </w:t>
      </w:r>
    </w:p>
    <w:p w:rsidR="00860D5E" w:rsidRPr="00D778F6" w:rsidRDefault="00860D5E" w:rsidP="00860D5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778F6">
        <w:rPr>
          <w:rFonts w:asciiTheme="minorHAnsi" w:hAnsiTheme="minorHAnsi" w:cstheme="minorHAnsi"/>
          <w:sz w:val="22"/>
          <w:szCs w:val="22"/>
        </w:rPr>
        <w:t xml:space="preserve">A tal fine, ai sensi degli artt. 46 e 47 del D.P.R. 445/2000 e successive modificazioni, consapevole delle sanzioni penali previste in caso di dichiarazioni non veritiere e di falsità negli atti di cui all’art. 76 del D.P.R. 28 dicembre 2000, n. 445 e </w:t>
      </w:r>
      <w:proofErr w:type="spellStart"/>
      <w:r w:rsidRPr="00D778F6">
        <w:rPr>
          <w:rFonts w:asciiTheme="minorHAnsi" w:hAnsiTheme="minorHAnsi" w:cstheme="minorHAnsi"/>
          <w:sz w:val="22"/>
          <w:szCs w:val="22"/>
        </w:rPr>
        <w:t>s.m.i.</w:t>
      </w:r>
      <w:proofErr w:type="spellEnd"/>
      <w:r w:rsidRPr="00D778F6">
        <w:rPr>
          <w:rFonts w:asciiTheme="minorHAnsi" w:hAnsiTheme="minorHAnsi" w:cstheme="minorHAnsi"/>
          <w:sz w:val="22"/>
          <w:szCs w:val="22"/>
        </w:rPr>
        <w:t xml:space="preserve"> e della conseguente decadenza dei benefici di cui all’art. 75 del citato decreto relativa alle dichiarazioni sostitutive di certificazione e alle dichiarazioni di atto notorio, nella qualità di legale rappresentante o di soggetto appositamente delegato dell’Ente sopra indicato </w:t>
      </w:r>
    </w:p>
    <w:p w:rsidR="0092058B" w:rsidRDefault="0092058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860D5E" w:rsidRPr="00D778F6" w:rsidRDefault="00860D5E" w:rsidP="00BA3D05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778F6">
        <w:rPr>
          <w:rFonts w:asciiTheme="minorHAnsi" w:hAnsiTheme="minorHAnsi" w:cstheme="minorHAnsi"/>
          <w:b/>
          <w:sz w:val="22"/>
          <w:szCs w:val="22"/>
        </w:rPr>
        <w:lastRenderedPageBreak/>
        <w:t>DICHIARA</w:t>
      </w:r>
    </w:p>
    <w:p w:rsidR="00860D5E" w:rsidRPr="00D778F6" w:rsidRDefault="00860D5E" w:rsidP="00860D5E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D778F6">
        <w:rPr>
          <w:rFonts w:asciiTheme="minorHAnsi" w:hAnsiTheme="minorHAnsi" w:cstheme="minorHAnsi"/>
          <w:i/>
          <w:sz w:val="22"/>
          <w:szCs w:val="22"/>
        </w:rPr>
        <w:t xml:space="preserve">(n.b. Barrare </w:t>
      </w:r>
      <w:r w:rsidR="0092058B">
        <w:rPr>
          <w:rFonts w:asciiTheme="minorHAnsi" w:hAnsiTheme="minorHAnsi" w:cstheme="minorHAnsi"/>
          <w:i/>
          <w:sz w:val="22"/>
          <w:szCs w:val="22"/>
        </w:rPr>
        <w:t xml:space="preserve">obbligatoriamente </w:t>
      </w:r>
      <w:bookmarkStart w:id="0" w:name="_GoBack"/>
      <w:bookmarkEnd w:id="0"/>
      <w:r w:rsidRPr="00D778F6">
        <w:rPr>
          <w:rFonts w:asciiTheme="minorHAnsi" w:hAnsiTheme="minorHAnsi" w:cstheme="minorHAnsi"/>
          <w:i/>
          <w:sz w:val="22"/>
          <w:szCs w:val="22"/>
        </w:rPr>
        <w:t>le caselle</w:t>
      </w:r>
      <w:r w:rsidR="004E41E5">
        <w:rPr>
          <w:rFonts w:asciiTheme="minorHAnsi" w:hAnsiTheme="minorHAnsi" w:cstheme="minorHAnsi"/>
          <w:i/>
          <w:sz w:val="22"/>
          <w:szCs w:val="22"/>
        </w:rPr>
        <w:t xml:space="preserve"> di interesse</w:t>
      </w:r>
      <w:r w:rsidRPr="00D778F6">
        <w:rPr>
          <w:rFonts w:asciiTheme="minorHAnsi" w:hAnsiTheme="minorHAnsi" w:cstheme="minorHAnsi"/>
          <w:i/>
          <w:sz w:val="22"/>
          <w:szCs w:val="22"/>
        </w:rPr>
        <w:t>)</w:t>
      </w:r>
    </w:p>
    <w:p w:rsidR="00860D5E" w:rsidRPr="00D778F6" w:rsidRDefault="00860D5E" w:rsidP="00BA3D05">
      <w:pPr>
        <w:pStyle w:val="Intestazione"/>
        <w:numPr>
          <w:ilvl w:val="0"/>
          <w:numId w:val="40"/>
        </w:numPr>
        <w:tabs>
          <w:tab w:val="left" w:pos="284"/>
        </w:tabs>
        <w:suppressAutoHyphens/>
        <w:overflowPunct w:val="0"/>
        <w:autoSpaceDE w:val="0"/>
        <w:spacing w:before="240"/>
        <w:ind w:left="714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778F6">
        <w:rPr>
          <w:rFonts w:asciiTheme="minorHAnsi" w:eastAsia="Webdings" w:hAnsiTheme="minorHAnsi" w:cstheme="minorHAnsi"/>
          <w:sz w:val="22"/>
          <w:szCs w:val="22"/>
        </w:rPr>
        <w:t xml:space="preserve">che i dati e le notizie forniti nella presente domanda </w:t>
      </w:r>
      <w:r w:rsidRPr="00D778F6">
        <w:rPr>
          <w:rFonts w:asciiTheme="minorHAnsi" w:eastAsia="Webdings" w:hAnsiTheme="minorHAnsi" w:cstheme="minorHAnsi"/>
          <w:sz w:val="22"/>
          <w:szCs w:val="22"/>
          <w:u w:val="single"/>
        </w:rPr>
        <w:t>e nei relativi allegati</w:t>
      </w:r>
      <w:r w:rsidRPr="00D778F6">
        <w:rPr>
          <w:rFonts w:asciiTheme="minorHAnsi" w:eastAsia="Webdings" w:hAnsiTheme="minorHAnsi" w:cstheme="minorHAnsi"/>
          <w:sz w:val="22"/>
          <w:szCs w:val="22"/>
        </w:rPr>
        <w:t xml:space="preserve"> sono veritieri;</w:t>
      </w:r>
    </w:p>
    <w:p w:rsidR="00860D5E" w:rsidRPr="00D778F6" w:rsidRDefault="00860D5E" w:rsidP="00860D5E">
      <w:pPr>
        <w:pStyle w:val="Paragrafoelenco"/>
        <w:numPr>
          <w:ilvl w:val="0"/>
          <w:numId w:val="40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78F6">
        <w:rPr>
          <w:rFonts w:asciiTheme="minorHAnsi" w:hAnsiTheme="minorHAnsi" w:cstheme="minorHAnsi"/>
          <w:sz w:val="22"/>
          <w:szCs w:val="22"/>
        </w:rPr>
        <w:t>di essere a conoscenza dei contenuti dell’</w:t>
      </w:r>
      <w:r w:rsidRPr="00D778F6">
        <w:rPr>
          <w:rFonts w:asciiTheme="minorHAnsi" w:hAnsiTheme="minorHAnsi" w:cstheme="minorHAnsi"/>
          <w:b/>
          <w:bCs/>
          <w:sz w:val="22"/>
          <w:szCs w:val="22"/>
        </w:rPr>
        <w:t xml:space="preserve">AVVISO PUBBLICO PER L’ACCESSO AI CONTRIBUTI STATALI DI CUI AL D.P.C.M </w:t>
      </w:r>
      <w:r w:rsidR="00D778F6" w:rsidRPr="00D778F6">
        <w:rPr>
          <w:rFonts w:asciiTheme="minorHAnsi" w:hAnsiTheme="minorHAnsi" w:cstheme="minorHAnsi"/>
          <w:b/>
          <w:bCs/>
          <w:sz w:val="22"/>
          <w:szCs w:val="22"/>
        </w:rPr>
        <w:t>16 NOVEMBRE 2023</w:t>
      </w:r>
      <w:r w:rsidRPr="00D778F6">
        <w:rPr>
          <w:rFonts w:asciiTheme="minorHAnsi" w:hAnsiTheme="minorHAnsi" w:cstheme="minorHAnsi"/>
          <w:b/>
          <w:bCs/>
          <w:sz w:val="22"/>
          <w:szCs w:val="22"/>
        </w:rPr>
        <w:t xml:space="preserve"> DESTINATI AI CENTRI ANTIVIOLENZA - D.G.R. n. </w:t>
      </w:r>
      <w:r w:rsidR="00D778F6" w:rsidRPr="00D778F6">
        <w:rPr>
          <w:rFonts w:asciiTheme="minorHAnsi" w:hAnsiTheme="minorHAnsi" w:cstheme="minorHAnsi"/>
          <w:b/>
          <w:bCs/>
          <w:sz w:val="22"/>
          <w:szCs w:val="22"/>
        </w:rPr>
        <w:t>986 DEL 15 LUGLIO 2024</w:t>
      </w:r>
      <w:r w:rsidRPr="00D778F6">
        <w:rPr>
          <w:rFonts w:asciiTheme="minorHAnsi" w:hAnsiTheme="minorHAnsi" w:cstheme="minorHAnsi"/>
          <w:sz w:val="22"/>
          <w:szCs w:val="22"/>
        </w:rPr>
        <w:t>, approvato dalla Sezione Inclusione sociale attiva e della normativa di riferimento e di accettarli integralmente e incondizionatamente;</w:t>
      </w:r>
    </w:p>
    <w:p w:rsidR="00860D5E" w:rsidRPr="00D778F6" w:rsidRDefault="00860D5E" w:rsidP="00860D5E">
      <w:pPr>
        <w:pStyle w:val="Intestazione"/>
        <w:numPr>
          <w:ilvl w:val="0"/>
          <w:numId w:val="40"/>
        </w:numPr>
        <w:tabs>
          <w:tab w:val="left" w:pos="284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i/>
          <w:sz w:val="22"/>
          <w:szCs w:val="22"/>
        </w:rPr>
      </w:pPr>
      <w:r w:rsidRPr="00D778F6">
        <w:rPr>
          <w:rFonts w:asciiTheme="minorHAnsi" w:hAnsiTheme="minorHAnsi" w:cstheme="minorHAnsi"/>
          <w:sz w:val="22"/>
          <w:szCs w:val="22"/>
        </w:rPr>
        <w:t>di impegnarsi a rispettar</w:t>
      </w:r>
      <w:r w:rsidR="00EE2CFC">
        <w:rPr>
          <w:rFonts w:asciiTheme="minorHAnsi" w:hAnsiTheme="minorHAnsi" w:cstheme="minorHAnsi"/>
          <w:sz w:val="22"/>
          <w:szCs w:val="22"/>
        </w:rPr>
        <w:t>e tutte le norme previste dall’A</w:t>
      </w:r>
      <w:r w:rsidRPr="00D778F6">
        <w:rPr>
          <w:rFonts w:asciiTheme="minorHAnsi" w:hAnsiTheme="minorHAnsi" w:cstheme="minorHAnsi"/>
          <w:sz w:val="22"/>
          <w:szCs w:val="22"/>
        </w:rPr>
        <w:t>vviso secondo le procedure descritte;</w:t>
      </w:r>
    </w:p>
    <w:p w:rsidR="00860D5E" w:rsidRPr="00D778F6" w:rsidRDefault="00860D5E" w:rsidP="00860D5E">
      <w:pPr>
        <w:pStyle w:val="Intestazione"/>
        <w:numPr>
          <w:ilvl w:val="0"/>
          <w:numId w:val="40"/>
        </w:numPr>
        <w:tabs>
          <w:tab w:val="left" w:pos="284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778F6">
        <w:rPr>
          <w:rFonts w:asciiTheme="minorHAnsi" w:hAnsiTheme="minorHAnsi" w:cstheme="minorHAnsi"/>
          <w:sz w:val="22"/>
          <w:szCs w:val="22"/>
        </w:rPr>
        <w:t xml:space="preserve">di essere iscritto nel registro regionale in quanto in possesso dei requisiti previsti dalla </w:t>
      </w:r>
      <w:proofErr w:type="spellStart"/>
      <w:r w:rsidRPr="00D778F6">
        <w:rPr>
          <w:rFonts w:asciiTheme="minorHAnsi" w:hAnsiTheme="minorHAnsi" w:cstheme="minorHAnsi"/>
          <w:sz w:val="22"/>
          <w:szCs w:val="22"/>
        </w:rPr>
        <w:t>lr</w:t>
      </w:r>
      <w:proofErr w:type="spellEnd"/>
      <w:r w:rsidRPr="00D778F6">
        <w:rPr>
          <w:rFonts w:asciiTheme="minorHAnsi" w:hAnsiTheme="minorHAnsi" w:cstheme="minorHAnsi"/>
          <w:sz w:val="22"/>
          <w:szCs w:val="22"/>
        </w:rPr>
        <w:t xml:space="preserve">. 29/2014 e dal regolamento regionale n. 4/2007 e </w:t>
      </w:r>
      <w:proofErr w:type="spellStart"/>
      <w:r w:rsidRPr="00D778F6">
        <w:rPr>
          <w:rFonts w:asciiTheme="minorHAnsi" w:hAnsiTheme="minorHAnsi" w:cstheme="minorHAnsi"/>
          <w:sz w:val="22"/>
          <w:szCs w:val="22"/>
        </w:rPr>
        <w:t>s.m.i</w:t>
      </w:r>
      <w:proofErr w:type="spellEnd"/>
      <w:r w:rsidRPr="00D778F6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860D5E" w:rsidRPr="00D778F6" w:rsidRDefault="00860D5E" w:rsidP="00860D5E">
      <w:pPr>
        <w:pStyle w:val="Intestazione"/>
        <w:numPr>
          <w:ilvl w:val="0"/>
          <w:numId w:val="40"/>
        </w:numPr>
        <w:tabs>
          <w:tab w:val="left" w:pos="284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D778F6">
        <w:rPr>
          <w:rFonts w:asciiTheme="minorHAnsi" w:hAnsiTheme="minorHAnsi" w:cstheme="minorHAnsi"/>
          <w:sz w:val="22"/>
          <w:szCs w:val="22"/>
        </w:rPr>
        <w:t xml:space="preserve">di essere in possesso di tutti i requisiti previsti dall’Intesa del 14 settembre 2022, </w:t>
      </w:r>
      <w:r w:rsidRPr="00D778F6">
        <w:rPr>
          <w:rFonts w:asciiTheme="minorHAnsi" w:eastAsia="Times New Roman" w:hAnsiTheme="minorHAnsi" w:cstheme="minorHAnsi"/>
          <w:sz w:val="22"/>
          <w:szCs w:val="22"/>
          <w:lang w:eastAsia="it-IT"/>
        </w:rPr>
        <w:t>rep. atti n. 146/CU;</w:t>
      </w:r>
    </w:p>
    <w:p w:rsidR="00860D5E" w:rsidRPr="00D778F6" w:rsidRDefault="00860D5E" w:rsidP="00860D5E">
      <w:pPr>
        <w:pStyle w:val="Intestazione"/>
        <w:tabs>
          <w:tab w:val="left" w:pos="284"/>
        </w:tabs>
        <w:suppressAutoHyphens/>
        <w:overflowPunct w:val="0"/>
        <w:autoSpaceDE w:val="0"/>
        <w:ind w:left="720"/>
        <w:jc w:val="center"/>
        <w:textAlignment w:val="baseline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778F6">
        <w:rPr>
          <w:rFonts w:asciiTheme="minorHAnsi" w:eastAsia="Times New Roman" w:hAnsiTheme="minorHAnsi" w:cstheme="minorHAnsi"/>
          <w:b/>
          <w:sz w:val="22"/>
          <w:szCs w:val="22"/>
          <w:lang w:eastAsia="it-IT"/>
        </w:rPr>
        <w:t>ovvero</w:t>
      </w:r>
      <w:r w:rsidR="00465936">
        <w:rPr>
          <w:rFonts w:asciiTheme="minorHAnsi" w:eastAsia="Times New Roman" w:hAnsiTheme="minorHAnsi" w:cstheme="minorHAnsi"/>
          <w:b/>
          <w:sz w:val="22"/>
          <w:szCs w:val="22"/>
          <w:lang w:eastAsia="it-IT"/>
        </w:rPr>
        <w:t>*</w:t>
      </w:r>
    </w:p>
    <w:p w:rsidR="00860D5E" w:rsidRPr="00D778F6" w:rsidRDefault="00860D5E" w:rsidP="00860D5E">
      <w:pPr>
        <w:pStyle w:val="Intestazione"/>
        <w:numPr>
          <w:ilvl w:val="0"/>
          <w:numId w:val="40"/>
        </w:numPr>
        <w:tabs>
          <w:tab w:val="left" w:pos="284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4E41E5">
        <w:rPr>
          <w:rFonts w:asciiTheme="minorHAnsi" w:eastAsia="Times New Roman" w:hAnsiTheme="minorHAnsi" w:cstheme="minorHAnsi"/>
          <w:sz w:val="22"/>
          <w:szCs w:val="22"/>
          <w:lang w:eastAsia="it-IT"/>
        </w:rPr>
        <w:t>di aver avviato il percorso di adeguamento all</w:t>
      </w:r>
      <w:r w:rsidR="00EE2CFC" w:rsidRPr="004E41E5">
        <w:rPr>
          <w:rFonts w:asciiTheme="minorHAnsi" w:eastAsia="Times New Roman" w:hAnsiTheme="minorHAnsi" w:cstheme="minorHAnsi"/>
          <w:sz w:val="22"/>
          <w:szCs w:val="22"/>
          <w:lang w:eastAsia="it-IT"/>
        </w:rPr>
        <w:t>’</w:t>
      </w:r>
      <w:r w:rsidR="00EE2CFC" w:rsidRPr="004E41E5">
        <w:rPr>
          <w:rFonts w:asciiTheme="minorHAnsi" w:hAnsiTheme="minorHAnsi" w:cstheme="minorHAnsi"/>
          <w:sz w:val="22"/>
          <w:szCs w:val="22"/>
        </w:rPr>
        <w:t xml:space="preserve"> Intesa del 14 settembre 2022, </w:t>
      </w:r>
      <w:r w:rsidR="00EE2CFC" w:rsidRPr="004E41E5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rep. atti n. 146/CU </w:t>
      </w:r>
      <w:r w:rsidRPr="004E41E5">
        <w:rPr>
          <w:rFonts w:asciiTheme="minorHAnsi" w:eastAsia="Times New Roman" w:hAnsiTheme="minorHAnsi" w:cstheme="minorHAnsi"/>
          <w:sz w:val="22"/>
          <w:szCs w:val="22"/>
          <w:lang w:eastAsia="it-IT"/>
        </w:rPr>
        <w:t>che si concluderà entro i termini di cui all’ art. 15 della</w:t>
      </w:r>
      <w:r w:rsidR="00EE2CFC" w:rsidRPr="004E41E5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stessa</w:t>
      </w:r>
      <w:r w:rsidR="00BA3D05" w:rsidRPr="004E41E5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 </w:t>
      </w:r>
      <w:r w:rsidRPr="004E41E5">
        <w:rPr>
          <w:rFonts w:asciiTheme="minorHAnsi" w:eastAsia="Times New Roman" w:hAnsiTheme="minorHAnsi" w:cstheme="minorHAnsi"/>
          <w:sz w:val="22"/>
          <w:szCs w:val="22"/>
          <w:lang w:eastAsia="it-IT"/>
        </w:rPr>
        <w:t>Intesa</w:t>
      </w:r>
      <w:r w:rsidR="00EE2CFC" w:rsidRPr="004E41E5">
        <w:rPr>
          <w:rFonts w:asciiTheme="minorHAnsi" w:eastAsia="Times New Roman" w:hAnsiTheme="minorHAnsi" w:cstheme="minorHAnsi"/>
          <w:sz w:val="22"/>
          <w:szCs w:val="22"/>
          <w:u w:val="single"/>
          <w:lang w:eastAsia="it-IT"/>
        </w:rPr>
        <w:t xml:space="preserve"> </w:t>
      </w:r>
      <w:r w:rsidRPr="004E41E5">
        <w:rPr>
          <w:rFonts w:asciiTheme="minorHAnsi" w:hAnsiTheme="minorHAnsi" w:cstheme="minorHAnsi"/>
          <w:sz w:val="22"/>
          <w:szCs w:val="22"/>
        </w:rPr>
        <w:t xml:space="preserve">e </w:t>
      </w:r>
      <w:r w:rsidRPr="004E41E5">
        <w:rPr>
          <w:rFonts w:asciiTheme="minorHAnsi" w:eastAsia="Times New Roman" w:hAnsiTheme="minorHAnsi" w:cstheme="minorHAnsi"/>
          <w:sz w:val="22"/>
          <w:szCs w:val="22"/>
          <w:lang w:eastAsia="it-IT"/>
        </w:rPr>
        <w:t xml:space="preserve">di </w:t>
      </w:r>
      <w:r w:rsidRPr="004E41E5">
        <w:rPr>
          <w:rFonts w:asciiTheme="minorHAnsi" w:hAnsiTheme="minorHAnsi" w:cstheme="minorHAnsi"/>
          <w:sz w:val="22"/>
          <w:szCs w:val="22"/>
        </w:rPr>
        <w:t>essere in possesso dei requisiti minimi</w:t>
      </w:r>
      <w:r w:rsidRPr="00D778F6">
        <w:rPr>
          <w:rFonts w:asciiTheme="minorHAnsi" w:hAnsiTheme="minorHAnsi" w:cstheme="minorHAnsi"/>
          <w:sz w:val="22"/>
          <w:szCs w:val="22"/>
        </w:rPr>
        <w:t xml:space="preserve"> previsti nell’Intesa Stato-Regioni </w:t>
      </w:r>
      <w:r w:rsidRPr="00D778F6">
        <w:rPr>
          <w:rFonts w:asciiTheme="minorHAnsi" w:hAnsiTheme="minorHAnsi" w:cstheme="minorHAnsi"/>
          <w:sz w:val="22"/>
          <w:szCs w:val="22"/>
          <w:u w:val="single"/>
        </w:rPr>
        <w:t>del 27 novembre 2014</w:t>
      </w:r>
      <w:r w:rsidRPr="00D778F6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860D5E" w:rsidRPr="00D778F6" w:rsidRDefault="00860D5E" w:rsidP="00860D5E">
      <w:pPr>
        <w:pStyle w:val="Paragrafoelenco"/>
        <w:numPr>
          <w:ilvl w:val="0"/>
          <w:numId w:val="40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778F6">
        <w:rPr>
          <w:rFonts w:asciiTheme="minorHAnsi" w:hAnsiTheme="minorHAnsi" w:cstheme="minorHAnsi"/>
          <w:sz w:val="22"/>
          <w:szCs w:val="22"/>
        </w:rPr>
        <w:t>di autorizzare la Sezione Inclusione sociale attiva al trattamento e all’elaborazione dei dati forniti per finalità gestionali e statistiche, anche mediante l’ausilio di mezzi elettronici o automatizzati, nel rispetto della sicurezza e riservatezza necessarie, ai sensi dell’art. 13 del d.lgs. 30 giugno 2003 n. 196, recante disposizioni sul trattamento dei dati personali aggiornato dal d.lgs. n. 51 del 18 maggio 2018 e dal d.lgs. n. 101 del 10 agosto 2018, nonché dell'articolo 13 del Regolamento UE n. 679/2016.</w:t>
      </w:r>
    </w:p>
    <w:p w:rsidR="00465936" w:rsidRDefault="00465936" w:rsidP="00465936">
      <w:pPr>
        <w:pStyle w:val="Default"/>
        <w:rPr>
          <w:rFonts w:asciiTheme="minorHAnsi" w:eastAsia="Cambria" w:hAnsiTheme="minorHAnsi" w:cstheme="minorHAnsi"/>
          <w:i/>
          <w:color w:val="auto"/>
          <w:sz w:val="22"/>
          <w:szCs w:val="22"/>
          <w:lang w:eastAsia="en-US"/>
        </w:rPr>
      </w:pPr>
    </w:p>
    <w:p w:rsidR="00465936" w:rsidRPr="00465936" w:rsidRDefault="00465936" w:rsidP="00465936">
      <w:pPr>
        <w:pStyle w:val="Default"/>
        <w:rPr>
          <w:rFonts w:ascii="Calibri" w:eastAsia="Cambria" w:hAnsi="Calibri" w:cs="Calibri"/>
          <w:b/>
          <w:sz w:val="18"/>
          <w:szCs w:val="18"/>
        </w:rPr>
      </w:pPr>
      <w:r w:rsidRPr="00465936">
        <w:rPr>
          <w:rFonts w:asciiTheme="minorHAnsi" w:eastAsia="Cambria" w:hAnsiTheme="minorHAnsi" w:cstheme="minorHAnsi"/>
          <w:b/>
          <w:i/>
          <w:color w:val="auto"/>
          <w:sz w:val="22"/>
          <w:szCs w:val="22"/>
          <w:lang w:eastAsia="en-US"/>
        </w:rPr>
        <w:t>*</w:t>
      </w:r>
      <w:r w:rsidR="00E85EAD" w:rsidRPr="00E85EAD">
        <w:rPr>
          <w:rFonts w:asciiTheme="minorHAnsi" w:eastAsia="Cambria" w:hAnsiTheme="minorHAnsi" w:cstheme="minorHAnsi"/>
          <w:b/>
          <w:i/>
          <w:color w:val="auto"/>
          <w:sz w:val="20"/>
          <w:szCs w:val="20"/>
          <w:lang w:eastAsia="en-US"/>
        </w:rPr>
        <w:t xml:space="preserve">la possibilità di adeguamento è prevista </w:t>
      </w:r>
      <w:r w:rsidRPr="00E85EAD">
        <w:rPr>
          <w:rFonts w:asciiTheme="minorHAnsi" w:eastAsia="Cambria" w:hAnsiTheme="minorHAnsi" w:cstheme="minorHAnsi"/>
          <w:b/>
          <w:i/>
          <w:color w:val="auto"/>
          <w:sz w:val="20"/>
          <w:szCs w:val="20"/>
          <w:lang w:eastAsia="en-US"/>
        </w:rPr>
        <w:t xml:space="preserve">solo per </w:t>
      </w:r>
      <w:r w:rsidRPr="00E85EAD">
        <w:rPr>
          <w:rFonts w:ascii="Calibri" w:eastAsia="Cambria" w:hAnsi="Calibri" w:cs="Calibri"/>
          <w:b/>
          <w:i/>
          <w:sz w:val="20"/>
          <w:szCs w:val="20"/>
        </w:rPr>
        <w:t xml:space="preserve"> i gestori di </w:t>
      </w:r>
      <w:proofErr w:type="spellStart"/>
      <w:r w:rsidRPr="00E85EAD">
        <w:rPr>
          <w:rFonts w:ascii="Calibri" w:eastAsia="Cambria" w:hAnsi="Calibri" w:cs="Calibri"/>
          <w:b/>
          <w:i/>
          <w:sz w:val="20"/>
          <w:szCs w:val="20"/>
        </w:rPr>
        <w:t>cav</w:t>
      </w:r>
      <w:proofErr w:type="spellEnd"/>
      <w:r w:rsidRPr="00E85EAD">
        <w:rPr>
          <w:rFonts w:ascii="Calibri" w:eastAsia="Cambria" w:hAnsi="Calibri" w:cs="Calibri"/>
          <w:b/>
          <w:i/>
          <w:sz w:val="20"/>
          <w:szCs w:val="20"/>
        </w:rPr>
        <w:t xml:space="preserve"> già presenti negli elenchi/Albi regionali alla data dell’Intesa</w:t>
      </w:r>
    </w:p>
    <w:p w:rsidR="00465936" w:rsidRPr="00465936" w:rsidRDefault="00465936" w:rsidP="00FF4A44">
      <w:pPr>
        <w:spacing w:before="240"/>
        <w:rPr>
          <w:rFonts w:asciiTheme="minorHAnsi" w:hAnsiTheme="minorHAnsi" w:cstheme="minorHAnsi"/>
          <w:i/>
          <w:sz w:val="22"/>
          <w:szCs w:val="22"/>
          <w:vertAlign w:val="superscript"/>
        </w:rPr>
      </w:pPr>
    </w:p>
    <w:p w:rsidR="00860D5E" w:rsidRPr="00D778F6" w:rsidRDefault="00860D5E" w:rsidP="00FF4A44">
      <w:pPr>
        <w:spacing w:before="240"/>
        <w:rPr>
          <w:rFonts w:asciiTheme="minorHAnsi" w:hAnsiTheme="minorHAnsi" w:cstheme="minorHAnsi"/>
          <w:iCs/>
          <w:sz w:val="22"/>
          <w:szCs w:val="22"/>
        </w:rPr>
      </w:pPr>
      <w:r w:rsidRPr="00D778F6">
        <w:rPr>
          <w:rFonts w:asciiTheme="minorHAnsi" w:hAnsiTheme="minorHAnsi" w:cstheme="minorHAnsi"/>
          <w:i/>
          <w:sz w:val="22"/>
          <w:szCs w:val="22"/>
        </w:rPr>
        <w:t>Data:</w:t>
      </w:r>
      <w:r w:rsidRPr="00D778F6">
        <w:rPr>
          <w:rFonts w:asciiTheme="minorHAnsi" w:hAnsiTheme="minorHAnsi" w:cstheme="minorHAnsi"/>
          <w:iCs/>
          <w:sz w:val="22"/>
          <w:szCs w:val="22"/>
        </w:rPr>
        <w:tab/>
      </w:r>
    </w:p>
    <w:p w:rsidR="00D778F6" w:rsidRPr="00D778F6" w:rsidRDefault="00D778F6" w:rsidP="00FF4A44">
      <w:pPr>
        <w:spacing w:before="240"/>
        <w:rPr>
          <w:rFonts w:asciiTheme="minorHAnsi" w:hAnsiTheme="minorHAnsi" w:cstheme="minorHAnsi"/>
          <w:i/>
          <w:sz w:val="22"/>
          <w:szCs w:val="22"/>
        </w:rPr>
      </w:pPr>
    </w:p>
    <w:p w:rsidR="00860D5E" w:rsidRPr="00D778F6" w:rsidRDefault="00860D5E" w:rsidP="00860D5E">
      <w:pPr>
        <w:spacing w:before="60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D778F6">
        <w:rPr>
          <w:rFonts w:asciiTheme="minorHAnsi" w:hAnsiTheme="minorHAnsi" w:cstheme="minorHAnsi"/>
          <w:i/>
          <w:sz w:val="22"/>
          <w:szCs w:val="22"/>
        </w:rPr>
        <w:t xml:space="preserve">Firma digitale Rappresentante legale </w:t>
      </w:r>
    </w:p>
    <w:p w:rsidR="00D778F6" w:rsidRPr="00D778F6" w:rsidRDefault="00D778F6" w:rsidP="00FF4A44">
      <w:pPr>
        <w:pStyle w:val="Rientrocorpodeltesto"/>
        <w:spacing w:before="360"/>
        <w:rPr>
          <w:rFonts w:asciiTheme="minorHAnsi" w:eastAsia="Cambria" w:hAnsiTheme="minorHAnsi" w:cstheme="minorHAnsi"/>
          <w:b/>
          <w:sz w:val="22"/>
          <w:szCs w:val="22"/>
          <w:lang w:eastAsia="en-US"/>
        </w:rPr>
      </w:pPr>
    </w:p>
    <w:p w:rsidR="00D778F6" w:rsidRDefault="00D778F6" w:rsidP="00FF4A44">
      <w:pPr>
        <w:pStyle w:val="Rientrocorpodeltesto"/>
        <w:spacing w:before="360"/>
        <w:rPr>
          <w:rFonts w:asciiTheme="minorHAnsi" w:eastAsia="Cambria" w:hAnsiTheme="minorHAnsi" w:cstheme="minorHAnsi"/>
          <w:b/>
          <w:sz w:val="22"/>
          <w:szCs w:val="22"/>
          <w:lang w:eastAsia="en-US"/>
        </w:rPr>
      </w:pPr>
    </w:p>
    <w:p w:rsidR="00D778F6" w:rsidRDefault="00D778F6" w:rsidP="00FF4A44">
      <w:pPr>
        <w:spacing w:before="480"/>
        <w:rPr>
          <w:rFonts w:asciiTheme="minorHAnsi" w:hAnsiTheme="minorHAnsi" w:cstheme="minorHAnsi"/>
          <w:iCs/>
          <w:sz w:val="22"/>
          <w:szCs w:val="22"/>
        </w:rPr>
      </w:pPr>
    </w:p>
    <w:p w:rsidR="00D778F6" w:rsidRDefault="00D778F6" w:rsidP="00FF4A44">
      <w:pPr>
        <w:spacing w:before="480"/>
        <w:rPr>
          <w:rFonts w:asciiTheme="minorHAnsi" w:hAnsiTheme="minorHAnsi" w:cstheme="minorHAnsi"/>
          <w:iCs/>
          <w:sz w:val="22"/>
          <w:szCs w:val="22"/>
        </w:rPr>
      </w:pPr>
    </w:p>
    <w:p w:rsidR="00860D5E" w:rsidRPr="00D778F6" w:rsidRDefault="00860D5E" w:rsidP="00D778F6">
      <w:pPr>
        <w:jc w:val="right"/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it-IT"/>
        </w:rPr>
      </w:pPr>
      <w:r w:rsidRPr="00D778F6">
        <w:rPr>
          <w:rFonts w:asciiTheme="minorHAnsi" w:hAnsiTheme="minorHAnsi" w:cstheme="minorHAnsi"/>
          <w:b/>
          <w:sz w:val="22"/>
          <w:szCs w:val="22"/>
        </w:rPr>
        <w:lastRenderedPageBreak/>
        <w:t>Allegato A.2</w:t>
      </w:r>
    </w:p>
    <w:p w:rsidR="00860D5E" w:rsidRPr="00D778F6" w:rsidRDefault="00860D5E" w:rsidP="00860D5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778F6">
        <w:rPr>
          <w:rFonts w:asciiTheme="minorHAnsi" w:hAnsiTheme="minorHAnsi" w:cstheme="minorHAnsi"/>
          <w:b/>
          <w:sz w:val="22"/>
          <w:szCs w:val="22"/>
        </w:rPr>
        <w:t xml:space="preserve">Modello </w:t>
      </w:r>
      <w:proofErr w:type="spellStart"/>
      <w:r w:rsidRPr="00D778F6">
        <w:rPr>
          <w:rFonts w:asciiTheme="minorHAnsi" w:hAnsiTheme="minorHAnsi" w:cstheme="minorHAnsi"/>
          <w:b/>
          <w:sz w:val="22"/>
          <w:szCs w:val="22"/>
        </w:rPr>
        <w:t>pantouflage</w:t>
      </w:r>
      <w:proofErr w:type="spellEnd"/>
    </w:p>
    <w:p w:rsidR="00860D5E" w:rsidRPr="00D778F6" w:rsidRDefault="00860D5E" w:rsidP="00860D5E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D778F6">
        <w:rPr>
          <w:rFonts w:asciiTheme="minorHAnsi" w:hAnsiTheme="minorHAnsi" w:cstheme="minorHAnsi"/>
          <w:i/>
          <w:sz w:val="22"/>
          <w:szCs w:val="22"/>
        </w:rPr>
        <w:t xml:space="preserve"> (da compilare su carta intestata del soggetto candidato)</w:t>
      </w:r>
    </w:p>
    <w:p w:rsidR="00860D5E" w:rsidRPr="00D778F6" w:rsidRDefault="00860D5E" w:rsidP="00860D5E">
      <w:pPr>
        <w:spacing w:before="720" w:line="200" w:lineRule="exact"/>
        <w:ind w:left="142" w:right="53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778F6">
        <w:rPr>
          <w:rFonts w:asciiTheme="minorHAnsi" w:hAnsiTheme="minorHAnsi" w:cstheme="minorHAnsi"/>
          <w:b/>
          <w:sz w:val="22"/>
          <w:szCs w:val="22"/>
        </w:rPr>
        <w:t>DICHIARAZIONE SOSTITUTIVA</w:t>
      </w:r>
    </w:p>
    <w:p w:rsidR="00860D5E" w:rsidRPr="00D778F6" w:rsidRDefault="00860D5E" w:rsidP="00860D5E">
      <w:pPr>
        <w:spacing w:line="200" w:lineRule="exact"/>
        <w:ind w:left="142" w:right="54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778F6">
        <w:rPr>
          <w:rFonts w:asciiTheme="minorHAnsi" w:hAnsiTheme="minorHAnsi" w:cstheme="minorHAnsi"/>
          <w:b/>
          <w:sz w:val="22"/>
          <w:szCs w:val="22"/>
        </w:rPr>
        <w:t>RESA AI SENSI DEGLI ARTT. 46 E 47 DEL d.p.r. 445/2000</w:t>
      </w:r>
    </w:p>
    <w:p w:rsidR="00860D5E" w:rsidRPr="00D778F6" w:rsidRDefault="00860D5E" w:rsidP="00860D5E">
      <w:pPr>
        <w:spacing w:before="360" w:line="360" w:lineRule="auto"/>
        <w:ind w:right="-57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778F6">
        <w:rPr>
          <w:rFonts w:asciiTheme="minorHAnsi" w:eastAsia="Times New Roman" w:hAnsiTheme="minorHAnsi" w:cstheme="minorHAnsi"/>
          <w:sz w:val="22"/>
          <w:szCs w:val="22"/>
        </w:rPr>
        <w:t>Il/La  sottoscritto/a _____________________________nato/a  a _________________________________, il ____________, in qualità di legale rappresentante della Società/Associazione/Cooperativa sociale/altro (specif</w:t>
      </w:r>
      <w:r w:rsidR="00E34A2D">
        <w:rPr>
          <w:rFonts w:asciiTheme="minorHAnsi" w:eastAsia="Times New Roman" w:hAnsiTheme="minorHAnsi" w:cstheme="minorHAnsi"/>
          <w:sz w:val="22"/>
          <w:szCs w:val="22"/>
        </w:rPr>
        <w:t>i</w:t>
      </w:r>
      <w:r w:rsidRPr="00D778F6">
        <w:rPr>
          <w:rFonts w:asciiTheme="minorHAnsi" w:eastAsia="Times New Roman" w:hAnsiTheme="minorHAnsi" w:cstheme="minorHAnsi"/>
          <w:sz w:val="22"/>
          <w:szCs w:val="22"/>
        </w:rPr>
        <w:t xml:space="preserve">care) _____________________________________, sotto la propria responsabilità e consapevole delle conseguenze penali previste dall’art. 76 del D.P.R. 445/2000  per false attestazioni, </w:t>
      </w:r>
    </w:p>
    <w:p w:rsidR="00860D5E" w:rsidRPr="00D778F6" w:rsidRDefault="00860D5E" w:rsidP="00860D5E">
      <w:pPr>
        <w:spacing w:line="360" w:lineRule="auto"/>
        <w:ind w:right="-57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778F6">
        <w:rPr>
          <w:rFonts w:asciiTheme="minorHAnsi" w:eastAsia="Times New Roman" w:hAnsiTheme="minorHAnsi" w:cstheme="minorHAnsi"/>
          <w:sz w:val="22"/>
          <w:szCs w:val="22"/>
        </w:rPr>
        <w:t xml:space="preserve">preso atto di quanto specificato dall’Autorità nazionale anticorruzione (ANAC) negli orientamenti </w:t>
      </w:r>
      <w:proofErr w:type="spellStart"/>
      <w:r w:rsidRPr="00D778F6">
        <w:rPr>
          <w:rFonts w:asciiTheme="minorHAnsi" w:eastAsia="Times New Roman" w:hAnsiTheme="minorHAnsi" w:cstheme="minorHAnsi"/>
          <w:sz w:val="22"/>
          <w:szCs w:val="22"/>
        </w:rPr>
        <w:t>nn</w:t>
      </w:r>
      <w:proofErr w:type="spellEnd"/>
      <w:r w:rsidRPr="00D778F6">
        <w:rPr>
          <w:rFonts w:asciiTheme="minorHAnsi" w:eastAsia="Times New Roman" w:hAnsiTheme="minorHAnsi" w:cstheme="minorHAnsi"/>
          <w:sz w:val="22"/>
          <w:szCs w:val="22"/>
        </w:rPr>
        <w:t xml:space="preserve">. Da 1) a 4) del 2015, oltre che nei pareri sulla normative del 4 e del 18 febbraio 2015, nonché del 21 ottobre 2015; </w:t>
      </w:r>
    </w:p>
    <w:p w:rsidR="00860D5E" w:rsidRPr="00D778F6" w:rsidRDefault="00860D5E" w:rsidP="00860D5E">
      <w:pPr>
        <w:spacing w:before="240" w:line="480" w:lineRule="auto"/>
        <w:ind w:left="142" w:right="-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778F6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D778F6" w:rsidRPr="00D778F6" w:rsidRDefault="00860D5E" w:rsidP="00D778F6">
      <w:pPr>
        <w:spacing w:line="360" w:lineRule="auto"/>
        <w:ind w:right="-57"/>
        <w:jc w:val="both"/>
        <w:rPr>
          <w:rFonts w:asciiTheme="minorHAnsi" w:hAnsiTheme="minorHAnsi" w:cstheme="minorHAnsi"/>
          <w:sz w:val="22"/>
          <w:szCs w:val="22"/>
        </w:rPr>
      </w:pPr>
      <w:r w:rsidRPr="00D778F6">
        <w:rPr>
          <w:rFonts w:asciiTheme="minorHAnsi" w:eastAsia="Times New Roman" w:hAnsiTheme="minorHAnsi" w:cstheme="minorHAnsi"/>
          <w:sz w:val="22"/>
          <w:szCs w:val="22"/>
        </w:rPr>
        <w:t xml:space="preserve">che al  fine  dell'applicazione  dell'art.  53 comma  16 ter del  </w:t>
      </w:r>
      <w:proofErr w:type="spellStart"/>
      <w:r w:rsidRPr="00D778F6">
        <w:rPr>
          <w:rFonts w:asciiTheme="minorHAnsi" w:eastAsia="Times New Roman" w:hAnsiTheme="minorHAnsi" w:cstheme="minorHAnsi"/>
          <w:sz w:val="22"/>
          <w:szCs w:val="22"/>
        </w:rPr>
        <w:t>D.Lgs</w:t>
      </w:r>
      <w:proofErr w:type="spellEnd"/>
      <w:r w:rsidRPr="00D778F6">
        <w:rPr>
          <w:rFonts w:asciiTheme="minorHAnsi" w:eastAsia="Times New Roman" w:hAnsiTheme="minorHAnsi" w:cstheme="minorHAnsi"/>
          <w:sz w:val="22"/>
          <w:szCs w:val="22"/>
        </w:rPr>
        <w:t xml:space="preserve">  165/2001,  introdotto  dalla Legge  n.</w:t>
      </w:r>
      <w:r w:rsidRPr="00D778F6">
        <w:rPr>
          <w:rFonts w:asciiTheme="minorHAnsi" w:hAnsiTheme="minorHAnsi" w:cstheme="minorHAnsi"/>
          <w:sz w:val="22"/>
          <w:szCs w:val="22"/>
        </w:rPr>
        <w:t xml:space="preserve"> </w:t>
      </w:r>
      <w:r w:rsidRPr="00D778F6">
        <w:rPr>
          <w:rFonts w:asciiTheme="minorHAnsi" w:eastAsia="Times New Roman" w:hAnsiTheme="minorHAnsi" w:cstheme="minorHAnsi"/>
          <w:sz w:val="22"/>
          <w:szCs w:val="22"/>
        </w:rPr>
        <w:t xml:space="preserve">190/2012 (attività successiva alla cessazione del rapporto di lavoro- </w:t>
      </w:r>
      <w:proofErr w:type="spellStart"/>
      <w:r w:rsidRPr="00D778F6">
        <w:rPr>
          <w:rFonts w:asciiTheme="minorHAnsi" w:eastAsia="Times New Roman" w:hAnsiTheme="minorHAnsi" w:cstheme="minorHAnsi"/>
          <w:sz w:val="22"/>
          <w:szCs w:val="22"/>
        </w:rPr>
        <w:t>pantouflage</w:t>
      </w:r>
      <w:proofErr w:type="spellEnd"/>
      <w:r w:rsidRPr="00D778F6">
        <w:rPr>
          <w:rFonts w:asciiTheme="minorHAnsi" w:eastAsia="Times New Roman" w:hAnsiTheme="minorHAnsi" w:cstheme="minorHAnsi"/>
          <w:sz w:val="22"/>
          <w:szCs w:val="22"/>
        </w:rPr>
        <w:t xml:space="preserve"> o revolving </w:t>
      </w:r>
      <w:proofErr w:type="spellStart"/>
      <w:r w:rsidRPr="00D778F6">
        <w:rPr>
          <w:rFonts w:asciiTheme="minorHAnsi" w:eastAsia="Times New Roman" w:hAnsiTheme="minorHAnsi" w:cstheme="minorHAnsi"/>
          <w:sz w:val="22"/>
          <w:szCs w:val="22"/>
        </w:rPr>
        <w:t>doors</w:t>
      </w:r>
      <w:proofErr w:type="spellEnd"/>
      <w:r w:rsidRPr="00D778F6">
        <w:rPr>
          <w:rFonts w:asciiTheme="minorHAnsi" w:eastAsia="Times New Roman" w:hAnsiTheme="minorHAnsi" w:cstheme="minorHAnsi"/>
          <w:sz w:val="22"/>
          <w:szCs w:val="22"/>
        </w:rPr>
        <w:t xml:space="preserve">), questa Associazione/Società/Cooperativa sociale o altro (specificare)  </w:t>
      </w:r>
      <w:r w:rsidRPr="00D778F6">
        <w:rPr>
          <w:rFonts w:asciiTheme="minorHAnsi" w:eastAsia="Times New Roman" w:hAnsiTheme="minorHAnsi" w:cstheme="minorHAnsi"/>
          <w:b/>
          <w:sz w:val="22"/>
          <w:szCs w:val="22"/>
          <w:u w:val="single"/>
        </w:rPr>
        <w:t>non  ha concluso</w:t>
      </w:r>
      <w:r w:rsidRPr="00D778F6">
        <w:rPr>
          <w:rFonts w:asciiTheme="minorHAnsi" w:eastAsia="Times New Roman" w:hAnsiTheme="minorHAnsi" w:cstheme="minorHAnsi"/>
          <w:sz w:val="22"/>
          <w:szCs w:val="22"/>
        </w:rPr>
        <w:t xml:space="preserve"> contratti di lavoro subordinato o autonomo e, comunque, non ha attribuito   incarichi   ad   ex  dipendenti   dell'Amministrazione   regionale,  che  hanno   esercitato   poteri autoritativi o negoziali per conto della Regione  Puglia  nei propri  confronti,  nel  triennio  successivo alla cessazione del rapporto di lavoro con la Regione Puglia</w:t>
      </w:r>
      <w:r w:rsidRPr="00D778F6">
        <w:rPr>
          <w:rFonts w:asciiTheme="minorHAnsi" w:hAnsiTheme="minorHAnsi" w:cstheme="minorHAnsi"/>
          <w:sz w:val="22"/>
          <w:szCs w:val="22"/>
        </w:rPr>
        <w:t>.</w:t>
      </w:r>
    </w:p>
    <w:p w:rsidR="00D778F6" w:rsidRPr="00D778F6" w:rsidRDefault="00D778F6" w:rsidP="00D778F6">
      <w:pPr>
        <w:spacing w:line="360" w:lineRule="auto"/>
        <w:ind w:right="-57"/>
        <w:jc w:val="both"/>
        <w:rPr>
          <w:rFonts w:asciiTheme="minorHAnsi" w:hAnsiTheme="minorHAnsi" w:cstheme="minorHAnsi"/>
          <w:sz w:val="22"/>
          <w:szCs w:val="22"/>
        </w:rPr>
      </w:pPr>
    </w:p>
    <w:p w:rsidR="00860D5E" w:rsidRPr="00D778F6" w:rsidRDefault="00860D5E" w:rsidP="00D778F6">
      <w:pPr>
        <w:spacing w:line="360" w:lineRule="auto"/>
        <w:ind w:right="-57"/>
        <w:jc w:val="both"/>
        <w:rPr>
          <w:rFonts w:asciiTheme="minorHAnsi" w:hAnsiTheme="minorHAnsi" w:cstheme="minorHAnsi"/>
          <w:sz w:val="22"/>
          <w:szCs w:val="22"/>
        </w:rPr>
      </w:pPr>
      <w:r w:rsidRPr="00D778F6">
        <w:rPr>
          <w:rFonts w:asciiTheme="minorHAnsi" w:eastAsia="Arial" w:hAnsiTheme="minorHAnsi" w:cstheme="minorHAnsi"/>
          <w:sz w:val="22"/>
          <w:szCs w:val="22"/>
        </w:rPr>
        <w:t xml:space="preserve">In fede </w:t>
      </w:r>
    </w:p>
    <w:p w:rsidR="00860D5E" w:rsidRPr="00D778F6" w:rsidRDefault="00860D5E" w:rsidP="00D778F6">
      <w:pPr>
        <w:spacing w:before="240" w:line="200" w:lineRule="exact"/>
        <w:jc w:val="right"/>
        <w:rPr>
          <w:rFonts w:asciiTheme="minorHAnsi" w:eastAsia="Arial" w:hAnsiTheme="minorHAnsi" w:cstheme="minorHAnsi"/>
          <w:sz w:val="22"/>
          <w:szCs w:val="22"/>
        </w:rPr>
      </w:pPr>
      <w:r w:rsidRPr="00D778F6">
        <w:rPr>
          <w:rFonts w:asciiTheme="minorHAnsi" w:eastAsia="Arial" w:hAnsiTheme="minorHAnsi" w:cstheme="minorHAnsi"/>
          <w:sz w:val="22"/>
          <w:szCs w:val="22"/>
        </w:rPr>
        <w:t xml:space="preserve">Firma digitale </w:t>
      </w:r>
    </w:p>
    <w:sectPr w:rsidR="00860D5E" w:rsidRPr="00D778F6" w:rsidSect="00860D5E">
      <w:headerReference w:type="default" r:id="rId16"/>
      <w:footerReference w:type="even" r:id="rId17"/>
      <w:footerReference w:type="default" r:id="rId18"/>
      <w:pgSz w:w="11906" w:h="16838" w:code="9"/>
      <w:pgMar w:top="2268" w:right="1701" w:bottom="1588" w:left="2041" w:header="992" w:footer="510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3FF" w:rsidRDefault="002773FF">
      <w:r>
        <w:separator/>
      </w:r>
    </w:p>
  </w:endnote>
  <w:endnote w:type="continuationSeparator" w:id="0">
    <w:p w:rsidR="002773FF" w:rsidRDefault="0027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190" w:rsidRDefault="00320441" w:rsidP="0003634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EF519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F5190" w:rsidRDefault="00EF5190" w:rsidP="0003634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190" w:rsidRPr="004E3D49" w:rsidRDefault="00EF5190" w:rsidP="00860D5E">
    <w:pPr>
      <w:pStyle w:val="Pidipagina"/>
      <w:ind w:right="360"/>
      <w:rPr>
        <w:rFonts w:ascii="Calibri" w:hAnsi="Calibri"/>
        <w:b/>
        <w:color w:val="000000"/>
        <w:sz w:val="22"/>
      </w:rPr>
    </w:pPr>
    <w:r>
      <w:rPr>
        <w:rFonts w:ascii="Calibri" w:hAnsi="Calibri"/>
        <w:b/>
        <w:color w:val="000000"/>
        <w:sz w:val="22"/>
      </w:rPr>
      <w:t>www.regione.puglia.it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3FF" w:rsidRDefault="002773FF">
      <w:r>
        <w:separator/>
      </w:r>
    </w:p>
  </w:footnote>
  <w:footnote w:type="continuationSeparator" w:id="0">
    <w:p w:rsidR="002773FF" w:rsidRDefault="00277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190" w:rsidRDefault="00EF5190" w:rsidP="00E375CC">
    <w:pPr>
      <w:tabs>
        <w:tab w:val="left" w:pos="2268"/>
        <w:tab w:val="left" w:pos="4440"/>
      </w:tabs>
      <w:spacing w:line="216" w:lineRule="auto"/>
      <w:ind w:left="2268"/>
      <w:rPr>
        <w:rFonts w:ascii="Calibri" w:hAnsi="Calibri"/>
        <w:b/>
        <w:caps/>
        <w:sz w:val="21"/>
      </w:rPr>
    </w:pPr>
    <w:r>
      <w:rPr>
        <w:rFonts w:ascii="Calibri" w:hAnsi="Calibri"/>
        <w:b/>
        <w:noProof/>
        <w:sz w:val="26"/>
        <w:lang w:eastAsia="it-IT"/>
      </w:rPr>
      <w:drawing>
        <wp:anchor distT="0" distB="0" distL="114300" distR="114300" simplePos="0" relativeHeight="251657216" behindDoc="1" locked="0" layoutInCell="1" allowOverlap="1" wp14:anchorId="6AD48AC6" wp14:editId="76DCCA28">
          <wp:simplePos x="0" y="0"/>
          <wp:positionH relativeFrom="column">
            <wp:posOffset>-1440180</wp:posOffset>
          </wp:positionH>
          <wp:positionV relativeFrom="paragraph">
            <wp:posOffset>-630555</wp:posOffset>
          </wp:positionV>
          <wp:extent cx="2338705" cy="1168400"/>
          <wp:effectExtent l="19050" t="0" r="4445" b="0"/>
          <wp:wrapTight wrapText="bothSides">
            <wp:wrapPolygon edited="0">
              <wp:start x="-176" y="0"/>
              <wp:lineTo x="-176" y="20778"/>
              <wp:lineTo x="21641" y="20778"/>
              <wp:lineTo x="21641" y="0"/>
              <wp:lineTo x="-176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618"/>
                  <a:stretch>
                    <a:fillRect/>
                  </a:stretch>
                </pic:blipFill>
                <pic:spPr bwMode="auto">
                  <a:xfrm>
                    <a:off x="0" y="0"/>
                    <a:ext cx="2338705" cy="116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21"/>
      </w:rPr>
      <w:t>DIPARTIMENTO</w:t>
    </w:r>
    <w:r>
      <w:rPr>
        <w:rFonts w:ascii="Calibri" w:hAnsi="Calibri"/>
        <w:b/>
        <w:sz w:val="26"/>
      </w:rPr>
      <w:t xml:space="preserve"> </w:t>
    </w:r>
    <w:r>
      <w:rPr>
        <w:rFonts w:ascii="Calibri" w:hAnsi="Calibri"/>
        <w:b/>
        <w:caps/>
        <w:sz w:val="21"/>
      </w:rPr>
      <w:t>WELFARE</w:t>
    </w:r>
  </w:p>
  <w:p w:rsidR="00EF5190" w:rsidRDefault="00EF5190" w:rsidP="00E375CC">
    <w:pPr>
      <w:spacing w:line="216" w:lineRule="auto"/>
      <w:ind w:left="2268"/>
      <w:rPr>
        <w:rFonts w:asciiTheme="minorHAnsi" w:hAnsiTheme="minorHAnsi"/>
        <w:b/>
        <w:sz w:val="21"/>
        <w:szCs w:val="21"/>
      </w:rPr>
    </w:pPr>
  </w:p>
  <w:p w:rsidR="00EF5190" w:rsidRPr="000A052A" w:rsidRDefault="00EF5190" w:rsidP="00DD044D">
    <w:pPr>
      <w:spacing w:line="216" w:lineRule="auto"/>
      <w:ind w:left="2268"/>
      <w:rPr>
        <w:rFonts w:asciiTheme="minorHAnsi" w:hAnsiTheme="minorHAnsi"/>
        <w:b/>
        <w:sz w:val="21"/>
        <w:szCs w:val="21"/>
      </w:rPr>
    </w:pPr>
    <w:r w:rsidRPr="000A052A">
      <w:rPr>
        <w:rFonts w:asciiTheme="minorHAnsi" w:hAnsiTheme="minorHAnsi"/>
        <w:b/>
        <w:sz w:val="21"/>
        <w:szCs w:val="21"/>
      </w:rPr>
      <w:t xml:space="preserve">SEZIONE INCLUSIONE SOCIALE ATTIVA E INNOVAZIONE </w:t>
    </w:r>
  </w:p>
  <w:p w:rsidR="00EF5190" w:rsidRPr="000A052A" w:rsidRDefault="004E41E5" w:rsidP="00E375CC">
    <w:pPr>
      <w:spacing w:line="216" w:lineRule="auto"/>
      <w:ind w:left="2268"/>
      <w:rPr>
        <w:rFonts w:asciiTheme="minorHAnsi" w:hAnsiTheme="minorHAnsi"/>
        <w:b/>
        <w:sz w:val="21"/>
        <w:szCs w:val="21"/>
      </w:rPr>
    </w:pPr>
    <w:r>
      <w:rPr>
        <w:rFonts w:asciiTheme="minorHAnsi" w:hAnsiTheme="minorHAnsi"/>
        <w:b/>
        <w:sz w:val="21"/>
        <w:szCs w:val="21"/>
      </w:rPr>
      <w:t>Servizio Minori, Famiglie e Pari Opportunità e Tenuta Registri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12E00E9"/>
    <w:multiLevelType w:val="hybridMultilevel"/>
    <w:tmpl w:val="3E06F7A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9720A"/>
    <w:multiLevelType w:val="hybridMultilevel"/>
    <w:tmpl w:val="97DEA14C"/>
    <w:lvl w:ilvl="0" w:tplc="CABC137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36357"/>
    <w:multiLevelType w:val="hybridMultilevel"/>
    <w:tmpl w:val="738C556C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FD64053"/>
    <w:multiLevelType w:val="hybridMultilevel"/>
    <w:tmpl w:val="2CE80F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544C22E">
      <w:numFmt w:val="bullet"/>
      <w:lvlText w:val="-"/>
      <w:lvlJc w:val="left"/>
      <w:pPr>
        <w:ind w:left="1080" w:hanging="360"/>
      </w:pPr>
      <w:rPr>
        <w:rFonts w:ascii="Calibri" w:eastAsia="Cambria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774E2A"/>
    <w:multiLevelType w:val="hybridMultilevel"/>
    <w:tmpl w:val="5CE2B13A"/>
    <w:lvl w:ilvl="0" w:tplc="EBD86D34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504C12"/>
    <w:multiLevelType w:val="hybridMultilevel"/>
    <w:tmpl w:val="440032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474BA"/>
    <w:multiLevelType w:val="hybridMultilevel"/>
    <w:tmpl w:val="BFBAD8B4"/>
    <w:lvl w:ilvl="0" w:tplc="0410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>
    <w:nsid w:val="229F7667"/>
    <w:multiLevelType w:val="hybridMultilevel"/>
    <w:tmpl w:val="EA541F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E2CE5"/>
    <w:multiLevelType w:val="hybridMultilevel"/>
    <w:tmpl w:val="457C361E"/>
    <w:lvl w:ilvl="0" w:tplc="955ED8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FA3320"/>
    <w:multiLevelType w:val="hybridMultilevel"/>
    <w:tmpl w:val="32126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1EC6C2">
      <w:numFmt w:val="bullet"/>
      <w:lvlText w:val="-"/>
      <w:lvlJc w:val="left"/>
      <w:pPr>
        <w:ind w:left="1440" w:hanging="360"/>
      </w:pPr>
      <w:rPr>
        <w:rFonts w:ascii="Calibri" w:eastAsia="Cambria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FD253C"/>
    <w:multiLevelType w:val="hybridMultilevel"/>
    <w:tmpl w:val="2FBA47B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854644A"/>
    <w:multiLevelType w:val="hybridMultilevel"/>
    <w:tmpl w:val="2CC4B4B0"/>
    <w:lvl w:ilvl="0" w:tplc="5DA86006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28CB3B96"/>
    <w:multiLevelType w:val="hybridMultilevel"/>
    <w:tmpl w:val="4DBC861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2A0D77E0"/>
    <w:multiLevelType w:val="hybridMultilevel"/>
    <w:tmpl w:val="17BCC950"/>
    <w:lvl w:ilvl="0" w:tplc="93500A26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9129A"/>
    <w:multiLevelType w:val="hybridMultilevel"/>
    <w:tmpl w:val="89FAB392"/>
    <w:lvl w:ilvl="0" w:tplc="0410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6">
    <w:nsid w:val="2C212858"/>
    <w:multiLevelType w:val="hybridMultilevel"/>
    <w:tmpl w:val="FED6E348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2F8A7EAD"/>
    <w:multiLevelType w:val="hybridMultilevel"/>
    <w:tmpl w:val="1E8C23AA"/>
    <w:lvl w:ilvl="0" w:tplc="80023E2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9C73F1"/>
    <w:multiLevelType w:val="hybridMultilevel"/>
    <w:tmpl w:val="5DD6763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3173991"/>
    <w:multiLevelType w:val="multilevel"/>
    <w:tmpl w:val="B57C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4A30EF9"/>
    <w:multiLevelType w:val="hybridMultilevel"/>
    <w:tmpl w:val="2C02ACA6"/>
    <w:lvl w:ilvl="0" w:tplc="679C6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557454"/>
    <w:multiLevelType w:val="hybridMultilevel"/>
    <w:tmpl w:val="CCE0449E"/>
    <w:lvl w:ilvl="0" w:tplc="53901E5A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3F130577"/>
    <w:multiLevelType w:val="hybridMultilevel"/>
    <w:tmpl w:val="23CEFA2A"/>
    <w:lvl w:ilvl="0" w:tplc="D99CAF2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 w:val="0"/>
        <w:i w:val="0"/>
      </w:rPr>
    </w:lvl>
    <w:lvl w:ilvl="1" w:tplc="A22C13BE">
      <w:start w:val="1"/>
      <w:numFmt w:val="lowerLetter"/>
      <w:lvlText w:val="%2."/>
      <w:lvlJc w:val="left"/>
      <w:pPr>
        <w:ind w:left="1800" w:hanging="360"/>
      </w:pPr>
      <w:rPr>
        <w:rFonts w:hint="default"/>
        <w:b w:val="0"/>
        <w:i w:val="0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3071557"/>
    <w:multiLevelType w:val="hybridMultilevel"/>
    <w:tmpl w:val="AD80A6EE"/>
    <w:lvl w:ilvl="0" w:tplc="159A0FB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5F0238"/>
    <w:multiLevelType w:val="hybridMultilevel"/>
    <w:tmpl w:val="42CA93BA"/>
    <w:lvl w:ilvl="0" w:tplc="6CFC616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3C4BC8"/>
    <w:multiLevelType w:val="hybridMultilevel"/>
    <w:tmpl w:val="F9143956"/>
    <w:lvl w:ilvl="0" w:tplc="04100001">
      <w:start w:val="1"/>
      <w:numFmt w:val="bullet"/>
      <w:lvlText w:val=""/>
      <w:lvlJc w:val="left"/>
      <w:pPr>
        <w:tabs>
          <w:tab w:val="num" w:pos="1078"/>
        </w:tabs>
        <w:ind w:left="1192" w:hanging="284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5BB611B7"/>
    <w:multiLevelType w:val="hybridMultilevel"/>
    <w:tmpl w:val="994A32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7850E8"/>
    <w:multiLevelType w:val="hybridMultilevel"/>
    <w:tmpl w:val="165886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A309E8"/>
    <w:multiLevelType w:val="hybridMultilevel"/>
    <w:tmpl w:val="873A39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2270D0"/>
    <w:multiLevelType w:val="hybridMultilevel"/>
    <w:tmpl w:val="5EB47E26"/>
    <w:lvl w:ilvl="0" w:tplc="5DF0162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5F129D"/>
    <w:multiLevelType w:val="hybridMultilevel"/>
    <w:tmpl w:val="643E26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30055A"/>
    <w:multiLevelType w:val="hybridMultilevel"/>
    <w:tmpl w:val="EE085396"/>
    <w:lvl w:ilvl="0" w:tplc="9FDA0978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217F38"/>
    <w:multiLevelType w:val="hybridMultilevel"/>
    <w:tmpl w:val="99AE1B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965CF7"/>
    <w:multiLevelType w:val="hybridMultilevel"/>
    <w:tmpl w:val="404AD9BC"/>
    <w:lvl w:ilvl="0" w:tplc="679C6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F815B2"/>
    <w:multiLevelType w:val="hybridMultilevel"/>
    <w:tmpl w:val="E0A6F55E"/>
    <w:lvl w:ilvl="0" w:tplc="6832D242">
      <w:numFmt w:val="bullet"/>
      <w:lvlText w:val="-"/>
      <w:lvlJc w:val="left"/>
      <w:pPr>
        <w:ind w:left="502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>
    <w:nsid w:val="78FD5A72"/>
    <w:multiLevelType w:val="hybridMultilevel"/>
    <w:tmpl w:val="2B78F8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720497"/>
    <w:multiLevelType w:val="hybridMultilevel"/>
    <w:tmpl w:val="99221B56"/>
    <w:lvl w:ilvl="0" w:tplc="93500A26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CB5074F"/>
    <w:multiLevelType w:val="hybridMultilevel"/>
    <w:tmpl w:val="24040A8C"/>
    <w:lvl w:ilvl="0" w:tplc="679C6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995201"/>
    <w:multiLevelType w:val="hybridMultilevel"/>
    <w:tmpl w:val="78A82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37"/>
  </w:num>
  <w:num w:numId="4">
    <w:abstractNumId w:val="3"/>
  </w:num>
  <w:num w:numId="5">
    <w:abstractNumId w:val="33"/>
  </w:num>
  <w:num w:numId="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18"/>
  </w:num>
  <w:num w:numId="10">
    <w:abstractNumId w:val="5"/>
  </w:num>
  <w:num w:numId="11">
    <w:abstractNumId w:val="17"/>
  </w:num>
  <w:num w:numId="12">
    <w:abstractNumId w:val="16"/>
  </w:num>
  <w:num w:numId="13">
    <w:abstractNumId w:val="34"/>
  </w:num>
  <w:num w:numId="14">
    <w:abstractNumId w:val="13"/>
  </w:num>
  <w:num w:numId="15">
    <w:abstractNumId w:val="6"/>
  </w:num>
  <w:num w:numId="16">
    <w:abstractNumId w:val="29"/>
  </w:num>
  <w:num w:numId="17">
    <w:abstractNumId w:val="22"/>
  </w:num>
  <w:num w:numId="18">
    <w:abstractNumId w:val="25"/>
  </w:num>
  <w:num w:numId="19">
    <w:abstractNumId w:val="10"/>
  </w:num>
  <w:num w:numId="20">
    <w:abstractNumId w:val="35"/>
  </w:num>
  <w:num w:numId="21">
    <w:abstractNumId w:val="27"/>
  </w:num>
  <w:num w:numId="22">
    <w:abstractNumId w:val="32"/>
  </w:num>
  <w:num w:numId="23">
    <w:abstractNumId w:val="9"/>
  </w:num>
  <w:num w:numId="24">
    <w:abstractNumId w:val="28"/>
  </w:num>
  <w:num w:numId="25">
    <w:abstractNumId w:val="24"/>
  </w:num>
  <w:num w:numId="26">
    <w:abstractNumId w:val="12"/>
  </w:num>
  <w:num w:numId="27">
    <w:abstractNumId w:val="2"/>
  </w:num>
  <w:num w:numId="28">
    <w:abstractNumId w:val="30"/>
  </w:num>
  <w:num w:numId="29">
    <w:abstractNumId w:val="21"/>
  </w:num>
  <w:num w:numId="30">
    <w:abstractNumId w:val="8"/>
  </w:num>
  <w:num w:numId="31">
    <w:abstractNumId w:val="31"/>
  </w:num>
  <w:num w:numId="32">
    <w:abstractNumId w:val="36"/>
  </w:num>
  <w:num w:numId="33">
    <w:abstractNumId w:val="14"/>
  </w:num>
  <w:num w:numId="34">
    <w:abstractNumId w:val="4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26"/>
  </w:num>
  <w:num w:numId="40">
    <w:abstractNumId w:val="23"/>
  </w:num>
  <w:num w:numId="41">
    <w:abstractNumId w:val="3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o:colormru v:ext="edit" colors="#029f64,#e2001a,#00a061,#008b44,#da5120,#f60,#fabb00,#ff001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DB"/>
    <w:rsid w:val="000052FA"/>
    <w:rsid w:val="0001098A"/>
    <w:rsid w:val="00021943"/>
    <w:rsid w:val="00021A90"/>
    <w:rsid w:val="00023099"/>
    <w:rsid w:val="0002655D"/>
    <w:rsid w:val="0003634A"/>
    <w:rsid w:val="0004778D"/>
    <w:rsid w:val="000527E2"/>
    <w:rsid w:val="000562AD"/>
    <w:rsid w:val="00065A19"/>
    <w:rsid w:val="00073F64"/>
    <w:rsid w:val="00084CAF"/>
    <w:rsid w:val="00095F67"/>
    <w:rsid w:val="00096F9F"/>
    <w:rsid w:val="000B09A9"/>
    <w:rsid w:val="000B16A8"/>
    <w:rsid w:val="000B2203"/>
    <w:rsid w:val="000B3118"/>
    <w:rsid w:val="000C1E2A"/>
    <w:rsid w:val="000C2BF5"/>
    <w:rsid w:val="000E19DA"/>
    <w:rsid w:val="000E3D6B"/>
    <w:rsid w:val="000E7240"/>
    <w:rsid w:val="000E7DBB"/>
    <w:rsid w:val="000F6E4D"/>
    <w:rsid w:val="00102FE2"/>
    <w:rsid w:val="00111418"/>
    <w:rsid w:val="00112971"/>
    <w:rsid w:val="00114703"/>
    <w:rsid w:val="00121D71"/>
    <w:rsid w:val="00125298"/>
    <w:rsid w:val="001260FF"/>
    <w:rsid w:val="0013294F"/>
    <w:rsid w:val="00137448"/>
    <w:rsid w:val="00137C4D"/>
    <w:rsid w:val="001423A4"/>
    <w:rsid w:val="00143977"/>
    <w:rsid w:val="00144C23"/>
    <w:rsid w:val="00163AEE"/>
    <w:rsid w:val="001704E1"/>
    <w:rsid w:val="0017319C"/>
    <w:rsid w:val="001816B5"/>
    <w:rsid w:val="001830A7"/>
    <w:rsid w:val="001975A4"/>
    <w:rsid w:val="001976B8"/>
    <w:rsid w:val="001B2B09"/>
    <w:rsid w:val="001B4002"/>
    <w:rsid w:val="001B7A3D"/>
    <w:rsid w:val="001C14C1"/>
    <w:rsid w:val="001C1876"/>
    <w:rsid w:val="001C2025"/>
    <w:rsid w:val="001C2910"/>
    <w:rsid w:val="001C77D6"/>
    <w:rsid w:val="001E2990"/>
    <w:rsid w:val="001E4286"/>
    <w:rsid w:val="001F3846"/>
    <w:rsid w:val="001F3B60"/>
    <w:rsid w:val="001F47AB"/>
    <w:rsid w:val="002036B2"/>
    <w:rsid w:val="002141C8"/>
    <w:rsid w:val="00215079"/>
    <w:rsid w:val="00221EA6"/>
    <w:rsid w:val="0022205C"/>
    <w:rsid w:val="002239B1"/>
    <w:rsid w:val="00225A75"/>
    <w:rsid w:val="00240298"/>
    <w:rsid w:val="002439EA"/>
    <w:rsid w:val="002455F5"/>
    <w:rsid w:val="00251C4F"/>
    <w:rsid w:val="002572B7"/>
    <w:rsid w:val="002576EF"/>
    <w:rsid w:val="00257D69"/>
    <w:rsid w:val="002651B9"/>
    <w:rsid w:val="00267F93"/>
    <w:rsid w:val="00272984"/>
    <w:rsid w:val="002773FF"/>
    <w:rsid w:val="00282509"/>
    <w:rsid w:val="00286A7D"/>
    <w:rsid w:val="00294EBB"/>
    <w:rsid w:val="002A5F93"/>
    <w:rsid w:val="002B1FB6"/>
    <w:rsid w:val="002C7016"/>
    <w:rsid w:val="002D0081"/>
    <w:rsid w:val="002E07F6"/>
    <w:rsid w:val="002F03B1"/>
    <w:rsid w:val="00303D96"/>
    <w:rsid w:val="00305277"/>
    <w:rsid w:val="0031182B"/>
    <w:rsid w:val="00311BCC"/>
    <w:rsid w:val="00312FC7"/>
    <w:rsid w:val="003146FB"/>
    <w:rsid w:val="00316DB1"/>
    <w:rsid w:val="00320441"/>
    <w:rsid w:val="00322327"/>
    <w:rsid w:val="00330A53"/>
    <w:rsid w:val="00333734"/>
    <w:rsid w:val="003370D5"/>
    <w:rsid w:val="003455EB"/>
    <w:rsid w:val="0035579D"/>
    <w:rsid w:val="00357D1C"/>
    <w:rsid w:val="0036015B"/>
    <w:rsid w:val="003611A9"/>
    <w:rsid w:val="003821B9"/>
    <w:rsid w:val="00383BC7"/>
    <w:rsid w:val="00393438"/>
    <w:rsid w:val="0039564C"/>
    <w:rsid w:val="00397FEC"/>
    <w:rsid w:val="003A3FA1"/>
    <w:rsid w:val="003B7699"/>
    <w:rsid w:val="003C0778"/>
    <w:rsid w:val="003C402A"/>
    <w:rsid w:val="003C6217"/>
    <w:rsid w:val="003D63A4"/>
    <w:rsid w:val="003E27B7"/>
    <w:rsid w:val="003E46DE"/>
    <w:rsid w:val="003F1B8A"/>
    <w:rsid w:val="003F60F7"/>
    <w:rsid w:val="00402EAC"/>
    <w:rsid w:val="00403861"/>
    <w:rsid w:val="00406167"/>
    <w:rsid w:val="00411FCB"/>
    <w:rsid w:val="004160B0"/>
    <w:rsid w:val="00417AEC"/>
    <w:rsid w:val="004216DA"/>
    <w:rsid w:val="004216F7"/>
    <w:rsid w:val="004226A7"/>
    <w:rsid w:val="00424567"/>
    <w:rsid w:val="00454069"/>
    <w:rsid w:val="00461735"/>
    <w:rsid w:val="00464896"/>
    <w:rsid w:val="00465936"/>
    <w:rsid w:val="00466D50"/>
    <w:rsid w:val="00467AAD"/>
    <w:rsid w:val="00472ABA"/>
    <w:rsid w:val="00481F81"/>
    <w:rsid w:val="00482155"/>
    <w:rsid w:val="00490F77"/>
    <w:rsid w:val="00493D9A"/>
    <w:rsid w:val="00495182"/>
    <w:rsid w:val="004A3BE1"/>
    <w:rsid w:val="004B5C2D"/>
    <w:rsid w:val="004B7AB5"/>
    <w:rsid w:val="004C31C0"/>
    <w:rsid w:val="004D1FA8"/>
    <w:rsid w:val="004D33E8"/>
    <w:rsid w:val="004E41E5"/>
    <w:rsid w:val="004E7610"/>
    <w:rsid w:val="00500A8E"/>
    <w:rsid w:val="00501C8E"/>
    <w:rsid w:val="00510A86"/>
    <w:rsid w:val="005127F3"/>
    <w:rsid w:val="0051499F"/>
    <w:rsid w:val="00525349"/>
    <w:rsid w:val="0052648F"/>
    <w:rsid w:val="00534456"/>
    <w:rsid w:val="00540725"/>
    <w:rsid w:val="00541E31"/>
    <w:rsid w:val="005425C9"/>
    <w:rsid w:val="00542967"/>
    <w:rsid w:val="00545B62"/>
    <w:rsid w:val="00547F1B"/>
    <w:rsid w:val="00557142"/>
    <w:rsid w:val="005816EA"/>
    <w:rsid w:val="00585E6F"/>
    <w:rsid w:val="00586A76"/>
    <w:rsid w:val="00595118"/>
    <w:rsid w:val="00597F58"/>
    <w:rsid w:val="005A107F"/>
    <w:rsid w:val="005B3362"/>
    <w:rsid w:val="005C3986"/>
    <w:rsid w:val="005C448B"/>
    <w:rsid w:val="005D7A01"/>
    <w:rsid w:val="005E0263"/>
    <w:rsid w:val="005E2334"/>
    <w:rsid w:val="005E33CC"/>
    <w:rsid w:val="005E661B"/>
    <w:rsid w:val="005E7A3E"/>
    <w:rsid w:val="005F13DF"/>
    <w:rsid w:val="005F2FB4"/>
    <w:rsid w:val="005F6C25"/>
    <w:rsid w:val="0060192F"/>
    <w:rsid w:val="00603DB8"/>
    <w:rsid w:val="00610FF8"/>
    <w:rsid w:val="0061403B"/>
    <w:rsid w:val="00614BC0"/>
    <w:rsid w:val="006160A0"/>
    <w:rsid w:val="0062011A"/>
    <w:rsid w:val="006224CC"/>
    <w:rsid w:val="00626B3C"/>
    <w:rsid w:val="006312DD"/>
    <w:rsid w:val="00670B28"/>
    <w:rsid w:val="00675309"/>
    <w:rsid w:val="00684096"/>
    <w:rsid w:val="00694DD1"/>
    <w:rsid w:val="00694E12"/>
    <w:rsid w:val="006B4B09"/>
    <w:rsid w:val="006B63B1"/>
    <w:rsid w:val="006B63B2"/>
    <w:rsid w:val="006C4128"/>
    <w:rsid w:val="006C5CC0"/>
    <w:rsid w:val="006E456C"/>
    <w:rsid w:val="006E4852"/>
    <w:rsid w:val="006E4FC9"/>
    <w:rsid w:val="006F5ADE"/>
    <w:rsid w:val="00711966"/>
    <w:rsid w:val="00713835"/>
    <w:rsid w:val="00714AAC"/>
    <w:rsid w:val="0072789F"/>
    <w:rsid w:val="00727AAF"/>
    <w:rsid w:val="00730440"/>
    <w:rsid w:val="0073105F"/>
    <w:rsid w:val="007425A1"/>
    <w:rsid w:val="00746796"/>
    <w:rsid w:val="00747B90"/>
    <w:rsid w:val="007509A0"/>
    <w:rsid w:val="00755FC7"/>
    <w:rsid w:val="00756789"/>
    <w:rsid w:val="007630D5"/>
    <w:rsid w:val="00770250"/>
    <w:rsid w:val="007726BE"/>
    <w:rsid w:val="00780150"/>
    <w:rsid w:val="0078681C"/>
    <w:rsid w:val="00791113"/>
    <w:rsid w:val="007926AF"/>
    <w:rsid w:val="0079417F"/>
    <w:rsid w:val="00797411"/>
    <w:rsid w:val="00797B66"/>
    <w:rsid w:val="007A0505"/>
    <w:rsid w:val="007A1105"/>
    <w:rsid w:val="007C379D"/>
    <w:rsid w:val="007D0C16"/>
    <w:rsid w:val="007D25C9"/>
    <w:rsid w:val="007D3FB4"/>
    <w:rsid w:val="007D42DD"/>
    <w:rsid w:val="007D4A2C"/>
    <w:rsid w:val="007E46E5"/>
    <w:rsid w:val="007E494B"/>
    <w:rsid w:val="007F1F2D"/>
    <w:rsid w:val="007F1F96"/>
    <w:rsid w:val="007F4241"/>
    <w:rsid w:val="007F6899"/>
    <w:rsid w:val="007F7634"/>
    <w:rsid w:val="00800150"/>
    <w:rsid w:val="00800E04"/>
    <w:rsid w:val="00802068"/>
    <w:rsid w:val="00810257"/>
    <w:rsid w:val="008136AE"/>
    <w:rsid w:val="00815799"/>
    <w:rsid w:val="0082669D"/>
    <w:rsid w:val="008356F2"/>
    <w:rsid w:val="00835950"/>
    <w:rsid w:val="00836185"/>
    <w:rsid w:val="00836344"/>
    <w:rsid w:val="00854516"/>
    <w:rsid w:val="008558C4"/>
    <w:rsid w:val="00856E95"/>
    <w:rsid w:val="00860D5E"/>
    <w:rsid w:val="00863E7C"/>
    <w:rsid w:val="00865F8B"/>
    <w:rsid w:val="00867F9E"/>
    <w:rsid w:val="0087067B"/>
    <w:rsid w:val="008815C4"/>
    <w:rsid w:val="008A42F8"/>
    <w:rsid w:val="008A53B8"/>
    <w:rsid w:val="008C5828"/>
    <w:rsid w:val="008D37EB"/>
    <w:rsid w:val="008F3D16"/>
    <w:rsid w:val="008F5FDC"/>
    <w:rsid w:val="009038E6"/>
    <w:rsid w:val="00907356"/>
    <w:rsid w:val="009157E0"/>
    <w:rsid w:val="0092058B"/>
    <w:rsid w:val="009273FE"/>
    <w:rsid w:val="00934FDC"/>
    <w:rsid w:val="00937250"/>
    <w:rsid w:val="009401BF"/>
    <w:rsid w:val="00942D5B"/>
    <w:rsid w:val="0094736E"/>
    <w:rsid w:val="009477F6"/>
    <w:rsid w:val="009512E2"/>
    <w:rsid w:val="009515A5"/>
    <w:rsid w:val="009669AD"/>
    <w:rsid w:val="00967D20"/>
    <w:rsid w:val="009721D3"/>
    <w:rsid w:val="009723BB"/>
    <w:rsid w:val="00972C42"/>
    <w:rsid w:val="00975B4D"/>
    <w:rsid w:val="00977C9A"/>
    <w:rsid w:val="00987C61"/>
    <w:rsid w:val="00995391"/>
    <w:rsid w:val="009A016A"/>
    <w:rsid w:val="009B520E"/>
    <w:rsid w:val="009B6190"/>
    <w:rsid w:val="009B67BA"/>
    <w:rsid w:val="009C1E8F"/>
    <w:rsid w:val="009C24F6"/>
    <w:rsid w:val="009C265A"/>
    <w:rsid w:val="009C51F8"/>
    <w:rsid w:val="009C646D"/>
    <w:rsid w:val="009D02CB"/>
    <w:rsid w:val="009E033E"/>
    <w:rsid w:val="009E1AD4"/>
    <w:rsid w:val="009E3805"/>
    <w:rsid w:val="009E429C"/>
    <w:rsid w:val="009F5608"/>
    <w:rsid w:val="00A164DA"/>
    <w:rsid w:val="00A225F2"/>
    <w:rsid w:val="00A22D57"/>
    <w:rsid w:val="00A247CC"/>
    <w:rsid w:val="00A24A7D"/>
    <w:rsid w:val="00A27FFB"/>
    <w:rsid w:val="00A32304"/>
    <w:rsid w:val="00A60330"/>
    <w:rsid w:val="00A63A3A"/>
    <w:rsid w:val="00A67F21"/>
    <w:rsid w:val="00A82DDB"/>
    <w:rsid w:val="00A8328C"/>
    <w:rsid w:val="00AB0664"/>
    <w:rsid w:val="00AB21D5"/>
    <w:rsid w:val="00AC7CD4"/>
    <w:rsid w:val="00AD0028"/>
    <w:rsid w:val="00AD5099"/>
    <w:rsid w:val="00AE14E2"/>
    <w:rsid w:val="00AE5776"/>
    <w:rsid w:val="00AF7674"/>
    <w:rsid w:val="00B112C4"/>
    <w:rsid w:val="00B1183A"/>
    <w:rsid w:val="00B12F07"/>
    <w:rsid w:val="00B25F2E"/>
    <w:rsid w:val="00B351B3"/>
    <w:rsid w:val="00B430F2"/>
    <w:rsid w:val="00B44B54"/>
    <w:rsid w:val="00B632E5"/>
    <w:rsid w:val="00B63851"/>
    <w:rsid w:val="00B640D0"/>
    <w:rsid w:val="00B64533"/>
    <w:rsid w:val="00B73988"/>
    <w:rsid w:val="00B73B7C"/>
    <w:rsid w:val="00B823FC"/>
    <w:rsid w:val="00B90FD7"/>
    <w:rsid w:val="00BA1218"/>
    <w:rsid w:val="00BA173D"/>
    <w:rsid w:val="00BA3D05"/>
    <w:rsid w:val="00BC4876"/>
    <w:rsid w:val="00BE37B2"/>
    <w:rsid w:val="00BE47E1"/>
    <w:rsid w:val="00BF03C3"/>
    <w:rsid w:val="00BF1797"/>
    <w:rsid w:val="00BF1F76"/>
    <w:rsid w:val="00BF5D79"/>
    <w:rsid w:val="00C061DE"/>
    <w:rsid w:val="00C231E6"/>
    <w:rsid w:val="00C25CAB"/>
    <w:rsid w:val="00C363FD"/>
    <w:rsid w:val="00C41BC3"/>
    <w:rsid w:val="00C41C45"/>
    <w:rsid w:val="00C43308"/>
    <w:rsid w:val="00C43D16"/>
    <w:rsid w:val="00C61058"/>
    <w:rsid w:val="00C74EEB"/>
    <w:rsid w:val="00C76DFF"/>
    <w:rsid w:val="00C83F37"/>
    <w:rsid w:val="00C87E99"/>
    <w:rsid w:val="00C93988"/>
    <w:rsid w:val="00CA0ED6"/>
    <w:rsid w:val="00CB7B33"/>
    <w:rsid w:val="00CB7D28"/>
    <w:rsid w:val="00CD13F4"/>
    <w:rsid w:val="00CD5DA5"/>
    <w:rsid w:val="00CE5DD7"/>
    <w:rsid w:val="00CF3419"/>
    <w:rsid w:val="00CF531D"/>
    <w:rsid w:val="00D02324"/>
    <w:rsid w:val="00D02A72"/>
    <w:rsid w:val="00D04BFB"/>
    <w:rsid w:val="00D16665"/>
    <w:rsid w:val="00D23471"/>
    <w:rsid w:val="00D47AC3"/>
    <w:rsid w:val="00D53C69"/>
    <w:rsid w:val="00D54BC4"/>
    <w:rsid w:val="00D73E6C"/>
    <w:rsid w:val="00D778F6"/>
    <w:rsid w:val="00D80CF2"/>
    <w:rsid w:val="00D82978"/>
    <w:rsid w:val="00D84742"/>
    <w:rsid w:val="00D84AF7"/>
    <w:rsid w:val="00D86F0F"/>
    <w:rsid w:val="00D94DB2"/>
    <w:rsid w:val="00DA191E"/>
    <w:rsid w:val="00DA54FC"/>
    <w:rsid w:val="00DB08DD"/>
    <w:rsid w:val="00DB629D"/>
    <w:rsid w:val="00DB6FBC"/>
    <w:rsid w:val="00DC5555"/>
    <w:rsid w:val="00DD044D"/>
    <w:rsid w:val="00DE3D2B"/>
    <w:rsid w:val="00DF1735"/>
    <w:rsid w:val="00E01DAE"/>
    <w:rsid w:val="00E13AEA"/>
    <w:rsid w:val="00E21894"/>
    <w:rsid w:val="00E21C96"/>
    <w:rsid w:val="00E23E11"/>
    <w:rsid w:val="00E25BE3"/>
    <w:rsid w:val="00E2691C"/>
    <w:rsid w:val="00E34A2D"/>
    <w:rsid w:val="00E375CC"/>
    <w:rsid w:val="00E43621"/>
    <w:rsid w:val="00E54C4B"/>
    <w:rsid w:val="00E5511E"/>
    <w:rsid w:val="00E57896"/>
    <w:rsid w:val="00E65C3F"/>
    <w:rsid w:val="00E7115E"/>
    <w:rsid w:val="00E76575"/>
    <w:rsid w:val="00E76D1E"/>
    <w:rsid w:val="00E77A9B"/>
    <w:rsid w:val="00E81547"/>
    <w:rsid w:val="00E83411"/>
    <w:rsid w:val="00E843E0"/>
    <w:rsid w:val="00E85EAD"/>
    <w:rsid w:val="00E8690F"/>
    <w:rsid w:val="00E90736"/>
    <w:rsid w:val="00E91C56"/>
    <w:rsid w:val="00E94793"/>
    <w:rsid w:val="00EA0596"/>
    <w:rsid w:val="00EA1A2F"/>
    <w:rsid w:val="00EA610A"/>
    <w:rsid w:val="00EB5607"/>
    <w:rsid w:val="00EC284C"/>
    <w:rsid w:val="00EC2F19"/>
    <w:rsid w:val="00EC7FB9"/>
    <w:rsid w:val="00ED2006"/>
    <w:rsid w:val="00ED7CAB"/>
    <w:rsid w:val="00EE14A7"/>
    <w:rsid w:val="00EE2CFC"/>
    <w:rsid w:val="00EE3332"/>
    <w:rsid w:val="00EE3C37"/>
    <w:rsid w:val="00EE484A"/>
    <w:rsid w:val="00EE59D7"/>
    <w:rsid w:val="00EF0C8F"/>
    <w:rsid w:val="00EF2B6C"/>
    <w:rsid w:val="00EF5190"/>
    <w:rsid w:val="00EF7539"/>
    <w:rsid w:val="00F03A4C"/>
    <w:rsid w:val="00F046E9"/>
    <w:rsid w:val="00F12922"/>
    <w:rsid w:val="00F14E76"/>
    <w:rsid w:val="00F15FA5"/>
    <w:rsid w:val="00F17D62"/>
    <w:rsid w:val="00F377F7"/>
    <w:rsid w:val="00F37C38"/>
    <w:rsid w:val="00F41F07"/>
    <w:rsid w:val="00F46D9E"/>
    <w:rsid w:val="00F47527"/>
    <w:rsid w:val="00F47A10"/>
    <w:rsid w:val="00F609D0"/>
    <w:rsid w:val="00F63BCF"/>
    <w:rsid w:val="00F6678D"/>
    <w:rsid w:val="00F734C8"/>
    <w:rsid w:val="00F80D99"/>
    <w:rsid w:val="00F824C3"/>
    <w:rsid w:val="00F84A8B"/>
    <w:rsid w:val="00F912AB"/>
    <w:rsid w:val="00F92D0E"/>
    <w:rsid w:val="00F949B5"/>
    <w:rsid w:val="00F97800"/>
    <w:rsid w:val="00FA3F44"/>
    <w:rsid w:val="00FB5564"/>
    <w:rsid w:val="00FB64E3"/>
    <w:rsid w:val="00FB6CC0"/>
    <w:rsid w:val="00FC4AF1"/>
    <w:rsid w:val="00FD7CAA"/>
    <w:rsid w:val="00FF3282"/>
    <w:rsid w:val="00FF4A4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029f64,#e2001a,#00a061,#008b44,#da5120,#f60,#fabb00,#ff001a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 w:qFormat="1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e">
    <w:name w:val="Normal"/>
    <w:qFormat/>
    <w:rsid w:val="0064283A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E3647"/>
    <w:pPr>
      <w:keepNext/>
      <w:jc w:val="center"/>
      <w:outlineLvl w:val="0"/>
    </w:pPr>
    <w:rPr>
      <w:rFonts w:ascii="Times New Roman" w:eastAsia="Times New Roman" w:hAnsi="Times New Roman"/>
      <w:b/>
      <w:spacing w:val="100"/>
      <w:sz w:val="56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CE3647"/>
    <w:pPr>
      <w:keepNext/>
      <w:jc w:val="both"/>
      <w:outlineLvl w:val="1"/>
    </w:pPr>
    <w:rPr>
      <w:rFonts w:ascii="Times New Roman" w:eastAsia="Times New Roman" w:hAnsi="Times New Roman"/>
      <w:spacing w:val="10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CE3647"/>
    <w:pPr>
      <w:keepNext/>
      <w:jc w:val="right"/>
      <w:outlineLvl w:val="2"/>
    </w:pPr>
    <w:rPr>
      <w:rFonts w:ascii="Times New Roman" w:eastAsia="Times New Roman" w:hAnsi="Times New Roman"/>
      <w:b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1704E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1704E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uiPriority w:val="99"/>
    <w:rsid w:val="00A82DDB"/>
    <w:rPr>
      <w:sz w:val="24"/>
    </w:rPr>
  </w:style>
  <w:style w:type="paragraph" w:styleId="Pidipagina">
    <w:name w:val="footer"/>
    <w:basedOn w:val="Normale"/>
    <w:link w:val="PidipaginaCarattere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inemodulo-z">
    <w:name w:val="HTML Bottom of Form"/>
    <w:basedOn w:val="Normale"/>
    <w:next w:val="Normale"/>
    <w:link w:val="Finemodulo-zCarattere"/>
    <w:hidden/>
    <w:rsid w:val="0080497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Finemodulo-zCarattere">
    <w:name w:val="Fine modulo -z Carattere"/>
    <w:link w:val="Finemodulo-z"/>
    <w:rsid w:val="00804976"/>
    <w:rPr>
      <w:rFonts w:ascii="Arial" w:hAnsi="Arial"/>
      <w:vanish/>
      <w:sz w:val="16"/>
      <w:szCs w:val="16"/>
      <w:lang w:eastAsia="en-US"/>
    </w:rPr>
  </w:style>
  <w:style w:type="paragraph" w:styleId="Iniziomodulo-z">
    <w:name w:val="HTML Top of Form"/>
    <w:basedOn w:val="Normale"/>
    <w:next w:val="Normale"/>
    <w:link w:val="Iniziomodulo-zCarattere"/>
    <w:hidden/>
    <w:rsid w:val="0080497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Iniziomodulo-zCarattere">
    <w:name w:val="Inizio modulo -z Carattere"/>
    <w:link w:val="Iniziomodulo-z"/>
    <w:rsid w:val="00804976"/>
    <w:rPr>
      <w:rFonts w:ascii="Arial" w:hAnsi="Arial"/>
      <w:vanish/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CE3647"/>
    <w:rPr>
      <w:rFonts w:ascii="Times New Roman" w:eastAsia="Times New Roman" w:hAnsi="Times New Roman"/>
      <w:b/>
      <w:spacing w:val="100"/>
      <w:sz w:val="56"/>
    </w:rPr>
  </w:style>
  <w:style w:type="character" w:customStyle="1" w:styleId="Titolo2Carattere">
    <w:name w:val="Titolo 2 Carattere"/>
    <w:basedOn w:val="Carpredefinitoparagrafo"/>
    <w:link w:val="Titolo2"/>
    <w:rsid w:val="00CE3647"/>
    <w:rPr>
      <w:rFonts w:ascii="Times New Roman" w:eastAsia="Times New Roman" w:hAnsi="Times New Roman"/>
      <w:spacing w:val="100"/>
      <w:sz w:val="24"/>
    </w:rPr>
  </w:style>
  <w:style w:type="character" w:customStyle="1" w:styleId="Titolo3Carattere">
    <w:name w:val="Titolo 3 Carattere"/>
    <w:basedOn w:val="Carpredefinitoparagrafo"/>
    <w:link w:val="Titolo3"/>
    <w:rsid w:val="00CE3647"/>
    <w:rPr>
      <w:rFonts w:ascii="Times New Roman" w:eastAsia="Times New Roman" w:hAnsi="Times New Roman"/>
      <w:b/>
      <w:sz w:val="24"/>
    </w:rPr>
  </w:style>
  <w:style w:type="numbering" w:customStyle="1" w:styleId="Nessunelenco1">
    <w:name w:val="Nessun elenco1"/>
    <w:next w:val="Nessunelenco"/>
    <w:semiHidden/>
    <w:unhideWhenUsed/>
    <w:rsid w:val="00CE3647"/>
  </w:style>
  <w:style w:type="paragraph" w:styleId="Corpotesto">
    <w:name w:val="Body Text"/>
    <w:basedOn w:val="Normale"/>
    <w:link w:val="CorpotestoCarattere"/>
    <w:rsid w:val="00CE3647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hd w:val="pct25" w:color="auto" w:fill="auto"/>
      <w:jc w:val="both"/>
    </w:pPr>
    <w:rPr>
      <w:rFonts w:ascii="Times New Roman" w:eastAsia="Times New Roman" w:hAnsi="Times New Roman"/>
      <w:b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CE3647"/>
    <w:rPr>
      <w:rFonts w:ascii="Times New Roman" w:eastAsia="Times New Roman" w:hAnsi="Times New Roman"/>
      <w:b/>
      <w:sz w:val="24"/>
      <w:shd w:val="pct25" w:color="auto" w:fill="auto"/>
    </w:rPr>
  </w:style>
  <w:style w:type="paragraph" w:styleId="Rientrocorpodeltesto">
    <w:name w:val="Body Text Indent"/>
    <w:basedOn w:val="Normale"/>
    <w:link w:val="RientrocorpodeltestoCarattere"/>
    <w:rsid w:val="00CE3647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E3647"/>
    <w:rPr>
      <w:rFonts w:ascii="Times New Roman" w:eastAsia="Times New Roman" w:hAnsi="Times New Roman"/>
      <w:i/>
      <w:sz w:val="24"/>
    </w:rPr>
  </w:style>
  <w:style w:type="paragraph" w:styleId="Rientrocorpodeltesto2">
    <w:name w:val="Body Text Indent 2"/>
    <w:basedOn w:val="Normale"/>
    <w:link w:val="Rientrocorpodeltesto2Carattere"/>
    <w:rsid w:val="00CE3647"/>
    <w:pPr>
      <w:ind w:left="1021" w:hanging="1021"/>
      <w:jc w:val="both"/>
    </w:pPr>
    <w:rPr>
      <w:rFonts w:ascii="Times New Roman" w:eastAsia="Times New Roman" w:hAnsi="Times New Roman"/>
      <w:b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CE3647"/>
    <w:rPr>
      <w:rFonts w:ascii="Times New Roman" w:eastAsia="Times New Roman" w:hAnsi="Times New Roman"/>
      <w:b/>
      <w:sz w:val="24"/>
      <w:lang w:eastAsia="en-US"/>
    </w:rPr>
  </w:style>
  <w:style w:type="paragraph" w:customStyle="1" w:styleId="Corpodeltesto21">
    <w:name w:val="Corpo del testo 21"/>
    <w:basedOn w:val="Normale"/>
    <w:rsid w:val="00CE3647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CE3647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rsid w:val="00CE3647"/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CE3647"/>
    <w:rPr>
      <w:rFonts w:ascii="Courier New" w:eastAsia="Times New Roman" w:hAnsi="Courier New"/>
    </w:rPr>
  </w:style>
  <w:style w:type="paragraph" w:styleId="Titolo">
    <w:name w:val="Title"/>
    <w:basedOn w:val="Normale"/>
    <w:link w:val="TitoloCarattere"/>
    <w:qFormat/>
    <w:rsid w:val="00CE3647"/>
    <w:pPr>
      <w:widowControl w:val="0"/>
      <w:jc w:val="center"/>
    </w:pPr>
    <w:rPr>
      <w:rFonts w:ascii="Times New Roman" w:eastAsia="Times New Roman" w:hAnsi="Times New Roman"/>
      <w:b/>
      <w:i/>
      <w:sz w:val="4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CE3647"/>
    <w:rPr>
      <w:rFonts w:ascii="Times New Roman" w:eastAsia="Times New Roman" w:hAnsi="Times New Roman"/>
      <w:b/>
      <w:i/>
      <w:sz w:val="44"/>
    </w:rPr>
  </w:style>
  <w:style w:type="paragraph" w:styleId="Testofumetto">
    <w:name w:val="Balloon Text"/>
    <w:basedOn w:val="Normale"/>
    <w:link w:val="TestofumettoCarattere"/>
    <w:rsid w:val="00CE3647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rsid w:val="00CE3647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Carpredefinitoparagrafo"/>
    <w:rsid w:val="00CE3647"/>
  </w:style>
  <w:style w:type="character" w:customStyle="1" w:styleId="apple-converted-space">
    <w:name w:val="apple-converted-space"/>
    <w:basedOn w:val="Carpredefinitoparagrafo"/>
    <w:rsid w:val="00CE3647"/>
  </w:style>
  <w:style w:type="paragraph" w:styleId="NormaleWeb">
    <w:name w:val="Normal (Web)"/>
    <w:basedOn w:val="Normale"/>
    <w:rsid w:val="00CE3647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Testonotaapidipagina">
    <w:name w:val="footnote text"/>
    <w:basedOn w:val="Normale"/>
    <w:link w:val="TestonotaapidipaginaCarattere"/>
    <w:rsid w:val="00CE3647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E3647"/>
    <w:rPr>
      <w:rFonts w:ascii="Times New Roman" w:eastAsia="Times New Roman" w:hAnsi="Times New Roman"/>
    </w:rPr>
  </w:style>
  <w:style w:type="character" w:styleId="Rimandonotaapidipagina">
    <w:name w:val="footnote reference"/>
    <w:rsid w:val="00CE3647"/>
    <w:rPr>
      <w:vertAlign w:val="superscript"/>
    </w:rPr>
  </w:style>
  <w:style w:type="paragraph" w:customStyle="1" w:styleId="Default">
    <w:name w:val="Default"/>
    <w:rsid w:val="00CE36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stodelblocco">
    <w:name w:val="Block Text"/>
    <w:basedOn w:val="Normale"/>
    <w:rsid w:val="00CE3647"/>
    <w:pPr>
      <w:ind w:left="993" w:right="1134" w:hanging="993"/>
      <w:jc w:val="both"/>
    </w:pPr>
    <w:rPr>
      <w:rFonts w:ascii="Times New Roman" w:eastAsia="Times New Roman" w:hAnsi="Times New Roman"/>
      <w:b/>
      <w:szCs w:val="20"/>
      <w:lang w:eastAsia="it-IT"/>
    </w:rPr>
  </w:style>
  <w:style w:type="paragraph" w:customStyle="1" w:styleId="Corpodelibera">
    <w:name w:val="Corpo delibera"/>
    <w:basedOn w:val="Normale"/>
    <w:rsid w:val="00CE3647"/>
    <w:pPr>
      <w:tabs>
        <w:tab w:val="left" w:pos="288"/>
        <w:tab w:val="left" w:pos="720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300" w:lineRule="exact"/>
      <w:jc w:val="both"/>
    </w:pPr>
    <w:rPr>
      <w:rFonts w:ascii="Century Gothic" w:eastAsia="Times New Roman" w:hAnsi="Century Gothic"/>
      <w:sz w:val="22"/>
      <w:szCs w:val="20"/>
      <w:lang w:eastAsia="it-IT"/>
    </w:rPr>
  </w:style>
  <w:style w:type="character" w:styleId="Enfasigrassetto">
    <w:name w:val="Strong"/>
    <w:qFormat/>
    <w:rsid w:val="00CE3647"/>
    <w:rPr>
      <w:b/>
      <w:bCs/>
    </w:rPr>
  </w:style>
  <w:style w:type="paragraph" w:customStyle="1" w:styleId="CM6">
    <w:name w:val="CM6"/>
    <w:basedOn w:val="Default"/>
    <w:next w:val="Default"/>
    <w:rsid w:val="00CE3647"/>
    <w:pPr>
      <w:widowControl w:val="0"/>
      <w:spacing w:after="300"/>
    </w:pPr>
    <w:rPr>
      <w:color w:val="auto"/>
    </w:rPr>
  </w:style>
  <w:style w:type="paragraph" w:customStyle="1" w:styleId="Elencoacolori-Colore11">
    <w:name w:val="Elenco a colori - Colore 11"/>
    <w:basedOn w:val="Normale"/>
    <w:qFormat/>
    <w:rsid w:val="00CE3647"/>
    <w:pPr>
      <w:ind w:left="720"/>
      <w:contextualSpacing/>
    </w:pPr>
  </w:style>
  <w:style w:type="paragraph" w:customStyle="1" w:styleId="Corpodeltesto22">
    <w:name w:val="Corpo del testo 22"/>
    <w:basedOn w:val="Normale"/>
    <w:rsid w:val="00CE3647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character" w:styleId="Numeropagina">
    <w:name w:val="page number"/>
    <w:basedOn w:val="Carpredefinitoparagrafo"/>
    <w:rsid w:val="00CE3647"/>
  </w:style>
  <w:style w:type="paragraph" w:styleId="Paragrafoelenco">
    <w:name w:val="List Paragraph"/>
    <w:aliases w:val="Elenco Puntato PIPPI,Normal bullet 2"/>
    <w:basedOn w:val="Normale"/>
    <w:link w:val="ParagrafoelencoCarattere"/>
    <w:uiPriority w:val="34"/>
    <w:qFormat/>
    <w:rsid w:val="00E13AEA"/>
    <w:pPr>
      <w:ind w:left="708"/>
    </w:pPr>
  </w:style>
  <w:style w:type="paragraph" w:customStyle="1" w:styleId="Corpotesto1">
    <w:name w:val="Corpo testo1"/>
    <w:basedOn w:val="Normale"/>
    <w:rsid w:val="00E13AEA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hd w:val="pct25" w:color="auto" w:fill="auto"/>
      <w:jc w:val="both"/>
    </w:pPr>
    <w:rPr>
      <w:rFonts w:ascii="Times New Roman" w:eastAsia="Times New Roman" w:hAnsi="Times New Roman"/>
      <w:b/>
      <w:szCs w:val="20"/>
      <w:lang w:eastAsia="it-IT"/>
    </w:rPr>
  </w:style>
  <w:style w:type="paragraph" w:customStyle="1" w:styleId="CM3">
    <w:name w:val="CM3"/>
    <w:basedOn w:val="Default"/>
    <w:next w:val="Default"/>
    <w:uiPriority w:val="99"/>
    <w:rsid w:val="00464896"/>
    <w:pPr>
      <w:spacing w:line="288" w:lineRule="atLeast"/>
    </w:pPr>
    <w:rPr>
      <w:rFonts w:ascii="Calibri" w:eastAsia="Cambria" w:hAnsi="Calibri"/>
      <w:color w:val="auto"/>
    </w:rPr>
  </w:style>
  <w:style w:type="character" w:customStyle="1" w:styleId="Titolo7Carattere">
    <w:name w:val="Titolo 7 Carattere"/>
    <w:basedOn w:val="Carpredefinitoparagrafo"/>
    <w:link w:val="Titolo7"/>
    <w:semiHidden/>
    <w:rsid w:val="001704E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Titolo9Carattere">
    <w:name w:val="Titolo 9 Carattere"/>
    <w:basedOn w:val="Carpredefinitoparagrafo"/>
    <w:link w:val="Titolo9"/>
    <w:semiHidden/>
    <w:rsid w:val="001704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5E0263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5E026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5E0263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5E026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5E0263"/>
    <w:rPr>
      <w:b/>
      <w:bCs/>
      <w:lang w:eastAsia="en-US"/>
    </w:rPr>
  </w:style>
  <w:style w:type="character" w:customStyle="1" w:styleId="ParagrafoelencoCarattere">
    <w:name w:val="Paragrafo elenco Carattere"/>
    <w:aliases w:val="Elenco Puntato PIPPI Carattere,Normal bullet 2 Carattere"/>
    <w:link w:val="Paragrafoelenco"/>
    <w:uiPriority w:val="34"/>
    <w:qFormat/>
    <w:rsid w:val="00937250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 w:qFormat="1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e">
    <w:name w:val="Normal"/>
    <w:qFormat/>
    <w:rsid w:val="0064283A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E3647"/>
    <w:pPr>
      <w:keepNext/>
      <w:jc w:val="center"/>
      <w:outlineLvl w:val="0"/>
    </w:pPr>
    <w:rPr>
      <w:rFonts w:ascii="Times New Roman" w:eastAsia="Times New Roman" w:hAnsi="Times New Roman"/>
      <w:b/>
      <w:spacing w:val="100"/>
      <w:sz w:val="56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CE3647"/>
    <w:pPr>
      <w:keepNext/>
      <w:jc w:val="both"/>
      <w:outlineLvl w:val="1"/>
    </w:pPr>
    <w:rPr>
      <w:rFonts w:ascii="Times New Roman" w:eastAsia="Times New Roman" w:hAnsi="Times New Roman"/>
      <w:spacing w:val="10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CE3647"/>
    <w:pPr>
      <w:keepNext/>
      <w:jc w:val="right"/>
      <w:outlineLvl w:val="2"/>
    </w:pPr>
    <w:rPr>
      <w:rFonts w:ascii="Times New Roman" w:eastAsia="Times New Roman" w:hAnsi="Times New Roman"/>
      <w:b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1704E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1704E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uiPriority w:val="99"/>
    <w:rsid w:val="00A82DDB"/>
    <w:rPr>
      <w:sz w:val="24"/>
    </w:rPr>
  </w:style>
  <w:style w:type="paragraph" w:styleId="Pidipagina">
    <w:name w:val="footer"/>
    <w:basedOn w:val="Normale"/>
    <w:link w:val="PidipaginaCarattere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inemodulo-z">
    <w:name w:val="HTML Bottom of Form"/>
    <w:basedOn w:val="Normale"/>
    <w:next w:val="Normale"/>
    <w:link w:val="Finemodulo-zCarattere"/>
    <w:hidden/>
    <w:rsid w:val="0080497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Finemodulo-zCarattere">
    <w:name w:val="Fine modulo -z Carattere"/>
    <w:link w:val="Finemodulo-z"/>
    <w:rsid w:val="00804976"/>
    <w:rPr>
      <w:rFonts w:ascii="Arial" w:hAnsi="Arial"/>
      <w:vanish/>
      <w:sz w:val="16"/>
      <w:szCs w:val="16"/>
      <w:lang w:eastAsia="en-US"/>
    </w:rPr>
  </w:style>
  <w:style w:type="paragraph" w:styleId="Iniziomodulo-z">
    <w:name w:val="HTML Top of Form"/>
    <w:basedOn w:val="Normale"/>
    <w:next w:val="Normale"/>
    <w:link w:val="Iniziomodulo-zCarattere"/>
    <w:hidden/>
    <w:rsid w:val="0080497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Iniziomodulo-zCarattere">
    <w:name w:val="Inizio modulo -z Carattere"/>
    <w:link w:val="Iniziomodulo-z"/>
    <w:rsid w:val="00804976"/>
    <w:rPr>
      <w:rFonts w:ascii="Arial" w:hAnsi="Arial"/>
      <w:vanish/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CE3647"/>
    <w:rPr>
      <w:rFonts w:ascii="Times New Roman" w:eastAsia="Times New Roman" w:hAnsi="Times New Roman"/>
      <w:b/>
      <w:spacing w:val="100"/>
      <w:sz w:val="56"/>
    </w:rPr>
  </w:style>
  <w:style w:type="character" w:customStyle="1" w:styleId="Titolo2Carattere">
    <w:name w:val="Titolo 2 Carattere"/>
    <w:basedOn w:val="Carpredefinitoparagrafo"/>
    <w:link w:val="Titolo2"/>
    <w:rsid w:val="00CE3647"/>
    <w:rPr>
      <w:rFonts w:ascii="Times New Roman" w:eastAsia="Times New Roman" w:hAnsi="Times New Roman"/>
      <w:spacing w:val="100"/>
      <w:sz w:val="24"/>
    </w:rPr>
  </w:style>
  <w:style w:type="character" w:customStyle="1" w:styleId="Titolo3Carattere">
    <w:name w:val="Titolo 3 Carattere"/>
    <w:basedOn w:val="Carpredefinitoparagrafo"/>
    <w:link w:val="Titolo3"/>
    <w:rsid w:val="00CE3647"/>
    <w:rPr>
      <w:rFonts w:ascii="Times New Roman" w:eastAsia="Times New Roman" w:hAnsi="Times New Roman"/>
      <w:b/>
      <w:sz w:val="24"/>
    </w:rPr>
  </w:style>
  <w:style w:type="numbering" w:customStyle="1" w:styleId="Nessunelenco1">
    <w:name w:val="Nessun elenco1"/>
    <w:next w:val="Nessunelenco"/>
    <w:semiHidden/>
    <w:unhideWhenUsed/>
    <w:rsid w:val="00CE3647"/>
  </w:style>
  <w:style w:type="paragraph" w:styleId="Corpotesto">
    <w:name w:val="Body Text"/>
    <w:basedOn w:val="Normale"/>
    <w:link w:val="CorpotestoCarattere"/>
    <w:rsid w:val="00CE3647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hd w:val="pct25" w:color="auto" w:fill="auto"/>
      <w:jc w:val="both"/>
    </w:pPr>
    <w:rPr>
      <w:rFonts w:ascii="Times New Roman" w:eastAsia="Times New Roman" w:hAnsi="Times New Roman"/>
      <w:b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CE3647"/>
    <w:rPr>
      <w:rFonts w:ascii="Times New Roman" w:eastAsia="Times New Roman" w:hAnsi="Times New Roman"/>
      <w:b/>
      <w:sz w:val="24"/>
      <w:shd w:val="pct25" w:color="auto" w:fill="auto"/>
    </w:rPr>
  </w:style>
  <w:style w:type="paragraph" w:styleId="Rientrocorpodeltesto">
    <w:name w:val="Body Text Indent"/>
    <w:basedOn w:val="Normale"/>
    <w:link w:val="RientrocorpodeltestoCarattere"/>
    <w:rsid w:val="00CE3647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E3647"/>
    <w:rPr>
      <w:rFonts w:ascii="Times New Roman" w:eastAsia="Times New Roman" w:hAnsi="Times New Roman"/>
      <w:i/>
      <w:sz w:val="24"/>
    </w:rPr>
  </w:style>
  <w:style w:type="paragraph" w:styleId="Rientrocorpodeltesto2">
    <w:name w:val="Body Text Indent 2"/>
    <w:basedOn w:val="Normale"/>
    <w:link w:val="Rientrocorpodeltesto2Carattere"/>
    <w:rsid w:val="00CE3647"/>
    <w:pPr>
      <w:ind w:left="1021" w:hanging="1021"/>
      <w:jc w:val="both"/>
    </w:pPr>
    <w:rPr>
      <w:rFonts w:ascii="Times New Roman" w:eastAsia="Times New Roman" w:hAnsi="Times New Roman"/>
      <w:b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CE3647"/>
    <w:rPr>
      <w:rFonts w:ascii="Times New Roman" w:eastAsia="Times New Roman" w:hAnsi="Times New Roman"/>
      <w:b/>
      <w:sz w:val="24"/>
      <w:lang w:eastAsia="en-US"/>
    </w:rPr>
  </w:style>
  <w:style w:type="paragraph" w:customStyle="1" w:styleId="Corpodeltesto21">
    <w:name w:val="Corpo del testo 21"/>
    <w:basedOn w:val="Normale"/>
    <w:rsid w:val="00CE3647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CE3647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rsid w:val="00CE3647"/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CE3647"/>
    <w:rPr>
      <w:rFonts w:ascii="Courier New" w:eastAsia="Times New Roman" w:hAnsi="Courier New"/>
    </w:rPr>
  </w:style>
  <w:style w:type="paragraph" w:styleId="Titolo">
    <w:name w:val="Title"/>
    <w:basedOn w:val="Normale"/>
    <w:link w:val="TitoloCarattere"/>
    <w:qFormat/>
    <w:rsid w:val="00CE3647"/>
    <w:pPr>
      <w:widowControl w:val="0"/>
      <w:jc w:val="center"/>
    </w:pPr>
    <w:rPr>
      <w:rFonts w:ascii="Times New Roman" w:eastAsia="Times New Roman" w:hAnsi="Times New Roman"/>
      <w:b/>
      <w:i/>
      <w:sz w:val="4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CE3647"/>
    <w:rPr>
      <w:rFonts w:ascii="Times New Roman" w:eastAsia="Times New Roman" w:hAnsi="Times New Roman"/>
      <w:b/>
      <w:i/>
      <w:sz w:val="44"/>
    </w:rPr>
  </w:style>
  <w:style w:type="paragraph" w:styleId="Testofumetto">
    <w:name w:val="Balloon Text"/>
    <w:basedOn w:val="Normale"/>
    <w:link w:val="TestofumettoCarattere"/>
    <w:rsid w:val="00CE3647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rsid w:val="00CE3647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Carpredefinitoparagrafo"/>
    <w:rsid w:val="00CE3647"/>
  </w:style>
  <w:style w:type="character" w:customStyle="1" w:styleId="apple-converted-space">
    <w:name w:val="apple-converted-space"/>
    <w:basedOn w:val="Carpredefinitoparagrafo"/>
    <w:rsid w:val="00CE3647"/>
  </w:style>
  <w:style w:type="paragraph" w:styleId="NormaleWeb">
    <w:name w:val="Normal (Web)"/>
    <w:basedOn w:val="Normale"/>
    <w:rsid w:val="00CE3647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Testonotaapidipagina">
    <w:name w:val="footnote text"/>
    <w:basedOn w:val="Normale"/>
    <w:link w:val="TestonotaapidipaginaCarattere"/>
    <w:rsid w:val="00CE3647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E3647"/>
    <w:rPr>
      <w:rFonts w:ascii="Times New Roman" w:eastAsia="Times New Roman" w:hAnsi="Times New Roman"/>
    </w:rPr>
  </w:style>
  <w:style w:type="character" w:styleId="Rimandonotaapidipagina">
    <w:name w:val="footnote reference"/>
    <w:rsid w:val="00CE3647"/>
    <w:rPr>
      <w:vertAlign w:val="superscript"/>
    </w:rPr>
  </w:style>
  <w:style w:type="paragraph" w:customStyle="1" w:styleId="Default">
    <w:name w:val="Default"/>
    <w:rsid w:val="00CE36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stodelblocco">
    <w:name w:val="Block Text"/>
    <w:basedOn w:val="Normale"/>
    <w:rsid w:val="00CE3647"/>
    <w:pPr>
      <w:ind w:left="993" w:right="1134" w:hanging="993"/>
      <w:jc w:val="both"/>
    </w:pPr>
    <w:rPr>
      <w:rFonts w:ascii="Times New Roman" w:eastAsia="Times New Roman" w:hAnsi="Times New Roman"/>
      <w:b/>
      <w:szCs w:val="20"/>
      <w:lang w:eastAsia="it-IT"/>
    </w:rPr>
  </w:style>
  <w:style w:type="paragraph" w:customStyle="1" w:styleId="Corpodelibera">
    <w:name w:val="Corpo delibera"/>
    <w:basedOn w:val="Normale"/>
    <w:rsid w:val="00CE3647"/>
    <w:pPr>
      <w:tabs>
        <w:tab w:val="left" w:pos="288"/>
        <w:tab w:val="left" w:pos="720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300" w:lineRule="exact"/>
      <w:jc w:val="both"/>
    </w:pPr>
    <w:rPr>
      <w:rFonts w:ascii="Century Gothic" w:eastAsia="Times New Roman" w:hAnsi="Century Gothic"/>
      <w:sz w:val="22"/>
      <w:szCs w:val="20"/>
      <w:lang w:eastAsia="it-IT"/>
    </w:rPr>
  </w:style>
  <w:style w:type="character" w:styleId="Enfasigrassetto">
    <w:name w:val="Strong"/>
    <w:qFormat/>
    <w:rsid w:val="00CE3647"/>
    <w:rPr>
      <w:b/>
      <w:bCs/>
    </w:rPr>
  </w:style>
  <w:style w:type="paragraph" w:customStyle="1" w:styleId="CM6">
    <w:name w:val="CM6"/>
    <w:basedOn w:val="Default"/>
    <w:next w:val="Default"/>
    <w:rsid w:val="00CE3647"/>
    <w:pPr>
      <w:widowControl w:val="0"/>
      <w:spacing w:after="300"/>
    </w:pPr>
    <w:rPr>
      <w:color w:val="auto"/>
    </w:rPr>
  </w:style>
  <w:style w:type="paragraph" w:customStyle="1" w:styleId="Elencoacolori-Colore11">
    <w:name w:val="Elenco a colori - Colore 11"/>
    <w:basedOn w:val="Normale"/>
    <w:qFormat/>
    <w:rsid w:val="00CE3647"/>
    <w:pPr>
      <w:ind w:left="720"/>
      <w:contextualSpacing/>
    </w:pPr>
  </w:style>
  <w:style w:type="paragraph" w:customStyle="1" w:styleId="Corpodeltesto22">
    <w:name w:val="Corpo del testo 22"/>
    <w:basedOn w:val="Normale"/>
    <w:rsid w:val="00CE3647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character" w:styleId="Numeropagina">
    <w:name w:val="page number"/>
    <w:basedOn w:val="Carpredefinitoparagrafo"/>
    <w:rsid w:val="00CE3647"/>
  </w:style>
  <w:style w:type="paragraph" w:styleId="Paragrafoelenco">
    <w:name w:val="List Paragraph"/>
    <w:aliases w:val="Elenco Puntato PIPPI,Normal bullet 2"/>
    <w:basedOn w:val="Normale"/>
    <w:link w:val="ParagrafoelencoCarattere"/>
    <w:uiPriority w:val="34"/>
    <w:qFormat/>
    <w:rsid w:val="00E13AEA"/>
    <w:pPr>
      <w:ind w:left="708"/>
    </w:pPr>
  </w:style>
  <w:style w:type="paragraph" w:customStyle="1" w:styleId="Corpotesto1">
    <w:name w:val="Corpo testo1"/>
    <w:basedOn w:val="Normale"/>
    <w:rsid w:val="00E13AEA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hd w:val="pct25" w:color="auto" w:fill="auto"/>
      <w:jc w:val="both"/>
    </w:pPr>
    <w:rPr>
      <w:rFonts w:ascii="Times New Roman" w:eastAsia="Times New Roman" w:hAnsi="Times New Roman"/>
      <w:b/>
      <w:szCs w:val="20"/>
      <w:lang w:eastAsia="it-IT"/>
    </w:rPr>
  </w:style>
  <w:style w:type="paragraph" w:customStyle="1" w:styleId="CM3">
    <w:name w:val="CM3"/>
    <w:basedOn w:val="Default"/>
    <w:next w:val="Default"/>
    <w:uiPriority w:val="99"/>
    <w:rsid w:val="00464896"/>
    <w:pPr>
      <w:spacing w:line="288" w:lineRule="atLeast"/>
    </w:pPr>
    <w:rPr>
      <w:rFonts w:ascii="Calibri" w:eastAsia="Cambria" w:hAnsi="Calibri"/>
      <w:color w:val="auto"/>
    </w:rPr>
  </w:style>
  <w:style w:type="character" w:customStyle="1" w:styleId="Titolo7Carattere">
    <w:name w:val="Titolo 7 Carattere"/>
    <w:basedOn w:val="Carpredefinitoparagrafo"/>
    <w:link w:val="Titolo7"/>
    <w:semiHidden/>
    <w:rsid w:val="001704E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Titolo9Carattere">
    <w:name w:val="Titolo 9 Carattere"/>
    <w:basedOn w:val="Carpredefinitoparagrafo"/>
    <w:link w:val="Titolo9"/>
    <w:semiHidden/>
    <w:rsid w:val="001704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5E0263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5E026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5E0263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5E026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5E0263"/>
    <w:rPr>
      <w:b/>
      <w:bCs/>
      <w:lang w:eastAsia="en-US"/>
    </w:rPr>
  </w:style>
  <w:style w:type="character" w:customStyle="1" w:styleId="ParagrafoelencoCarattere">
    <w:name w:val="Paragrafo elenco Carattere"/>
    <w:aliases w:val="Elenco Puntato PIPPI Carattere,Normal bullet 2 Carattere"/>
    <w:link w:val="Paragrafoelenco"/>
    <w:uiPriority w:val="34"/>
    <w:qFormat/>
    <w:rsid w:val="0093725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fficio.garantedigenere@pec.rupar.puglia.it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ufficio.garantedigenere@pec.rupar.puglia.i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pd@regione.puglia.it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ufficio.garantedigenere@pec.rupar.puglia.it" TargetMode="External"/><Relationship Id="rId10" Type="http://schemas.openxmlformats.org/officeDocument/2006/relationships/hyperlink" Target="mailto:segreteriapri.regionepuglia@pec.rupar.puglia.it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ufficio.garantedigenere@pec.rupar.puglia.it" TargetMode="External"/><Relationship Id="rId14" Type="http://schemas.openxmlformats.org/officeDocument/2006/relationships/hyperlink" Target="mailto:g.sannolla@regione.pug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A6A9F-B338-4858-8265-7874D2B9B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3196</Words>
  <Characters>18222</Characters>
  <Application>Microsoft Office Word</Application>
  <DocSecurity>0</DocSecurity>
  <Lines>151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DPCM 2021_Avviso centri antiviolenza</vt:lpstr>
    </vt:vector>
  </TitlesOfParts>
  <Company>HP</Company>
  <LinksUpToDate>false</LinksUpToDate>
  <CharactersWithSpaces>21376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DPCM 2021_Avviso centri antiviolenza</dc:title>
  <dc:subject>Allegato e modulistica</dc:subject>
  <dc:creator>Sannolla</dc:creator>
  <cp:lastModifiedBy>Corti Tiziana</cp:lastModifiedBy>
  <cp:revision>4</cp:revision>
  <cp:lastPrinted>2023-11-09T14:59:00Z</cp:lastPrinted>
  <dcterms:created xsi:type="dcterms:W3CDTF">2024-11-05T13:28:00Z</dcterms:created>
  <dcterms:modified xsi:type="dcterms:W3CDTF">2024-11-05T14:36:00Z</dcterms:modified>
</cp:coreProperties>
</file>