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8F7" w:rsidRDefault="0044052F" w:rsidP="005678F7">
      <w:pPr>
        <w:pStyle w:val="Nessunaspaziatura"/>
        <w:jc w:val="center"/>
        <w:rPr>
          <w:b/>
          <w:sz w:val="28"/>
        </w:rPr>
      </w:pPr>
      <w:r w:rsidRPr="005678F7">
        <w:rPr>
          <w:b/>
          <w:sz w:val="28"/>
        </w:rPr>
        <w:t>Regione Puglia</w:t>
      </w:r>
      <w:r w:rsidR="00E153F9" w:rsidRPr="005678F7">
        <w:rPr>
          <w:b/>
          <w:sz w:val="28"/>
        </w:rPr>
        <w:t xml:space="preserve"> </w:t>
      </w:r>
      <w:r w:rsidR="00D449C8" w:rsidRPr="005678F7">
        <w:rPr>
          <w:b/>
          <w:sz w:val="28"/>
        </w:rPr>
        <w:t>–</w:t>
      </w:r>
      <w:r w:rsidR="00E153F9" w:rsidRPr="005678F7">
        <w:rPr>
          <w:b/>
          <w:sz w:val="28"/>
        </w:rPr>
        <w:t xml:space="preserve"> </w:t>
      </w:r>
      <w:r w:rsidR="00D449C8" w:rsidRPr="005678F7">
        <w:rPr>
          <w:b/>
          <w:sz w:val="28"/>
        </w:rPr>
        <w:t xml:space="preserve">Modulo </w:t>
      </w:r>
      <w:r w:rsidR="004006C5" w:rsidRPr="005678F7">
        <w:rPr>
          <w:b/>
          <w:sz w:val="28"/>
        </w:rPr>
        <w:t xml:space="preserve">per la pubblicazione di </w:t>
      </w:r>
    </w:p>
    <w:p w:rsidR="00694D1B" w:rsidRPr="005678F7" w:rsidRDefault="004006C5" w:rsidP="005678F7">
      <w:pPr>
        <w:pStyle w:val="Nessunaspaziatura"/>
        <w:jc w:val="center"/>
        <w:rPr>
          <w:b/>
          <w:sz w:val="28"/>
        </w:rPr>
      </w:pPr>
      <w:r w:rsidRPr="005678F7">
        <w:rPr>
          <w:b/>
          <w:sz w:val="28"/>
        </w:rPr>
        <w:t>un nuovo bando</w:t>
      </w:r>
      <w:r w:rsidR="005678F7" w:rsidRPr="005678F7">
        <w:rPr>
          <w:b/>
          <w:sz w:val="28"/>
        </w:rPr>
        <w:t xml:space="preserve"> o avviso pubblico</w:t>
      </w:r>
      <w:r w:rsidRPr="005678F7">
        <w:rPr>
          <w:b/>
          <w:sz w:val="28"/>
        </w:rPr>
        <w:t xml:space="preserve"> su</w:t>
      </w:r>
      <w:r w:rsidR="00ED31F1" w:rsidRPr="005678F7">
        <w:rPr>
          <w:b/>
          <w:sz w:val="28"/>
        </w:rPr>
        <w:t>i portali regionali</w:t>
      </w:r>
    </w:p>
    <w:p w:rsidR="00A71854" w:rsidRDefault="00A71854" w:rsidP="00722E32">
      <w:pPr>
        <w:pStyle w:val="Nessunaspaziatura"/>
        <w:jc w:val="center"/>
        <w:rPr>
          <w:b/>
          <w:sz w:val="24"/>
        </w:rPr>
      </w:pPr>
    </w:p>
    <w:p w:rsidR="00ED31F1" w:rsidRDefault="00ED31F1" w:rsidP="00D449C8">
      <w:pPr>
        <w:pStyle w:val="Nessunaspaziatura"/>
        <w:rPr>
          <w:b/>
          <w:sz w:val="28"/>
        </w:rPr>
      </w:pPr>
    </w:p>
    <w:p w:rsidR="001D2F48" w:rsidRDefault="001D2F48" w:rsidP="00D449C8">
      <w:pPr>
        <w:pStyle w:val="Nessunaspaziatura"/>
        <w:rPr>
          <w:b/>
          <w:sz w:val="28"/>
        </w:rPr>
      </w:pPr>
    </w:p>
    <w:p w:rsidR="00ED31F1" w:rsidRPr="00ED31F1" w:rsidRDefault="00ED31F1" w:rsidP="00D449C8">
      <w:pPr>
        <w:pStyle w:val="Nessunaspaziatura"/>
        <w:rPr>
          <w:b/>
          <w:sz w:val="24"/>
          <w:u w:val="single"/>
        </w:rPr>
      </w:pPr>
      <w:r w:rsidRPr="00ED31F1">
        <w:rPr>
          <w:b/>
          <w:sz w:val="24"/>
          <w:u w:val="single"/>
        </w:rPr>
        <w:t>Guida alla compilazione</w:t>
      </w:r>
    </w:p>
    <w:p w:rsidR="00ED31F1" w:rsidRDefault="00ED31F1" w:rsidP="00ED31F1">
      <w:pPr>
        <w:pStyle w:val="Nessunaspaziatura"/>
        <w:rPr>
          <w:b/>
        </w:rPr>
      </w:pPr>
    </w:p>
    <w:p w:rsidR="000340A8" w:rsidRPr="00ED31F1" w:rsidRDefault="000340A8" w:rsidP="000340A8">
      <w:pPr>
        <w:pStyle w:val="Nessunaspaziatura"/>
        <w:rPr>
          <w:b/>
        </w:rPr>
      </w:pPr>
      <w:r w:rsidRPr="00ED31F1">
        <w:rPr>
          <w:b/>
        </w:rPr>
        <w:t>Destinazione</w:t>
      </w:r>
      <w:r>
        <w:rPr>
          <w:b/>
        </w:rPr>
        <w:t xml:space="preserve"> delle informazioni raccolte</w:t>
      </w:r>
    </w:p>
    <w:p w:rsidR="000340A8" w:rsidRPr="006A1199" w:rsidRDefault="000340A8" w:rsidP="000340A8">
      <w:pPr>
        <w:pStyle w:val="Nessunaspaziatura"/>
      </w:pPr>
      <w:r w:rsidRPr="006A1199">
        <w:t xml:space="preserve">La compilazione del modulo è utile alla pubblicazione delle schede </w:t>
      </w:r>
      <w:r w:rsidR="005678F7">
        <w:t>informative su bandi e avvisi pubblici</w:t>
      </w:r>
      <w:r w:rsidRPr="006A1199">
        <w:t xml:space="preserve"> nei relativi portali tematici della Regione Puglia (PO Puglia 2014-2020, PSR, altri portali tematici coerenti) e sui portali dedicati alla gestione della procedura (Sistema Puglia o altri portali anche esterni).</w:t>
      </w:r>
    </w:p>
    <w:p w:rsidR="000340A8" w:rsidRDefault="000340A8" w:rsidP="000340A8">
      <w:pPr>
        <w:pStyle w:val="Nessunaspaziatura"/>
        <w:rPr>
          <w:b/>
        </w:rPr>
      </w:pPr>
    </w:p>
    <w:p w:rsidR="000340A8" w:rsidRPr="00ED31F1" w:rsidRDefault="000340A8" w:rsidP="000340A8">
      <w:pPr>
        <w:pStyle w:val="Nessunaspaziatura"/>
        <w:rPr>
          <w:b/>
        </w:rPr>
      </w:pPr>
      <w:r>
        <w:rPr>
          <w:b/>
        </w:rPr>
        <w:t>Obiettivo comunicativo</w:t>
      </w:r>
      <w:r w:rsidRPr="00ED31F1">
        <w:rPr>
          <w:b/>
        </w:rPr>
        <w:t xml:space="preserve"> e tono di voce</w:t>
      </w:r>
    </w:p>
    <w:p w:rsidR="000340A8" w:rsidRDefault="000340A8" w:rsidP="000340A8">
      <w:pPr>
        <w:pStyle w:val="Nessunaspaziatura"/>
      </w:pPr>
      <w:r>
        <w:t>La scheda rappresenterà il primo contatto degli utenti con il bando</w:t>
      </w:r>
      <w:r w:rsidR="005678F7">
        <w:t xml:space="preserve"> o l’avviso</w:t>
      </w:r>
      <w:r>
        <w:t xml:space="preserve">, come tale deve </w:t>
      </w:r>
      <w:r w:rsidR="00303836">
        <w:t xml:space="preserve">mettere in evidenza le informazioni salienti e </w:t>
      </w:r>
      <w:r>
        <w:t xml:space="preserve">consentire di comprendere facilmente di cosa si tratta e quali sono i requisiti e le modalità per accedervi. Chi è interessato passerà poi ad approfondire la lettura degli atti pubblici. </w:t>
      </w:r>
    </w:p>
    <w:p w:rsidR="000340A8" w:rsidRPr="007F691C" w:rsidRDefault="000340A8" w:rsidP="00EB2A11">
      <w:pPr>
        <w:pStyle w:val="Nessunaspaziatura"/>
      </w:pPr>
      <w:r>
        <w:t xml:space="preserve">La scheda ha l’obiettivo di rendere le informazioni più accessibili </w:t>
      </w:r>
      <w:r w:rsidR="007F691C">
        <w:t xml:space="preserve">per </w:t>
      </w:r>
      <w:r>
        <w:t>l’utente</w:t>
      </w:r>
      <w:r w:rsidR="007F691C">
        <w:t>. Si chiede</w:t>
      </w:r>
      <w:r>
        <w:t xml:space="preserve"> quindi </w:t>
      </w:r>
      <w:r w:rsidR="007F691C">
        <w:t xml:space="preserve">di </w:t>
      </w:r>
      <w:r>
        <w:t>avere cura, laddove possibile</w:t>
      </w:r>
      <w:r w:rsidR="007F691C">
        <w:t xml:space="preserve"> e necessario</w:t>
      </w:r>
      <w:r>
        <w:t xml:space="preserve">, di adattare il tono di voce </w:t>
      </w:r>
      <w:r w:rsidR="007F691C">
        <w:t>sulle esigenze dei lettori target,</w:t>
      </w:r>
      <w:r>
        <w:t xml:space="preserve"> modifica</w:t>
      </w:r>
      <w:r w:rsidR="007F691C">
        <w:t xml:space="preserve">ndo formalismi, </w:t>
      </w:r>
      <w:r>
        <w:t xml:space="preserve">tecnicismi, acronimi (come indicato da </w:t>
      </w:r>
      <w:proofErr w:type="spellStart"/>
      <w:r>
        <w:t>AgID</w:t>
      </w:r>
      <w:proofErr w:type="spellEnd"/>
      <w:r>
        <w:t xml:space="preserve"> – Agenzia per l’Italia Digitale) e periodi </w:t>
      </w:r>
      <w:r w:rsidR="007F691C">
        <w:t>complessi</w:t>
      </w:r>
      <w:r>
        <w:t>, per preservar</w:t>
      </w:r>
      <w:r w:rsidR="007F691C">
        <w:t xml:space="preserve">e </w:t>
      </w:r>
      <w:r>
        <w:t>chiarezza</w:t>
      </w:r>
      <w:r w:rsidR="007F691C">
        <w:t xml:space="preserve"> e </w:t>
      </w:r>
      <w:r>
        <w:t>leggibilità.</w:t>
      </w:r>
      <w:r w:rsidR="00A91E45">
        <w:t xml:space="preserve"> </w:t>
      </w:r>
      <w:hyperlink r:id="rId9" w:history="1">
        <w:r w:rsidR="00A91E45" w:rsidRPr="00A91E45">
          <w:rPr>
            <w:rStyle w:val="Collegamentoipertestuale"/>
          </w:rPr>
          <w:t>Qui</w:t>
        </w:r>
      </w:hyperlink>
      <w:r w:rsidR="00A91E45">
        <w:t xml:space="preserve"> </w:t>
      </w:r>
      <w:r w:rsidR="00D8303F">
        <w:t>è possibile visionare esempi</w:t>
      </w:r>
      <w:r w:rsidR="00A91E45">
        <w:t xml:space="preserve"> della resa pubblica della scheda.</w:t>
      </w:r>
    </w:p>
    <w:p w:rsidR="008A7ABF" w:rsidRDefault="008A7ABF" w:rsidP="00D449C8">
      <w:pPr>
        <w:pStyle w:val="Nessunaspaziatura"/>
      </w:pPr>
    </w:p>
    <w:p w:rsidR="000340A8" w:rsidRDefault="000340A8" w:rsidP="00D449C8">
      <w:pPr>
        <w:pStyle w:val="Nessunaspaziatura"/>
      </w:pPr>
    </w:p>
    <w:p w:rsidR="000340A8" w:rsidRPr="00ED31F1" w:rsidRDefault="000340A8" w:rsidP="000340A8">
      <w:pPr>
        <w:pStyle w:val="Nessunaspaziatura"/>
        <w:rPr>
          <w:b/>
        </w:rPr>
      </w:pPr>
      <w:r>
        <w:rPr>
          <w:b/>
        </w:rPr>
        <w:t>Documenti da allegare al modulo</w:t>
      </w:r>
    </w:p>
    <w:p w:rsidR="006A1199" w:rsidRDefault="000340A8" w:rsidP="00D449C8">
      <w:pPr>
        <w:pStyle w:val="Nessunaspaziatura"/>
      </w:pPr>
      <w:r w:rsidRPr="001D2A10">
        <w:t>Per gli atti pubblici</w:t>
      </w:r>
      <w:r w:rsidR="000B30F4">
        <w:t xml:space="preserve"> allegare PDF/A, per la modulistica PDF compilabili</w:t>
      </w:r>
      <w:r w:rsidRPr="001D2A10">
        <w:t>.</w:t>
      </w:r>
    </w:p>
    <w:p w:rsidR="001D2F48" w:rsidRDefault="001D2F48">
      <w:r>
        <w:br w:type="page"/>
      </w:r>
    </w:p>
    <w:p w:rsidR="006F782A" w:rsidRPr="006A1199" w:rsidRDefault="006F782A" w:rsidP="00D449C8">
      <w:pPr>
        <w:pStyle w:val="Nessunaspaziatura"/>
      </w:pPr>
      <w:r>
        <w:rPr>
          <w:b/>
          <w:sz w:val="24"/>
          <w:u w:val="single"/>
        </w:rPr>
        <w:lastRenderedPageBreak/>
        <w:t xml:space="preserve">Modulo </w:t>
      </w:r>
      <w:r w:rsidR="005D6BBB">
        <w:rPr>
          <w:b/>
          <w:sz w:val="24"/>
          <w:u w:val="single"/>
        </w:rPr>
        <w:t xml:space="preserve">da </w:t>
      </w:r>
      <w:r w:rsidR="00280BF5">
        <w:rPr>
          <w:b/>
          <w:sz w:val="24"/>
          <w:u w:val="single"/>
        </w:rPr>
        <w:t xml:space="preserve">compilare </w:t>
      </w:r>
    </w:p>
    <w:p w:rsidR="006A1199" w:rsidRDefault="00DE1EC7" w:rsidP="00322CD6">
      <w:pPr>
        <w:pStyle w:val="Nessunaspaziatura"/>
      </w:pPr>
      <w:hyperlink r:id="rId10" w:history="1">
        <w:r w:rsidR="00BD4BE8" w:rsidRPr="00865DC2">
          <w:rPr>
            <w:rStyle w:val="Collegamentoipertestuale"/>
          </w:rPr>
          <w:t>portale.welfare@regione.puglia.it</w:t>
        </w:r>
      </w:hyperlink>
    </w:p>
    <w:p w:rsidR="00BD4BE8" w:rsidRDefault="00DE1EC7" w:rsidP="00322CD6">
      <w:pPr>
        <w:pStyle w:val="Nessunaspaziatura"/>
      </w:pPr>
      <w:hyperlink r:id="rId11" w:history="1">
        <w:r w:rsidR="00BD4BE8" w:rsidRPr="00865DC2">
          <w:rPr>
            <w:rStyle w:val="Collegamentoipertestuale"/>
          </w:rPr>
          <w:t>burp@regione.puglia.it</w:t>
        </w:r>
      </w:hyperlink>
    </w:p>
    <w:p w:rsidR="00A667D4" w:rsidRDefault="00A667D4" w:rsidP="00322CD6">
      <w:pPr>
        <w:pStyle w:val="Nessunaspaziatura"/>
      </w:pPr>
    </w:p>
    <w:tbl>
      <w:tblPr>
        <w:tblStyle w:val="Grigliatabella"/>
        <w:tblW w:w="0" w:type="auto"/>
        <w:tblLook w:val="04A0"/>
      </w:tblPr>
      <w:tblGrid>
        <w:gridCol w:w="674"/>
        <w:gridCol w:w="2682"/>
        <w:gridCol w:w="6498"/>
      </w:tblGrid>
      <w:tr w:rsidR="0054499F" w:rsidTr="00B053D5">
        <w:tc>
          <w:tcPr>
            <w:tcW w:w="674" w:type="dxa"/>
            <w:vMerge w:val="restart"/>
            <w:textDirection w:val="btLr"/>
          </w:tcPr>
          <w:p w:rsidR="0054499F" w:rsidRPr="00D078C1" w:rsidRDefault="0054499F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  <w:r w:rsidRPr="00D078C1">
              <w:rPr>
                <w:color w:val="AEAAAA" w:themeColor="background2" w:themeShade="BF"/>
                <w:sz w:val="18"/>
              </w:rPr>
              <w:t>Informazioni generali</w:t>
            </w:r>
          </w:p>
        </w:tc>
        <w:tc>
          <w:tcPr>
            <w:tcW w:w="2682" w:type="dxa"/>
          </w:tcPr>
          <w:p w:rsidR="0054499F" w:rsidRPr="00A71854" w:rsidRDefault="0054499F" w:rsidP="00322CD6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Titolo bando</w:t>
            </w:r>
          </w:p>
        </w:tc>
        <w:tc>
          <w:tcPr>
            <w:tcW w:w="6498" w:type="dxa"/>
          </w:tcPr>
          <w:p w:rsidR="002E1A59" w:rsidRDefault="00C53BCA" w:rsidP="00BE6E99">
            <w:pPr>
              <w:pStyle w:val="Nessunaspaziatura"/>
              <w:jc w:val="both"/>
            </w:pPr>
            <w:r w:rsidRPr="00C53B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Avviso di manifestazione d’interesse per l’individuazione e il coinvolgimento, ai sensi dell’art. 55, comma 3, del D.lgs. 3 luglio 2017, n. 117, di un Soggetto del Terzo settore per la co-progettazione, la realizzazione e la gestione di interventi per l'integrazione in favore di cittadini di Paesi terzi vittime o potenziali vittime  di sfruttamento lavorativo in agricoltura nelle aree di San Severo e Nardò</w:t>
            </w:r>
            <w:r w:rsidRPr="00C53BCA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, </w:t>
            </w:r>
            <w:r w:rsidRPr="00C53B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in attuazione del Progetto </w:t>
            </w:r>
            <w:proofErr w:type="spellStart"/>
            <w:r w:rsidRPr="00C53B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P.I.U.</w:t>
            </w:r>
            <w:proofErr w:type="spellEnd"/>
            <w:r w:rsidRPr="00C53B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53B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SU.PR.EME</w:t>
            </w:r>
            <w:proofErr w:type="spellEnd"/>
            <w:r w:rsidRPr="00C53B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- Percorsi Individualizzati di Uscita dallo sfruttamento a valere su PON INCLUSIONE (FSE) 2014-2020, CUP: B35B19000250006.</w:t>
            </w:r>
          </w:p>
        </w:tc>
      </w:tr>
      <w:tr w:rsidR="00B053D5" w:rsidTr="00B053D5">
        <w:tc>
          <w:tcPr>
            <w:tcW w:w="674" w:type="dxa"/>
            <w:vMerge/>
            <w:textDirection w:val="btLr"/>
          </w:tcPr>
          <w:p w:rsidR="00B053D5" w:rsidRPr="00D078C1" w:rsidRDefault="00B053D5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682" w:type="dxa"/>
          </w:tcPr>
          <w:p w:rsidR="00B053D5" w:rsidRPr="00BA26E8" w:rsidRDefault="00B053D5" w:rsidP="00E74BAE">
            <w:pPr>
              <w:pStyle w:val="Nessunaspaziatura"/>
              <w:rPr>
                <w:b/>
              </w:rPr>
            </w:pPr>
            <w:r w:rsidRPr="00BA26E8">
              <w:rPr>
                <w:b/>
              </w:rPr>
              <w:t>Descrizione</w:t>
            </w:r>
          </w:p>
        </w:tc>
        <w:tc>
          <w:tcPr>
            <w:tcW w:w="6498" w:type="dxa"/>
          </w:tcPr>
          <w:p w:rsidR="00B053D5" w:rsidRPr="00BB4C37" w:rsidRDefault="00C53BCA" w:rsidP="00C53BCA">
            <w:pPr>
              <w:pStyle w:val="Nessunaspaziatura"/>
              <w:rPr>
                <w:color w:val="FF0000"/>
              </w:rPr>
            </w:pPr>
            <w:r w:rsidRPr="00C53BCA">
              <w:rPr>
                <w:rFonts w:ascii="Calibri" w:eastAsia="Calibri" w:hAnsi="Calibri" w:cs="Trebuchet MS"/>
                <w:sz w:val="20"/>
                <w:szCs w:val="20"/>
              </w:rPr>
              <w:t xml:space="preserve">attività e interventi da realizzare finalizzati a favorire la prevenzione, il contrasto e l’emersione dalle situazioni di grave sfruttamento lavorativo in agricoltura, attraverso un insieme di servizi volti a realizzare un ecosistema locale all’interno del quale i destinatari, cittadini di paesi terzi regolarmente presenti, potranno trovare risposte qualificate ai loro bisogni e sostegno ai percorsi di autonomia fornite da uno staff multidisciplinare composto da animatori di comunità, operatori legali, operatori sociali e mediatori </w:t>
            </w:r>
            <w:proofErr w:type="spellStart"/>
            <w:r w:rsidRPr="00C53BCA">
              <w:rPr>
                <w:rFonts w:ascii="Calibri" w:eastAsia="Calibri" w:hAnsi="Calibri" w:cs="Trebuchet MS"/>
                <w:sz w:val="20"/>
                <w:szCs w:val="20"/>
              </w:rPr>
              <w:t>linguistico-culturali</w:t>
            </w:r>
            <w:proofErr w:type="spellEnd"/>
          </w:p>
        </w:tc>
      </w:tr>
      <w:tr w:rsidR="00B053D5" w:rsidTr="00B053D5">
        <w:tc>
          <w:tcPr>
            <w:tcW w:w="674" w:type="dxa"/>
            <w:vMerge/>
            <w:textDirection w:val="btLr"/>
          </w:tcPr>
          <w:p w:rsidR="00B053D5" w:rsidRPr="00D078C1" w:rsidRDefault="00B053D5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682" w:type="dxa"/>
          </w:tcPr>
          <w:p w:rsidR="00B053D5" w:rsidRPr="00A71854" w:rsidRDefault="00B053D5" w:rsidP="00E74BAE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Risultati attesi</w:t>
            </w:r>
          </w:p>
        </w:tc>
        <w:tc>
          <w:tcPr>
            <w:tcW w:w="6498" w:type="dxa"/>
          </w:tcPr>
          <w:p w:rsidR="00B053D5" w:rsidRPr="00BB4C37" w:rsidRDefault="00C53BCA" w:rsidP="001832D7">
            <w:pPr>
              <w:pStyle w:val="Nessunaspaziatura"/>
              <w:rPr>
                <w:color w:val="FF0000"/>
              </w:rPr>
            </w:pPr>
            <w:r w:rsidRPr="00C53BCA">
              <w:rPr>
                <w:rFonts w:ascii="Calibri" w:eastAsia="Calibri" w:hAnsi="Calibri" w:cs="Trebuchet MS"/>
                <w:sz w:val="20"/>
                <w:szCs w:val="20"/>
              </w:rPr>
              <w:t xml:space="preserve">attività e gli interventi da realizzare dovranno essere finalizzati a favorire la prevenzione, il contrasto e l’emersione dalle situazioni di grave sfruttamento lavorativo in agricoltura, attraverso un insieme di servizi volti a realizzare un ecosistema locale all’interno del quale i destinatari, cittadini di paesi terzi regolarmente presenti, potranno trovare risposte qualificate ai loro bisogni e sostegno ai percorsi di autonomia fornite da uno staff multidisciplinare composto da animatori di comunità, operatori legali, operatori sociali e mediatori </w:t>
            </w:r>
            <w:proofErr w:type="spellStart"/>
            <w:r w:rsidRPr="00C53BCA">
              <w:rPr>
                <w:rFonts w:ascii="Calibri" w:eastAsia="Calibri" w:hAnsi="Calibri" w:cs="Trebuchet MS"/>
                <w:sz w:val="20"/>
                <w:szCs w:val="20"/>
              </w:rPr>
              <w:t>linguistico-culturali</w:t>
            </w:r>
            <w:proofErr w:type="spellEnd"/>
            <w:r w:rsidRPr="00C53BCA">
              <w:rPr>
                <w:rFonts w:ascii="Calibri" w:eastAsia="Calibri" w:hAnsi="Calibri" w:cs="Trebuchet MS"/>
                <w:sz w:val="20"/>
                <w:szCs w:val="20"/>
              </w:rPr>
              <w:t>. Nei contesti territoriali di riferimento del presente Avviso i meccanismi di accesso alle risorse e ai servizi (casa, lavoro, servizi socio-sanitari e trasporti) sono spesso assicurati da un funzionamento “informale” e spontaneo L’attuazione e la messa a sistema di meccanismi il capitale sociale disponibile e potrà assicurare la tenuta dei percorsi di integrazione disegnati dall’impianto strategico del progetto “</w:t>
            </w:r>
            <w:proofErr w:type="spellStart"/>
            <w:r w:rsidRPr="00C53BCA">
              <w:rPr>
                <w:rFonts w:ascii="Calibri" w:eastAsia="Calibri" w:hAnsi="Calibri" w:cs="Trebuchet MS"/>
                <w:sz w:val="20"/>
                <w:szCs w:val="20"/>
              </w:rPr>
              <w:t>P.I.U.</w:t>
            </w:r>
            <w:proofErr w:type="spellEnd"/>
            <w:r w:rsidRPr="00C53BCA">
              <w:rPr>
                <w:rFonts w:ascii="Calibri" w:eastAsia="Calibri" w:hAnsi="Calibri" w:cs="Trebuchet MS"/>
                <w:sz w:val="20"/>
                <w:szCs w:val="20"/>
              </w:rPr>
              <w:t xml:space="preserve"> – SUPREME”. I soggetti che parteciperanno alla co-progettazione dovranno assicurare la collaborazione con gli Enti istituzionali del Terzo Settore già attivi sul territorio e, attraverso di essi, con gli individui e le comunità presenti per la realizzazione delle seguenti attività</w:t>
            </w:r>
          </w:p>
        </w:tc>
      </w:tr>
      <w:tr w:rsidR="00B053D5" w:rsidTr="00B053D5">
        <w:tc>
          <w:tcPr>
            <w:tcW w:w="674" w:type="dxa"/>
            <w:vMerge/>
            <w:textDirection w:val="btLr"/>
          </w:tcPr>
          <w:p w:rsidR="00B053D5" w:rsidRPr="00D078C1" w:rsidRDefault="00B053D5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682" w:type="dxa"/>
          </w:tcPr>
          <w:p w:rsidR="00B053D5" w:rsidRPr="00A71854" w:rsidRDefault="00B053D5" w:rsidP="00E74BAE">
            <w:pPr>
              <w:pStyle w:val="Nessunaspaziatura"/>
              <w:rPr>
                <w:b/>
              </w:rPr>
            </w:pPr>
            <w:r>
              <w:rPr>
                <w:b/>
              </w:rPr>
              <w:t>Destinatari</w:t>
            </w:r>
          </w:p>
        </w:tc>
        <w:tc>
          <w:tcPr>
            <w:tcW w:w="6498" w:type="dxa"/>
          </w:tcPr>
          <w:p w:rsidR="00B053D5" w:rsidRPr="00F144CB" w:rsidRDefault="00C53BCA" w:rsidP="00C53BCA">
            <w:pPr>
              <w:pStyle w:val="Nessunaspaziatura"/>
              <w:rPr>
                <w:color w:val="FF0000"/>
              </w:rPr>
            </w:pPr>
            <w:r w:rsidRPr="00C53BCA">
              <w:rPr>
                <w:rFonts w:ascii="Calibri" w:eastAsia="Calibri" w:hAnsi="Calibri" w:cs="Trebuchet MS"/>
                <w:sz w:val="20"/>
                <w:szCs w:val="20"/>
              </w:rPr>
              <w:t xml:space="preserve">cittadini di Paesi terzi vittime di sfruttamento lavorativo in agricoltura negli ambiti territoriali di San Severo  e Nardò.  </w:t>
            </w:r>
          </w:p>
        </w:tc>
      </w:tr>
      <w:tr w:rsidR="00D856C9" w:rsidTr="00B053D5">
        <w:trPr>
          <w:cantSplit/>
          <w:trHeight w:val="698"/>
        </w:trPr>
        <w:tc>
          <w:tcPr>
            <w:tcW w:w="674" w:type="dxa"/>
            <w:vMerge w:val="restart"/>
            <w:textDirection w:val="btLr"/>
          </w:tcPr>
          <w:p w:rsidR="006A1199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  <w:r>
              <w:rPr>
                <w:color w:val="AEAAAA" w:themeColor="background2" w:themeShade="BF"/>
                <w:sz w:val="18"/>
              </w:rPr>
              <w:lastRenderedPageBreak/>
              <w:t xml:space="preserve">Chi </w:t>
            </w:r>
            <w:r w:rsidR="00D856C9" w:rsidRPr="00D078C1">
              <w:rPr>
                <w:color w:val="AEAAAA" w:themeColor="background2" w:themeShade="BF"/>
                <w:sz w:val="18"/>
              </w:rPr>
              <w:t>può</w:t>
            </w:r>
          </w:p>
          <w:p w:rsidR="00D856C9" w:rsidRPr="00D078C1" w:rsidRDefault="00D856C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  <w:r w:rsidRPr="00D078C1">
              <w:rPr>
                <w:color w:val="AEAAAA" w:themeColor="background2" w:themeShade="BF"/>
                <w:sz w:val="18"/>
              </w:rPr>
              <w:t>partecipare</w:t>
            </w:r>
          </w:p>
        </w:tc>
        <w:tc>
          <w:tcPr>
            <w:tcW w:w="2682" w:type="dxa"/>
            <w:vMerge w:val="restart"/>
          </w:tcPr>
          <w:p w:rsidR="00D856C9" w:rsidRPr="00A71854" w:rsidRDefault="00D856C9" w:rsidP="001C07D6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Beneficiari</w:t>
            </w:r>
            <w:r>
              <w:rPr>
                <w:b/>
              </w:rPr>
              <w:t xml:space="preserve"> </w:t>
            </w:r>
          </w:p>
        </w:tc>
        <w:tc>
          <w:tcPr>
            <w:tcW w:w="6498" w:type="dxa"/>
          </w:tcPr>
          <w:p w:rsidR="00B053D5" w:rsidRPr="00436B42" w:rsidRDefault="00B053D5" w:rsidP="00B053D5">
            <w:pPr>
              <w:spacing w:before="120"/>
              <w:jc w:val="both"/>
              <w:rPr>
                <w:rFonts w:ascii="Calibri" w:eastAsia="Times New Roman" w:hAnsi="Calibri"/>
                <w:sz w:val="20"/>
                <w:szCs w:val="20"/>
                <w:lang w:eastAsia="it-IT"/>
              </w:rPr>
            </w:pPr>
            <w:r w:rsidRPr="00436B42">
              <w:rPr>
                <w:rFonts w:ascii="Calibri" w:eastAsia="Times New Roman" w:hAnsi="Calibri"/>
                <w:sz w:val="20"/>
                <w:szCs w:val="20"/>
                <w:lang w:eastAsia="it-IT"/>
              </w:rPr>
              <w:t>Sono ammessi a presentare manifestazione di interesse</w:t>
            </w:r>
            <w:r>
              <w:rPr>
                <w:rFonts w:ascii="Calibri" w:eastAsia="Times New Roman" w:hAnsi="Calibri"/>
                <w:sz w:val="20"/>
                <w:szCs w:val="20"/>
                <w:lang w:eastAsia="it-IT"/>
              </w:rPr>
              <w:t>;</w:t>
            </w:r>
          </w:p>
          <w:p w:rsidR="00B053D5" w:rsidRDefault="00B053D5" w:rsidP="00B053D5">
            <w:pPr>
              <w:pStyle w:val="NormaleWeb"/>
              <w:numPr>
                <w:ilvl w:val="0"/>
                <w:numId w:val="5"/>
              </w:numPr>
              <w:spacing w:before="120" w:beforeAutospacing="0" w:after="0" w:afterAutospacing="0"/>
              <w:ind w:left="709" w:hanging="425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Associazioni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od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ONLUS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operanti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nello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specifico</w:t>
            </w:r>
            <w:proofErr w:type="spellEnd"/>
            <w:r w:rsidRPr="005C3C04" w:rsidDel="0034345C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settore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di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riferimento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oggetto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dell’Avviso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;</w:t>
            </w:r>
            <w:r w:rsidRPr="005C3C04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B053D5" w:rsidRPr="005C3C04" w:rsidRDefault="00B053D5" w:rsidP="00B053D5">
            <w:pPr>
              <w:pStyle w:val="NormaleWeb"/>
              <w:numPr>
                <w:ilvl w:val="0"/>
                <w:numId w:val="5"/>
              </w:numPr>
              <w:spacing w:before="120" w:beforeAutospacing="0" w:after="0" w:afterAutospacing="0"/>
              <w:ind w:left="709" w:hanging="425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Società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Cooperative,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Consorzi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e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Società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Consortili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operanti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nello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specifico</w:t>
            </w:r>
            <w:proofErr w:type="spellEnd"/>
            <w:r w:rsidRPr="005C3C04" w:rsidDel="0034345C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settore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di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riferimento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oggetto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dell’Avviso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>;</w:t>
            </w:r>
          </w:p>
          <w:p w:rsidR="00B053D5" w:rsidRPr="005C3C04" w:rsidRDefault="00B053D5" w:rsidP="00B053D5">
            <w:pPr>
              <w:pStyle w:val="NormaleWeb"/>
              <w:numPr>
                <w:ilvl w:val="0"/>
                <w:numId w:val="5"/>
              </w:numPr>
              <w:spacing w:before="120" w:beforeAutospacing="0" w:after="0" w:afterAutospacing="0"/>
              <w:ind w:left="709" w:hanging="425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Organismi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di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diritto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privato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senza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fini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di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lucro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operanti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nello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specifico</w:t>
            </w:r>
            <w:proofErr w:type="spellEnd"/>
            <w:r w:rsidRPr="005C3C04" w:rsidDel="0034345C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settore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di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riferimento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oggetto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dell’Avviso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>;</w:t>
            </w:r>
          </w:p>
          <w:p w:rsidR="00B053D5" w:rsidRPr="005C3C04" w:rsidRDefault="00B053D5" w:rsidP="00B053D5">
            <w:pPr>
              <w:pStyle w:val="NormaleWeb"/>
              <w:numPr>
                <w:ilvl w:val="0"/>
                <w:numId w:val="5"/>
              </w:numPr>
              <w:spacing w:before="120" w:beforeAutospacing="0" w:after="0" w:afterAutospacing="0"/>
              <w:ind w:left="709" w:hanging="425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Fondazioni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di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diritto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privato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operanti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nello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specifico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settore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di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riferimento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oggetto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dell’Avviso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>;</w:t>
            </w:r>
          </w:p>
          <w:p w:rsidR="00B053D5" w:rsidRPr="005C3C04" w:rsidRDefault="00B053D5" w:rsidP="00B053D5">
            <w:pPr>
              <w:pStyle w:val="NormaleWeb"/>
              <w:numPr>
                <w:ilvl w:val="0"/>
                <w:numId w:val="5"/>
              </w:numPr>
              <w:spacing w:before="120" w:beforeAutospacing="0" w:after="0" w:afterAutospacing="0"/>
              <w:ind w:left="709" w:hanging="425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Associazioni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sindacali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datoriali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organismi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di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loro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emanazione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>/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derivazione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Sindacati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>;</w:t>
            </w:r>
          </w:p>
          <w:p w:rsidR="00B053D5" w:rsidRPr="00EB54C8" w:rsidRDefault="00B053D5" w:rsidP="00B053D5">
            <w:pPr>
              <w:pStyle w:val="NormaleWeb"/>
              <w:numPr>
                <w:ilvl w:val="0"/>
                <w:numId w:val="5"/>
              </w:numPr>
              <w:spacing w:before="120" w:beforeAutospacing="0" w:after="0" w:afterAutospacing="0"/>
              <w:ind w:left="709" w:hanging="425"/>
              <w:jc w:val="both"/>
              <w:rPr>
                <w:rFonts w:ascii="Calibri" w:hAnsi="Calibri"/>
                <w:sz w:val="20"/>
                <w:szCs w:val="20"/>
              </w:rPr>
            </w:pPr>
            <w:r w:rsidRPr="005C3C04">
              <w:rPr>
                <w:rFonts w:ascii="Calibri" w:hAnsi="Calibri"/>
                <w:sz w:val="20"/>
                <w:szCs w:val="20"/>
              </w:rPr>
              <w:t xml:space="preserve">ONG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operanti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nello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specifico</w:t>
            </w:r>
            <w:proofErr w:type="spellEnd"/>
            <w:r w:rsidRPr="005C3C04" w:rsidDel="0034345C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settore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di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riferimento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oggetto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C3C04">
              <w:rPr>
                <w:rFonts w:ascii="Calibri" w:hAnsi="Calibri"/>
                <w:sz w:val="20"/>
                <w:szCs w:val="20"/>
              </w:rPr>
              <w:t>dell’Avviso</w:t>
            </w:r>
            <w:proofErr w:type="spellEnd"/>
            <w:r w:rsidRPr="005C3C04">
              <w:rPr>
                <w:rFonts w:ascii="Calibri" w:hAnsi="Calibri"/>
                <w:sz w:val="20"/>
                <w:szCs w:val="20"/>
              </w:rPr>
              <w:t>;</w:t>
            </w:r>
          </w:p>
          <w:p w:rsidR="00D856C9" w:rsidRPr="00F144CB" w:rsidRDefault="00B053D5" w:rsidP="00C53BCA">
            <w:pPr>
              <w:pStyle w:val="NormaleWeb"/>
              <w:numPr>
                <w:ilvl w:val="0"/>
                <w:numId w:val="5"/>
              </w:numPr>
              <w:spacing w:before="120" w:beforeAutospacing="0" w:after="0" w:afterAutospacing="0"/>
              <w:ind w:left="709" w:hanging="425"/>
              <w:jc w:val="both"/>
              <w:rPr>
                <w:color w:val="FF0000"/>
              </w:rPr>
            </w:pPr>
            <w:r w:rsidRPr="005C3C04">
              <w:rPr>
                <w:rFonts w:ascii="Calibri" w:hAnsi="Calibri"/>
                <w:sz w:val="20"/>
                <w:szCs w:val="20"/>
              </w:rPr>
              <w:t>Enti e Società regionali strumentali operanti nel settore di riferimento.</w:t>
            </w:r>
          </w:p>
        </w:tc>
      </w:tr>
      <w:tr w:rsidR="00D856C9" w:rsidTr="00B053D5">
        <w:trPr>
          <w:cantSplit/>
          <w:trHeight w:val="565"/>
        </w:trPr>
        <w:tc>
          <w:tcPr>
            <w:tcW w:w="674" w:type="dxa"/>
            <w:vMerge/>
            <w:textDirection w:val="btLr"/>
          </w:tcPr>
          <w:p w:rsidR="00D856C9" w:rsidRPr="00D078C1" w:rsidRDefault="00D856C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682" w:type="dxa"/>
            <w:vMerge/>
          </w:tcPr>
          <w:p w:rsidR="00D856C9" w:rsidRPr="00A71854" w:rsidRDefault="00D856C9" w:rsidP="001C07D6">
            <w:pPr>
              <w:pStyle w:val="Nessunaspaziatura"/>
              <w:rPr>
                <w:b/>
              </w:rPr>
            </w:pPr>
          </w:p>
        </w:tc>
        <w:tc>
          <w:tcPr>
            <w:tcW w:w="6498" w:type="dxa"/>
          </w:tcPr>
          <w:p w:rsidR="00D856C9" w:rsidRPr="00DC2DC9" w:rsidRDefault="00D856C9" w:rsidP="009F02A5">
            <w:pPr>
              <w:pStyle w:val="Nessunaspaziatura"/>
              <w:rPr>
                <w:color w:val="FF0000"/>
              </w:rPr>
            </w:pPr>
            <w:r w:rsidRPr="00DC2DC9">
              <w:rPr>
                <w:color w:val="FF0000"/>
              </w:rPr>
              <w:t xml:space="preserve">requisiti (demografici, economici, categorie professionali, iscrizione ad albi, ecc.) </w:t>
            </w:r>
          </w:p>
        </w:tc>
      </w:tr>
      <w:tr w:rsidR="006A1199" w:rsidTr="00B053D5">
        <w:trPr>
          <w:cantSplit/>
          <w:trHeight w:val="273"/>
        </w:trPr>
        <w:tc>
          <w:tcPr>
            <w:tcW w:w="674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682" w:type="dxa"/>
            <w:vMerge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</w:p>
        </w:tc>
        <w:tc>
          <w:tcPr>
            <w:tcW w:w="6498" w:type="dxa"/>
          </w:tcPr>
          <w:p w:rsidR="006A1199" w:rsidRPr="00DC2DC9" w:rsidRDefault="006A1199" w:rsidP="006A1199">
            <w:pPr>
              <w:pStyle w:val="Nessunaspaziatura"/>
              <w:rPr>
                <w:color w:val="FF0000"/>
              </w:rPr>
            </w:pPr>
            <w:r w:rsidRPr="00DC2DC9">
              <w:rPr>
                <w:color w:val="FF0000"/>
              </w:rPr>
              <w:t>eventuale numero di posti disponibili (per concorsi o altro)</w:t>
            </w:r>
          </w:p>
        </w:tc>
      </w:tr>
      <w:tr w:rsidR="006A1199" w:rsidTr="00B053D5">
        <w:trPr>
          <w:cantSplit/>
          <w:trHeight w:val="1134"/>
        </w:trPr>
        <w:tc>
          <w:tcPr>
            <w:tcW w:w="674" w:type="dxa"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  <w:r w:rsidRPr="00D078C1">
              <w:rPr>
                <w:color w:val="AEAAAA" w:themeColor="background2" w:themeShade="BF"/>
                <w:sz w:val="18"/>
              </w:rPr>
              <w:t>Cosa finanzia</w:t>
            </w:r>
          </w:p>
        </w:tc>
        <w:tc>
          <w:tcPr>
            <w:tcW w:w="2682" w:type="dxa"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Operazioni finanziabili</w:t>
            </w:r>
          </w:p>
        </w:tc>
        <w:tc>
          <w:tcPr>
            <w:tcW w:w="6498" w:type="dxa"/>
          </w:tcPr>
          <w:p w:rsidR="00981404" w:rsidRDefault="00981404" w:rsidP="0098140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98140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Ambito 1 -.</w:t>
            </w:r>
            <w:r w:rsidRPr="00981404">
              <w:rPr>
                <w:rFonts w:ascii="Calibri" w:eastAsia="Calibri" w:hAnsi="Calibri" w:cs="Times New Roman"/>
                <w:sz w:val="20"/>
                <w:szCs w:val="20"/>
              </w:rPr>
              <w:t xml:space="preserve"> Ambito territoriale di SAN SEVERO comuni di San Severo, </w:t>
            </w:r>
            <w:proofErr w:type="spellStart"/>
            <w:r w:rsidRPr="00981404">
              <w:rPr>
                <w:rFonts w:ascii="Calibri" w:eastAsia="Calibri" w:hAnsi="Calibri" w:cs="Times New Roman"/>
                <w:sz w:val="20"/>
                <w:szCs w:val="20"/>
              </w:rPr>
              <w:t>Apricena</w:t>
            </w:r>
            <w:proofErr w:type="spellEnd"/>
            <w:r w:rsidRPr="00981404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981404">
              <w:rPr>
                <w:rFonts w:ascii="Calibri" w:eastAsia="Calibri" w:hAnsi="Calibri" w:cs="Times New Roman"/>
                <w:sz w:val="20"/>
                <w:szCs w:val="20"/>
              </w:rPr>
              <w:t>Chieuti</w:t>
            </w:r>
            <w:proofErr w:type="spellEnd"/>
            <w:r w:rsidRPr="00981404">
              <w:rPr>
                <w:rFonts w:ascii="Calibri" w:eastAsia="Calibri" w:hAnsi="Calibri" w:cs="Times New Roman"/>
                <w:sz w:val="20"/>
                <w:szCs w:val="20"/>
              </w:rPr>
              <w:t xml:space="preserve">, Lesina, Poggio Imperiale, San Paolo </w:t>
            </w:r>
            <w:proofErr w:type="spellStart"/>
            <w:r w:rsidRPr="00981404">
              <w:rPr>
                <w:rFonts w:ascii="Calibri" w:eastAsia="Calibri" w:hAnsi="Calibri" w:cs="Times New Roman"/>
                <w:sz w:val="20"/>
                <w:szCs w:val="20"/>
              </w:rPr>
              <w:t>Civitate</w:t>
            </w:r>
            <w:proofErr w:type="spellEnd"/>
            <w:r w:rsidRPr="00981404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981404">
              <w:rPr>
                <w:rFonts w:ascii="Calibri" w:eastAsia="Calibri" w:hAnsi="Calibri" w:cs="Times New Roman"/>
                <w:sz w:val="20"/>
                <w:szCs w:val="20"/>
              </w:rPr>
              <w:t>Serracapriola</w:t>
            </w:r>
            <w:proofErr w:type="spellEnd"/>
            <w:r w:rsidRPr="00981404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981404">
              <w:rPr>
                <w:rFonts w:ascii="Calibri" w:eastAsia="Calibri" w:hAnsi="Calibri" w:cs="Times New Roman"/>
                <w:sz w:val="20"/>
                <w:szCs w:val="20"/>
              </w:rPr>
              <w:t>Torremaggiore</w:t>
            </w:r>
            <w:proofErr w:type="spellEnd"/>
            <w:r w:rsidRPr="00981404">
              <w:rPr>
                <w:rFonts w:ascii="Calibri" w:eastAsia="Calibri" w:hAnsi="Calibri" w:cs="Times New Roman"/>
                <w:sz w:val="20"/>
                <w:szCs w:val="20"/>
              </w:rPr>
              <w:t xml:space="preserve">. </w:t>
            </w:r>
          </w:p>
          <w:p w:rsidR="00981404" w:rsidRDefault="00981404" w:rsidP="0098140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/>
                <w:sz w:val="20"/>
                <w:szCs w:val="20"/>
              </w:rPr>
            </w:pPr>
            <w:r w:rsidRPr="00981404">
              <w:rPr>
                <w:rFonts w:ascii="Calibri" w:eastAsia="Calibri" w:hAnsi="Calibri" w:cs="Times New Roman"/>
                <w:sz w:val="20"/>
                <w:szCs w:val="20"/>
              </w:rPr>
              <w:t>Potenziamento della rete territoriale di sportelli di informazione, orientamento e presa in carico per l'erogazione diretta di servizi ai destinatari</w:t>
            </w:r>
          </w:p>
          <w:p w:rsidR="00981404" w:rsidRDefault="00981404" w:rsidP="0098140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/>
                <w:sz w:val="20"/>
                <w:szCs w:val="20"/>
              </w:rPr>
            </w:pPr>
            <w:r w:rsidRPr="00981404">
              <w:rPr>
                <w:rFonts w:ascii="Calibri" w:eastAsia="Calibri" w:hAnsi="Calibri" w:cs="Times New Roman"/>
                <w:sz w:val="20"/>
                <w:szCs w:val="20"/>
              </w:rPr>
              <w:t>Servizi di trasporto a supporto della mobilità connessa al lavoro</w:t>
            </w:r>
          </w:p>
          <w:p w:rsidR="00981404" w:rsidRDefault="00981404" w:rsidP="0098140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98140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Ambito 2 -</w:t>
            </w:r>
            <w:r w:rsidRPr="00981404">
              <w:rPr>
                <w:rFonts w:ascii="Calibri" w:eastAsia="Calibri" w:hAnsi="Calibri" w:cs="Times New Roman"/>
                <w:sz w:val="20"/>
                <w:szCs w:val="20"/>
              </w:rPr>
              <w:t xml:space="preserve"> Ambito territoriale di NARDO’ comuni di Nardò , Copertino, </w:t>
            </w:r>
            <w:proofErr w:type="spellStart"/>
            <w:r w:rsidRPr="00981404">
              <w:rPr>
                <w:rFonts w:ascii="Calibri" w:eastAsia="Calibri" w:hAnsi="Calibri" w:cs="Times New Roman"/>
                <w:sz w:val="20"/>
                <w:szCs w:val="20"/>
              </w:rPr>
              <w:t>Galatone</w:t>
            </w:r>
            <w:proofErr w:type="spellEnd"/>
            <w:r w:rsidRPr="00981404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981404">
              <w:rPr>
                <w:rFonts w:ascii="Calibri" w:eastAsia="Calibri" w:hAnsi="Calibri" w:cs="Times New Roman"/>
                <w:sz w:val="20"/>
                <w:szCs w:val="20"/>
              </w:rPr>
              <w:t>Leverano</w:t>
            </w:r>
            <w:proofErr w:type="spellEnd"/>
            <w:r w:rsidRPr="00981404">
              <w:rPr>
                <w:rFonts w:ascii="Calibri" w:eastAsia="Calibri" w:hAnsi="Calibri" w:cs="Times New Roman"/>
                <w:sz w:val="20"/>
                <w:szCs w:val="20"/>
              </w:rPr>
              <w:t xml:space="preserve">, Porto Cesareo, </w:t>
            </w:r>
            <w:proofErr w:type="spellStart"/>
            <w:r w:rsidRPr="00981404">
              <w:rPr>
                <w:rFonts w:ascii="Calibri" w:eastAsia="Calibri" w:hAnsi="Calibri" w:cs="Times New Roman"/>
                <w:sz w:val="20"/>
                <w:szCs w:val="20"/>
              </w:rPr>
              <w:t>Seclì</w:t>
            </w:r>
            <w:proofErr w:type="spellEnd"/>
            <w:r w:rsidRPr="00981404">
              <w:rPr>
                <w:rFonts w:ascii="Calibri" w:eastAsia="Calibri" w:hAnsi="Calibri" w:cs="Times New Roman"/>
                <w:sz w:val="20"/>
                <w:szCs w:val="20"/>
              </w:rPr>
              <w:t xml:space="preserve">. </w:t>
            </w:r>
          </w:p>
          <w:p w:rsidR="00981404" w:rsidRDefault="00981404" w:rsidP="0098140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/>
                <w:sz w:val="20"/>
                <w:szCs w:val="20"/>
              </w:rPr>
            </w:pPr>
            <w:r w:rsidRPr="00981404">
              <w:rPr>
                <w:rFonts w:ascii="Calibri" w:eastAsia="Calibri" w:hAnsi="Calibri" w:cs="Times New Roman"/>
                <w:sz w:val="20"/>
                <w:szCs w:val="20"/>
              </w:rPr>
              <w:t>Potenziamento della rete territoriale di sportelli di informazione, orientamento e presa in carico per l'erogazione diretta di servizi ai destinatari</w:t>
            </w:r>
          </w:p>
          <w:p w:rsidR="006A1199" w:rsidRPr="00E735D0" w:rsidRDefault="00981404" w:rsidP="0098140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/>
                <w:sz w:val="20"/>
                <w:szCs w:val="20"/>
              </w:rPr>
            </w:pPr>
            <w:r w:rsidRPr="00981404">
              <w:rPr>
                <w:rFonts w:ascii="Calibri" w:eastAsia="Calibri" w:hAnsi="Calibri" w:cs="Times New Roman"/>
                <w:sz w:val="20"/>
                <w:szCs w:val="20"/>
              </w:rPr>
              <w:t>Servizi di trasporto a supporto della mobilità connessa al lavoro</w:t>
            </w:r>
          </w:p>
        </w:tc>
      </w:tr>
      <w:tr w:rsidR="006A1199" w:rsidTr="00B053D5">
        <w:tc>
          <w:tcPr>
            <w:tcW w:w="674" w:type="dxa"/>
            <w:vMerge w:val="restart"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  <w:r w:rsidRPr="00D078C1">
              <w:rPr>
                <w:color w:val="AEAAAA" w:themeColor="background2" w:themeShade="BF"/>
                <w:sz w:val="18"/>
              </w:rPr>
              <w:t>Risorse economiche</w:t>
            </w:r>
          </w:p>
        </w:tc>
        <w:tc>
          <w:tcPr>
            <w:tcW w:w="2682" w:type="dxa"/>
          </w:tcPr>
          <w:p w:rsidR="006A1199" w:rsidRPr="000A508A" w:rsidRDefault="006A1199" w:rsidP="006A1199">
            <w:pPr>
              <w:pStyle w:val="Nessunaspaziatura"/>
              <w:rPr>
                <w:b/>
              </w:rPr>
            </w:pPr>
            <w:r w:rsidRPr="000A508A">
              <w:rPr>
                <w:b/>
              </w:rPr>
              <w:t>Fonte delle risorse</w:t>
            </w:r>
          </w:p>
        </w:tc>
        <w:tc>
          <w:tcPr>
            <w:tcW w:w="6498" w:type="dxa"/>
          </w:tcPr>
          <w:p w:rsidR="00981404" w:rsidRDefault="00B053D5" w:rsidP="00981404">
            <w:pPr>
              <w:pStyle w:val="Nessunaspaziatura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Bilancio </w:t>
            </w:r>
            <w:r w:rsidR="00981404">
              <w:rPr>
                <w:rFonts w:ascii="Calibri" w:hAnsi="Calibri" w:cs="Calibri"/>
                <w:sz w:val="20"/>
                <w:szCs w:val="20"/>
              </w:rPr>
              <w:t>Vincolato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- Esercizio finanziario 2023</w:t>
            </w:r>
          </w:p>
          <w:p w:rsidR="006A1199" w:rsidRPr="00B40FF6" w:rsidRDefault="00981404" w:rsidP="00981404">
            <w:pPr>
              <w:pStyle w:val="Nessunaspaziatura"/>
              <w:rPr>
                <w:color w:val="FF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Calibri" w:hAnsi="Calibri" w:cs="Calibri"/>
                <w:sz w:val="20"/>
                <w:lang w:bidi="it-IT"/>
              </w:rPr>
              <w:t>€ 450.000,00 per l’area di San Severo ed € 250.000,00 per l’area di Nardò)</w:t>
            </w:r>
          </w:p>
        </w:tc>
      </w:tr>
      <w:tr w:rsidR="006A1199" w:rsidTr="00B053D5">
        <w:tc>
          <w:tcPr>
            <w:tcW w:w="674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682" w:type="dxa"/>
          </w:tcPr>
          <w:p w:rsidR="006A1199" w:rsidRPr="000A508A" w:rsidRDefault="006A1199" w:rsidP="006A1199">
            <w:pPr>
              <w:pStyle w:val="Nessunaspaziatura"/>
              <w:rPr>
                <w:b/>
              </w:rPr>
            </w:pPr>
            <w:r w:rsidRPr="000A508A">
              <w:rPr>
                <w:b/>
              </w:rPr>
              <w:t>Fonte specifica</w:t>
            </w:r>
          </w:p>
        </w:tc>
        <w:tc>
          <w:tcPr>
            <w:tcW w:w="6498" w:type="dxa"/>
          </w:tcPr>
          <w:p w:rsidR="006A1199" w:rsidRPr="00B40FF6" w:rsidRDefault="00981404" w:rsidP="00981404">
            <w:pPr>
              <w:pStyle w:val="Nessunaspaziatura"/>
              <w:rPr>
                <w:color w:val="FF0000"/>
              </w:rPr>
            </w:pPr>
            <w:r w:rsidRPr="00961F43"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risorse assegnate dal Ministero del Lavoro e delle Politiche Sociali – Direzione Generale dell’Immigrazione e delle Politiche di Integrazione, in qualità di Organismo intermedio, nell’ambito del Fondo Sociale Europeo Programma Operativo Nazionale (PON) Inclusione 2014-2020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A1199" w:rsidTr="00B053D5">
        <w:tc>
          <w:tcPr>
            <w:tcW w:w="674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682" w:type="dxa"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A sportello / A scadenza</w:t>
            </w:r>
          </w:p>
        </w:tc>
        <w:tc>
          <w:tcPr>
            <w:tcW w:w="6498" w:type="dxa"/>
          </w:tcPr>
          <w:p w:rsidR="006A1199" w:rsidRPr="0026116D" w:rsidRDefault="00981404" w:rsidP="000541A0">
            <w:pPr>
              <w:tabs>
                <w:tab w:val="left" w:pos="9214"/>
              </w:tabs>
              <w:jc w:val="both"/>
              <w:rPr>
                <w:rFonts w:ascii="Calibri" w:eastAsia="Cambria" w:hAnsi="Calibri" w:cs="Calibri"/>
                <w:color w:val="000000"/>
                <w:lang w:eastAsia="it-IT"/>
              </w:rPr>
            </w:pPr>
            <w:r w:rsidRPr="00981404">
              <w:rPr>
                <w:rFonts w:ascii="Calibri" w:eastAsia="Calibri" w:hAnsi="Calibri" w:cs="Times New Roman"/>
                <w:b/>
                <w:color w:val="000000"/>
                <w:spacing w:val="-9"/>
                <w:highlight w:val="yellow"/>
                <w:u w:val="single"/>
              </w:rPr>
              <w:t>entro e non oltre le ore 24 del 20° giorno a decorrere dal giorno successivo alla data di pubblicazione del presente Avviso sul BURP della Regione Puglia</w:t>
            </w:r>
          </w:p>
        </w:tc>
      </w:tr>
      <w:tr w:rsidR="006A1199" w:rsidTr="00B053D5">
        <w:tc>
          <w:tcPr>
            <w:tcW w:w="674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682" w:type="dxa"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Contributo massimo per progetto</w:t>
            </w:r>
          </w:p>
        </w:tc>
        <w:tc>
          <w:tcPr>
            <w:tcW w:w="6498" w:type="dxa"/>
          </w:tcPr>
          <w:p w:rsidR="006A1199" w:rsidRPr="00A13881" w:rsidRDefault="00981404" w:rsidP="00B053D5">
            <w:pPr>
              <w:pStyle w:val="Nessunaspaziatura"/>
              <w:rPr>
                <w:color w:val="FF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Calibri" w:hAnsi="Calibri" w:cs="Calibri"/>
                <w:sz w:val="20"/>
                <w:lang w:bidi="it-IT"/>
              </w:rPr>
              <w:t>€ 450.000,00 per l’area di San Severo ed € 250.000,00 per l’area di Nardò)</w:t>
            </w:r>
          </w:p>
        </w:tc>
      </w:tr>
      <w:tr w:rsidR="006A1199" w:rsidTr="00B053D5">
        <w:tc>
          <w:tcPr>
            <w:tcW w:w="674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682" w:type="dxa"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Risorse totali stanziate</w:t>
            </w:r>
          </w:p>
        </w:tc>
        <w:tc>
          <w:tcPr>
            <w:tcW w:w="6498" w:type="dxa"/>
          </w:tcPr>
          <w:p w:rsidR="006A1199" w:rsidRPr="00A13881" w:rsidRDefault="00981404" w:rsidP="006A1199">
            <w:pPr>
              <w:pStyle w:val="Nessunaspaziatura"/>
              <w:rPr>
                <w:color w:val="FF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Calibri" w:hAnsi="Calibri" w:cs="Calibri"/>
                <w:sz w:val="20"/>
                <w:lang w:bidi="it-IT"/>
              </w:rPr>
              <w:t>€ 450.000,00 per l’area di San Severo ed € 250.000,00 per l’area di Nardò)</w:t>
            </w:r>
          </w:p>
        </w:tc>
      </w:tr>
      <w:tr w:rsidR="006A1199" w:rsidTr="00B053D5">
        <w:tc>
          <w:tcPr>
            <w:tcW w:w="674" w:type="dxa"/>
            <w:vMerge w:val="restart"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  <w:r w:rsidRPr="00D078C1">
              <w:rPr>
                <w:color w:val="AEAAAA" w:themeColor="background2" w:themeShade="BF"/>
                <w:sz w:val="18"/>
              </w:rPr>
              <w:t>Come partecipare</w:t>
            </w:r>
          </w:p>
        </w:tc>
        <w:tc>
          <w:tcPr>
            <w:tcW w:w="2682" w:type="dxa"/>
            <w:vMerge w:val="restart"/>
            <w:vAlign w:val="center"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Modalità di partecipazione</w:t>
            </w:r>
          </w:p>
        </w:tc>
        <w:tc>
          <w:tcPr>
            <w:tcW w:w="6498" w:type="dxa"/>
          </w:tcPr>
          <w:p w:rsidR="006A1199" w:rsidRPr="00A13881" w:rsidRDefault="006A1199" w:rsidP="006A1199">
            <w:pPr>
              <w:pStyle w:val="Nessunaspaziatura"/>
              <w:rPr>
                <w:color w:val="FF0000"/>
              </w:rPr>
            </w:pPr>
            <w:r w:rsidRPr="00A13881">
              <w:rPr>
                <w:color w:val="FF0000"/>
              </w:rPr>
              <w:t>Indicare chi deve inoltrare la domanda di partecipazione (beneficiario, Banca o Confidi, ente di formazione, intermediari come CAF, Patronato, ecc.)</w:t>
            </w:r>
          </w:p>
        </w:tc>
      </w:tr>
      <w:tr w:rsidR="006A1199" w:rsidTr="00B053D5">
        <w:tc>
          <w:tcPr>
            <w:tcW w:w="674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682" w:type="dxa"/>
            <w:vMerge/>
            <w:vAlign w:val="center"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</w:p>
        </w:tc>
        <w:tc>
          <w:tcPr>
            <w:tcW w:w="6498" w:type="dxa"/>
          </w:tcPr>
          <w:p w:rsidR="006A1199" w:rsidRPr="00A13881" w:rsidRDefault="006A1199" w:rsidP="006A1199">
            <w:pPr>
              <w:pStyle w:val="Nessunaspaziatura"/>
              <w:rPr>
                <w:color w:val="FF0000"/>
              </w:rPr>
            </w:pPr>
            <w:r w:rsidRPr="00A13881">
              <w:rPr>
                <w:color w:val="FF0000"/>
              </w:rPr>
              <w:t>in possesso di quali requisiti tecnici (es.: possesso utenza SPID, Accreditamento Enti di Formazione, Banca già Accreditata per la misura, ecc.)</w:t>
            </w:r>
          </w:p>
        </w:tc>
      </w:tr>
      <w:tr w:rsidR="006A1199" w:rsidTr="00B053D5">
        <w:tc>
          <w:tcPr>
            <w:tcW w:w="674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682" w:type="dxa"/>
            <w:vMerge/>
            <w:vAlign w:val="center"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</w:p>
        </w:tc>
        <w:tc>
          <w:tcPr>
            <w:tcW w:w="6498" w:type="dxa"/>
          </w:tcPr>
          <w:p w:rsidR="006A1199" w:rsidRPr="000541A0" w:rsidRDefault="00B053D5" w:rsidP="006A1199">
            <w:pPr>
              <w:pStyle w:val="Nessunaspaziatura"/>
              <w:rPr>
                <w:color w:val="FF0000"/>
              </w:rPr>
            </w:pPr>
            <w:r w:rsidRPr="000541A0">
              <w:rPr>
                <w:rFonts w:ascii="Calibri" w:hAnsi="Calibri"/>
                <w:color w:val="000000"/>
                <w:spacing w:val="-5"/>
                <w:sz w:val="20"/>
                <w:szCs w:val="20"/>
              </w:rPr>
              <w:t xml:space="preserve">la candidatura deve pervenire alla </w:t>
            </w:r>
            <w:r w:rsidRPr="000541A0">
              <w:rPr>
                <w:rFonts w:ascii="Calibri" w:hAnsi="Calibri"/>
                <w:color w:val="000000"/>
                <w:spacing w:val="-5"/>
                <w:sz w:val="20"/>
                <w:szCs w:val="20"/>
                <w:u w:val="single"/>
              </w:rPr>
              <w:t>Regione Puglia Sezione Sicurezza del cittadino, Politiche per le migrazioni e Antimafia sociale</w:t>
            </w:r>
            <w:r w:rsidRPr="000541A0">
              <w:rPr>
                <w:rFonts w:ascii="Calibri" w:hAnsi="Calibri"/>
                <w:color w:val="000000"/>
                <w:spacing w:val="-9"/>
                <w:sz w:val="20"/>
                <w:szCs w:val="20"/>
                <w:u w:val="single"/>
              </w:rPr>
              <w:t xml:space="preserve"> - Lungomare Nazario Sauro n.33, Bari</w:t>
            </w:r>
            <w:r w:rsidRPr="000541A0">
              <w:rPr>
                <w:rFonts w:ascii="Calibri" w:hAnsi="Calibri"/>
                <w:color w:val="000000"/>
                <w:spacing w:val="-9"/>
                <w:sz w:val="20"/>
                <w:szCs w:val="20"/>
              </w:rPr>
              <w:t xml:space="preserve">, </w:t>
            </w:r>
            <w:r w:rsidR="00981404" w:rsidRPr="00981404">
              <w:rPr>
                <w:rFonts w:ascii="Calibri" w:eastAsia="Calibri" w:hAnsi="Calibri" w:cs="Times New Roman"/>
                <w:color w:val="000000"/>
                <w:spacing w:val="-9"/>
                <w:sz w:val="20"/>
                <w:szCs w:val="20"/>
              </w:rPr>
              <w:t>entro e non oltre le ore 24 del 20° giorno a decorrere dal giorno successivo alla data di pubblicazione del presente Avviso sul BURP della Regione Puglia</w:t>
            </w:r>
          </w:p>
        </w:tc>
      </w:tr>
      <w:tr w:rsidR="006A1199" w:rsidTr="00B053D5">
        <w:tc>
          <w:tcPr>
            <w:tcW w:w="674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682" w:type="dxa"/>
            <w:vMerge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</w:p>
        </w:tc>
        <w:tc>
          <w:tcPr>
            <w:tcW w:w="6498" w:type="dxa"/>
          </w:tcPr>
          <w:p w:rsidR="006A1199" w:rsidRPr="000541A0" w:rsidRDefault="00981404" w:rsidP="006A1199">
            <w:pPr>
              <w:pStyle w:val="Nessunaspaziatura"/>
            </w:pPr>
            <w:r w:rsidRPr="00981404">
              <w:rPr>
                <w:rFonts w:ascii="Calibri" w:eastAsia="Calibri" w:hAnsi="Calibri" w:cs="Times New Roman"/>
                <w:color w:val="000000"/>
                <w:spacing w:val="-9"/>
                <w:sz w:val="20"/>
                <w:szCs w:val="20"/>
              </w:rPr>
              <w:t>entro e non oltre le ore 24 del 20° giorno a decorrere dal giorno successivo alla data di pubblicazione del presente Avviso sul BURP della Regione Puglia</w:t>
            </w:r>
          </w:p>
        </w:tc>
      </w:tr>
      <w:tr w:rsidR="006A1199" w:rsidTr="00B053D5">
        <w:tc>
          <w:tcPr>
            <w:tcW w:w="674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682" w:type="dxa"/>
            <w:vMerge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</w:p>
        </w:tc>
        <w:tc>
          <w:tcPr>
            <w:tcW w:w="6498" w:type="dxa"/>
          </w:tcPr>
          <w:p w:rsidR="006A1199" w:rsidRPr="000541A0" w:rsidRDefault="006A1199" w:rsidP="006A1199">
            <w:pPr>
              <w:pStyle w:val="Nessunaspaziatura"/>
              <w:rPr>
                <w:color w:val="FF0000"/>
              </w:rPr>
            </w:pPr>
            <w:r w:rsidRPr="000541A0">
              <w:rPr>
                <w:color w:val="FF0000"/>
              </w:rPr>
              <w:t>quali documenti e moduli compilare e allegare</w:t>
            </w:r>
          </w:p>
        </w:tc>
      </w:tr>
      <w:tr w:rsidR="006A1199" w:rsidTr="00B053D5">
        <w:tc>
          <w:tcPr>
            <w:tcW w:w="674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682" w:type="dxa"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Modulistica e allegati</w:t>
            </w:r>
          </w:p>
        </w:tc>
        <w:tc>
          <w:tcPr>
            <w:tcW w:w="6498" w:type="dxa"/>
          </w:tcPr>
          <w:p w:rsidR="006A1199" w:rsidRPr="00986C38" w:rsidRDefault="006A1199" w:rsidP="008B4C73">
            <w:pPr>
              <w:pStyle w:val="Nessunaspaziatura"/>
            </w:pPr>
            <w:r w:rsidRPr="00986C38">
              <w:rPr>
                <w:color w:val="FF0000"/>
              </w:rPr>
              <w:t xml:space="preserve">Allegare file PDF </w:t>
            </w:r>
            <w:r w:rsidR="008B4C73" w:rsidRPr="00986C38">
              <w:rPr>
                <w:color w:val="FF0000"/>
              </w:rPr>
              <w:t>compilabile</w:t>
            </w:r>
          </w:p>
        </w:tc>
      </w:tr>
      <w:tr w:rsidR="006A1199" w:rsidTr="00B053D5">
        <w:trPr>
          <w:trHeight w:val="85"/>
        </w:trPr>
        <w:tc>
          <w:tcPr>
            <w:tcW w:w="674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682" w:type="dxa"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Data di apertura</w:t>
            </w:r>
          </w:p>
        </w:tc>
        <w:tc>
          <w:tcPr>
            <w:tcW w:w="6498" w:type="dxa"/>
          </w:tcPr>
          <w:p w:rsidR="006A1199" w:rsidRPr="00F43627" w:rsidRDefault="006A1199" w:rsidP="00F55381">
            <w:pPr>
              <w:pStyle w:val="Nessunaspaziatura"/>
              <w:rPr>
                <w:color w:val="FF0000"/>
              </w:rPr>
            </w:pPr>
            <w:r w:rsidRPr="00F43627">
              <w:rPr>
                <w:color w:val="FF0000"/>
              </w:rPr>
              <w:t>I</w:t>
            </w:r>
            <w:r w:rsidR="00F55381" w:rsidRPr="00F43627">
              <w:rPr>
                <w:color w:val="FF0000"/>
              </w:rPr>
              <w:t xml:space="preserve">ndicare la data dal quale è possibile partecipare </w:t>
            </w:r>
            <w:r w:rsidR="00A50C30" w:rsidRPr="00F43627">
              <w:rPr>
                <w:color w:val="FF0000"/>
              </w:rPr>
              <w:t xml:space="preserve">nel formato </w:t>
            </w:r>
            <w:proofErr w:type="spellStart"/>
            <w:r w:rsidRPr="00F43627">
              <w:rPr>
                <w:color w:val="FF0000"/>
              </w:rPr>
              <w:t>xx</w:t>
            </w:r>
            <w:proofErr w:type="spellEnd"/>
            <w:r w:rsidRPr="00F43627">
              <w:rPr>
                <w:color w:val="FF0000"/>
              </w:rPr>
              <w:t>/</w:t>
            </w:r>
            <w:proofErr w:type="spellStart"/>
            <w:r w:rsidRPr="00F43627">
              <w:rPr>
                <w:color w:val="FF0000"/>
              </w:rPr>
              <w:t>xx</w:t>
            </w:r>
            <w:proofErr w:type="spellEnd"/>
            <w:r w:rsidRPr="00F43627">
              <w:rPr>
                <w:color w:val="FF0000"/>
              </w:rPr>
              <w:t>/</w:t>
            </w:r>
            <w:proofErr w:type="spellStart"/>
            <w:r w:rsidRPr="00F43627">
              <w:rPr>
                <w:color w:val="FF0000"/>
              </w:rPr>
              <w:t>xxxx</w:t>
            </w:r>
            <w:proofErr w:type="spellEnd"/>
          </w:p>
        </w:tc>
      </w:tr>
      <w:tr w:rsidR="006A1199" w:rsidTr="00B053D5">
        <w:tc>
          <w:tcPr>
            <w:tcW w:w="674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682" w:type="dxa"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Data di chiusura</w:t>
            </w:r>
          </w:p>
        </w:tc>
        <w:tc>
          <w:tcPr>
            <w:tcW w:w="6498" w:type="dxa"/>
          </w:tcPr>
          <w:p w:rsidR="006A1199" w:rsidRPr="00F43627" w:rsidRDefault="006A1199" w:rsidP="006A1199">
            <w:pPr>
              <w:pStyle w:val="Nessunaspaziatura"/>
              <w:rPr>
                <w:color w:val="FF0000"/>
              </w:rPr>
            </w:pPr>
            <w:r w:rsidRPr="00F43627">
              <w:rPr>
                <w:color w:val="FF0000"/>
              </w:rPr>
              <w:t xml:space="preserve">Indicare, dove presente, la data </w:t>
            </w:r>
            <w:r w:rsidR="00F55381" w:rsidRPr="00F43627">
              <w:rPr>
                <w:color w:val="FF0000"/>
              </w:rPr>
              <w:t>entro cui è possibile partecipare</w:t>
            </w:r>
            <w:r w:rsidR="00A50C30" w:rsidRPr="00F43627">
              <w:rPr>
                <w:color w:val="FF0000"/>
              </w:rPr>
              <w:t xml:space="preserve"> nel formato</w:t>
            </w:r>
            <w:r w:rsidRPr="00F43627">
              <w:rPr>
                <w:color w:val="FF0000"/>
              </w:rPr>
              <w:t xml:space="preserve"> </w:t>
            </w:r>
            <w:proofErr w:type="spellStart"/>
            <w:r w:rsidRPr="00F43627">
              <w:rPr>
                <w:color w:val="FF0000"/>
              </w:rPr>
              <w:t>xx</w:t>
            </w:r>
            <w:proofErr w:type="spellEnd"/>
            <w:r w:rsidRPr="00F43627">
              <w:rPr>
                <w:color w:val="FF0000"/>
              </w:rPr>
              <w:t>/</w:t>
            </w:r>
            <w:proofErr w:type="spellStart"/>
            <w:r w:rsidRPr="00F43627">
              <w:rPr>
                <w:color w:val="FF0000"/>
              </w:rPr>
              <w:t>xx</w:t>
            </w:r>
            <w:proofErr w:type="spellEnd"/>
            <w:r w:rsidRPr="00F43627">
              <w:rPr>
                <w:color w:val="FF0000"/>
              </w:rPr>
              <w:t>/</w:t>
            </w:r>
            <w:proofErr w:type="spellStart"/>
            <w:r w:rsidRPr="00F43627">
              <w:rPr>
                <w:color w:val="FF0000"/>
              </w:rPr>
              <w:t>xxxx</w:t>
            </w:r>
            <w:proofErr w:type="spellEnd"/>
          </w:p>
          <w:p w:rsidR="00F943D7" w:rsidRPr="00F43627" w:rsidRDefault="00F943D7" w:rsidP="00F943D7">
            <w:pPr>
              <w:pStyle w:val="Nessunaspaziatura"/>
              <w:rPr>
                <w:color w:val="FF0000"/>
              </w:rPr>
            </w:pPr>
            <w:r w:rsidRPr="00F43627">
              <w:rPr>
                <w:color w:val="FF0000"/>
              </w:rPr>
              <w:t>(</w:t>
            </w:r>
            <w:r w:rsidR="00F4778B" w:rsidRPr="00F43627">
              <w:rPr>
                <w:color w:val="FF0000"/>
              </w:rPr>
              <w:t>a</w:t>
            </w:r>
            <w:r w:rsidRPr="00F43627">
              <w:rPr>
                <w:color w:val="FF0000"/>
              </w:rPr>
              <w:t xml:space="preserve">nche in caso di indicazione </w:t>
            </w:r>
            <w:r w:rsidR="00F4778B" w:rsidRPr="00F43627">
              <w:rPr>
                <w:color w:val="FF0000"/>
              </w:rPr>
              <w:t xml:space="preserve">temporale </w:t>
            </w:r>
            <w:r w:rsidRPr="00F43627">
              <w:rPr>
                <w:color w:val="FF0000"/>
              </w:rPr>
              <w:t>del genere “30° giorno dalla pubblicazione sul BURP” esplicitare sempre la data esatta)</w:t>
            </w:r>
          </w:p>
        </w:tc>
      </w:tr>
      <w:tr w:rsidR="006A1199" w:rsidTr="00B053D5">
        <w:tc>
          <w:tcPr>
            <w:tcW w:w="674" w:type="dxa"/>
            <w:vMerge w:val="restart"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  <w:r w:rsidRPr="00D078C1">
              <w:rPr>
                <w:color w:val="AEAAAA" w:themeColor="background2" w:themeShade="BF"/>
                <w:sz w:val="18"/>
              </w:rPr>
              <w:t>Contatti</w:t>
            </w:r>
          </w:p>
        </w:tc>
        <w:tc>
          <w:tcPr>
            <w:tcW w:w="2682" w:type="dxa"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Sezione</w:t>
            </w:r>
          </w:p>
        </w:tc>
        <w:tc>
          <w:tcPr>
            <w:tcW w:w="6498" w:type="dxa"/>
          </w:tcPr>
          <w:p w:rsidR="00B053D5" w:rsidRPr="001D5DBB" w:rsidRDefault="00B053D5" w:rsidP="00B053D5">
            <w:pPr>
              <w:pStyle w:val="Nessunaspaziatura"/>
              <w:rPr>
                <w:b/>
              </w:rPr>
            </w:pPr>
            <w:r w:rsidRPr="001D5DBB">
              <w:rPr>
                <w:b/>
              </w:rPr>
              <w:t>SEZIONE SICUREZZA DEL CITTADINO</w:t>
            </w:r>
          </w:p>
          <w:p w:rsidR="00B053D5" w:rsidRPr="001D5DBB" w:rsidRDefault="00B053D5" w:rsidP="00B053D5">
            <w:pPr>
              <w:pStyle w:val="Nessunaspaziatura"/>
              <w:rPr>
                <w:b/>
              </w:rPr>
            </w:pPr>
            <w:r w:rsidRPr="001D5DBB">
              <w:rPr>
                <w:b/>
              </w:rPr>
              <w:t>POLITICHE PER LE MIGRAZIONI</w:t>
            </w:r>
          </w:p>
          <w:p w:rsidR="006A1199" w:rsidRPr="00F43627" w:rsidRDefault="00B053D5" w:rsidP="00B053D5">
            <w:pPr>
              <w:pStyle w:val="Nessunaspaziatura"/>
              <w:rPr>
                <w:color w:val="FF0000"/>
              </w:rPr>
            </w:pPr>
            <w:r w:rsidRPr="001D5DBB">
              <w:rPr>
                <w:b/>
              </w:rPr>
              <w:t>ANTIMAFIA SOCIALE</w:t>
            </w:r>
          </w:p>
        </w:tc>
      </w:tr>
      <w:tr w:rsidR="006A1199" w:rsidTr="00B053D5">
        <w:tc>
          <w:tcPr>
            <w:tcW w:w="674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682" w:type="dxa"/>
            <w:vMerge w:val="restart"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Responsabile di Procedimento</w:t>
            </w:r>
          </w:p>
        </w:tc>
        <w:tc>
          <w:tcPr>
            <w:tcW w:w="6498" w:type="dxa"/>
          </w:tcPr>
          <w:p w:rsidR="006A1199" w:rsidRPr="00F43627" w:rsidRDefault="00B053D5" w:rsidP="00426969">
            <w:pPr>
              <w:pStyle w:val="Nessunaspaziatura"/>
              <w:rPr>
                <w:color w:val="FF0000"/>
              </w:rPr>
            </w:pPr>
            <w:r w:rsidRPr="00226CF4">
              <w:rPr>
                <w:rFonts w:ascii="Calibri" w:hAnsi="Calibri"/>
                <w:sz w:val="20"/>
                <w:szCs w:val="20"/>
              </w:rPr>
              <w:t xml:space="preserve">Il responsabile del procedimento è il </w:t>
            </w:r>
            <w:r>
              <w:rPr>
                <w:rFonts w:ascii="Calibri" w:hAnsi="Calibri"/>
                <w:sz w:val="20"/>
                <w:szCs w:val="20"/>
              </w:rPr>
              <w:t>dr.</w:t>
            </w:r>
            <w:r w:rsidRPr="00226CF4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Francesco Nicotri</w:t>
            </w:r>
            <w:r w:rsidRPr="00226CF4">
              <w:rPr>
                <w:rFonts w:ascii="Calibri" w:hAnsi="Calibri"/>
                <w:sz w:val="20"/>
                <w:szCs w:val="20"/>
              </w:rPr>
              <w:t xml:space="preserve">, Regione Puglia </w:t>
            </w:r>
            <w:r>
              <w:rPr>
                <w:rFonts w:ascii="Calibri" w:hAnsi="Calibri"/>
                <w:sz w:val="20"/>
                <w:szCs w:val="20"/>
              </w:rPr>
              <w:t>–</w:t>
            </w:r>
            <w:r w:rsidRPr="00226CF4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Segreteria Generale della Presidenza –</w:t>
            </w:r>
            <w:r w:rsidRPr="00226CF4">
              <w:rPr>
                <w:rFonts w:ascii="Calibri" w:hAnsi="Calibri"/>
                <w:sz w:val="20"/>
                <w:szCs w:val="20"/>
              </w:rPr>
              <w:t xml:space="preserve"> Se</w:t>
            </w:r>
            <w:r>
              <w:rPr>
                <w:rFonts w:ascii="Calibri" w:hAnsi="Calibri"/>
                <w:sz w:val="20"/>
                <w:szCs w:val="20"/>
              </w:rPr>
              <w:t>zione Sicurezza del Cittadino, Politiche per le migrazioni e Antimafia sociale</w:t>
            </w:r>
            <w:r w:rsidRPr="00226CF4">
              <w:rPr>
                <w:rFonts w:ascii="Calibri" w:hAnsi="Calibri"/>
                <w:sz w:val="20"/>
                <w:szCs w:val="20"/>
              </w:rPr>
              <w:t xml:space="preserve"> – Lungomare Nazario Sauro, 33 – 70121 – Bari - Telefono: </w:t>
            </w:r>
            <w:r w:rsidRPr="00300196">
              <w:rPr>
                <w:rFonts w:ascii="Calibri" w:hAnsi="Calibri"/>
                <w:sz w:val="20"/>
                <w:szCs w:val="20"/>
              </w:rPr>
              <w:t xml:space="preserve">080540 </w:t>
            </w:r>
            <w:r>
              <w:rPr>
                <w:rFonts w:ascii="Calibri" w:hAnsi="Calibri"/>
                <w:sz w:val="20"/>
                <w:szCs w:val="20"/>
              </w:rPr>
              <w:t>6018</w:t>
            </w:r>
            <w:r w:rsidRPr="00226CF4">
              <w:rPr>
                <w:rFonts w:ascii="Calibri" w:hAnsi="Calibri"/>
                <w:sz w:val="20"/>
                <w:szCs w:val="20"/>
              </w:rPr>
              <w:t xml:space="preserve"> - E-mail: </w:t>
            </w:r>
            <w:r>
              <w:rPr>
                <w:rFonts w:ascii="Calibri" w:hAnsi="Calibri"/>
                <w:sz w:val="20"/>
                <w:szCs w:val="20"/>
              </w:rPr>
              <w:t>f.nicotri@regione</w:t>
            </w:r>
            <w:r w:rsidRPr="00226CF4">
              <w:rPr>
                <w:rFonts w:ascii="Calibri" w:hAnsi="Calibri"/>
                <w:sz w:val="20"/>
                <w:szCs w:val="20"/>
              </w:rPr>
              <w:t>.puglia.it.</w:t>
            </w:r>
          </w:p>
        </w:tc>
      </w:tr>
      <w:tr w:rsidR="006A1199" w:rsidTr="00B053D5">
        <w:tc>
          <w:tcPr>
            <w:tcW w:w="674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682" w:type="dxa"/>
            <w:vMerge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</w:p>
        </w:tc>
        <w:tc>
          <w:tcPr>
            <w:tcW w:w="6498" w:type="dxa"/>
          </w:tcPr>
          <w:p w:rsidR="006A1199" w:rsidRPr="00B053D5" w:rsidRDefault="00B053D5" w:rsidP="006A1199">
            <w:pPr>
              <w:pStyle w:val="Nessunaspaziatura"/>
              <w:rPr>
                <w:rFonts w:ascii="Calibri" w:hAnsi="Calibri"/>
                <w:sz w:val="20"/>
                <w:szCs w:val="20"/>
              </w:rPr>
            </w:pPr>
            <w:r w:rsidRPr="00B053D5">
              <w:rPr>
                <w:rFonts w:ascii="Calibri" w:hAnsi="Calibri"/>
                <w:sz w:val="20"/>
                <w:szCs w:val="20"/>
              </w:rPr>
              <w:t>Telefono: 0805406018</w:t>
            </w:r>
          </w:p>
        </w:tc>
      </w:tr>
      <w:tr w:rsidR="006A1199" w:rsidTr="00B053D5">
        <w:tc>
          <w:tcPr>
            <w:tcW w:w="674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682" w:type="dxa"/>
            <w:vMerge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</w:p>
        </w:tc>
        <w:tc>
          <w:tcPr>
            <w:tcW w:w="6498" w:type="dxa"/>
          </w:tcPr>
          <w:p w:rsidR="006A1199" w:rsidRPr="00B053D5" w:rsidRDefault="006A1199" w:rsidP="006A1199">
            <w:pPr>
              <w:pStyle w:val="Nessunaspaziatura"/>
              <w:rPr>
                <w:rFonts w:ascii="Calibri" w:hAnsi="Calibri"/>
                <w:sz w:val="20"/>
                <w:szCs w:val="20"/>
              </w:rPr>
            </w:pPr>
            <w:r w:rsidRPr="00B053D5">
              <w:rPr>
                <w:rFonts w:ascii="Calibri" w:hAnsi="Calibri"/>
                <w:sz w:val="20"/>
                <w:szCs w:val="20"/>
              </w:rPr>
              <w:t>indirizzo e-mail</w:t>
            </w:r>
            <w:r w:rsidR="00B053D5" w:rsidRPr="00B053D5">
              <w:rPr>
                <w:rFonts w:ascii="Calibri" w:hAnsi="Calibri"/>
                <w:sz w:val="20"/>
                <w:szCs w:val="20"/>
              </w:rPr>
              <w:t>: f.nicotri@regione.puglia.it</w:t>
            </w:r>
          </w:p>
        </w:tc>
      </w:tr>
      <w:tr w:rsidR="006A1199" w:rsidTr="00B053D5">
        <w:tc>
          <w:tcPr>
            <w:tcW w:w="674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682" w:type="dxa"/>
            <w:vMerge w:val="restart"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Responsabile di Azione</w:t>
            </w:r>
          </w:p>
        </w:tc>
        <w:tc>
          <w:tcPr>
            <w:tcW w:w="6498" w:type="dxa"/>
          </w:tcPr>
          <w:p w:rsidR="006A1199" w:rsidRPr="00B904E4" w:rsidRDefault="006A1199" w:rsidP="006A1199">
            <w:pPr>
              <w:pStyle w:val="Nessunaspaziatura"/>
            </w:pPr>
          </w:p>
        </w:tc>
      </w:tr>
      <w:tr w:rsidR="006A1199" w:rsidTr="00B053D5">
        <w:tc>
          <w:tcPr>
            <w:tcW w:w="674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682" w:type="dxa"/>
            <w:vMerge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</w:p>
        </w:tc>
        <w:tc>
          <w:tcPr>
            <w:tcW w:w="6498" w:type="dxa"/>
          </w:tcPr>
          <w:p w:rsidR="006A1199" w:rsidRPr="00F43627" w:rsidRDefault="006A1199" w:rsidP="006A1199">
            <w:pPr>
              <w:pStyle w:val="Nessunaspaziatura"/>
              <w:rPr>
                <w:color w:val="FF0000"/>
              </w:rPr>
            </w:pPr>
          </w:p>
        </w:tc>
      </w:tr>
      <w:tr w:rsidR="006A1199" w:rsidTr="00B053D5">
        <w:tc>
          <w:tcPr>
            <w:tcW w:w="674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682" w:type="dxa"/>
            <w:vMerge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</w:p>
        </w:tc>
        <w:tc>
          <w:tcPr>
            <w:tcW w:w="6498" w:type="dxa"/>
          </w:tcPr>
          <w:p w:rsidR="006A1199" w:rsidRPr="00F43627" w:rsidRDefault="006A1199" w:rsidP="006A1199">
            <w:pPr>
              <w:pStyle w:val="Nessunaspaziatura"/>
              <w:rPr>
                <w:color w:val="FF0000"/>
              </w:rPr>
            </w:pPr>
          </w:p>
        </w:tc>
      </w:tr>
      <w:tr w:rsidR="006A1199" w:rsidTr="00B053D5">
        <w:tc>
          <w:tcPr>
            <w:tcW w:w="674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682" w:type="dxa"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Altri eventuali contatti</w:t>
            </w:r>
          </w:p>
        </w:tc>
        <w:tc>
          <w:tcPr>
            <w:tcW w:w="6498" w:type="dxa"/>
          </w:tcPr>
          <w:p w:rsidR="006A1199" w:rsidRPr="00F43627" w:rsidRDefault="006A1199" w:rsidP="001C0980">
            <w:pPr>
              <w:pStyle w:val="Nessunaspaziatura"/>
              <w:rPr>
                <w:color w:val="FF0000"/>
              </w:rPr>
            </w:pPr>
            <w:r w:rsidRPr="00F43627">
              <w:rPr>
                <w:color w:val="FF0000"/>
              </w:rPr>
              <w:t xml:space="preserve">Indicare </w:t>
            </w:r>
            <w:r w:rsidR="001C0980" w:rsidRPr="00F43627">
              <w:rPr>
                <w:color w:val="FF0000"/>
              </w:rPr>
              <w:t xml:space="preserve">eventuali </w:t>
            </w:r>
            <w:r w:rsidRPr="00F43627">
              <w:rPr>
                <w:color w:val="FF0000"/>
              </w:rPr>
              <w:t>altr</w:t>
            </w:r>
            <w:r w:rsidR="001C0980" w:rsidRPr="00F43627">
              <w:rPr>
                <w:color w:val="FF0000"/>
              </w:rPr>
              <w:t>e fonti a cui chiedere informazioni sul bando</w:t>
            </w:r>
            <w:r w:rsidR="00A50C30" w:rsidRPr="00F43627">
              <w:rPr>
                <w:color w:val="FF0000"/>
              </w:rPr>
              <w:t>/avviso</w:t>
            </w:r>
            <w:r w:rsidRPr="00F43627">
              <w:rPr>
                <w:color w:val="FF0000"/>
              </w:rPr>
              <w:t xml:space="preserve"> con numeri di telefono e indirizzi e-mail (specificando se il contatto è di un organismo intermedio o meno)</w:t>
            </w:r>
          </w:p>
        </w:tc>
      </w:tr>
      <w:tr w:rsidR="006A1199" w:rsidTr="00B053D5">
        <w:tc>
          <w:tcPr>
            <w:tcW w:w="674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682" w:type="dxa"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</w:p>
        </w:tc>
        <w:tc>
          <w:tcPr>
            <w:tcW w:w="6498" w:type="dxa"/>
          </w:tcPr>
          <w:p w:rsidR="001C0980" w:rsidRPr="00F43627" w:rsidRDefault="001C0980" w:rsidP="006A1199">
            <w:pPr>
              <w:pStyle w:val="Nessunaspaziatura"/>
              <w:rPr>
                <w:color w:val="FF0000"/>
              </w:rPr>
            </w:pPr>
          </w:p>
        </w:tc>
      </w:tr>
      <w:tr w:rsidR="006A1199" w:rsidTr="00B053D5">
        <w:tc>
          <w:tcPr>
            <w:tcW w:w="674" w:type="dxa"/>
            <w:vMerge w:val="restart"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  <w:r>
              <w:rPr>
                <w:color w:val="AEAAAA" w:themeColor="background2" w:themeShade="BF"/>
                <w:sz w:val="18"/>
              </w:rPr>
              <w:t>Documenti</w:t>
            </w:r>
          </w:p>
        </w:tc>
        <w:tc>
          <w:tcPr>
            <w:tcW w:w="2682" w:type="dxa"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Avviso pubblico</w:t>
            </w:r>
          </w:p>
        </w:tc>
        <w:tc>
          <w:tcPr>
            <w:tcW w:w="6498" w:type="dxa"/>
          </w:tcPr>
          <w:p w:rsidR="001C0980" w:rsidRPr="00F43627" w:rsidRDefault="006A1199" w:rsidP="006A1199">
            <w:pPr>
              <w:pStyle w:val="Nessunaspaziatura"/>
              <w:rPr>
                <w:color w:val="FF0000"/>
              </w:rPr>
            </w:pPr>
            <w:r w:rsidRPr="00F43627">
              <w:rPr>
                <w:color w:val="FF0000"/>
              </w:rPr>
              <w:t>Allegare alla mail file PDF</w:t>
            </w:r>
          </w:p>
        </w:tc>
      </w:tr>
      <w:tr w:rsidR="006A1199" w:rsidTr="00B053D5">
        <w:tc>
          <w:tcPr>
            <w:tcW w:w="674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682" w:type="dxa"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Determinazione di approvazione</w:t>
            </w:r>
          </w:p>
        </w:tc>
        <w:tc>
          <w:tcPr>
            <w:tcW w:w="6498" w:type="dxa"/>
          </w:tcPr>
          <w:p w:rsidR="006A1199" w:rsidRPr="00493A7E" w:rsidRDefault="00B053D5" w:rsidP="006A1199">
            <w:pPr>
              <w:pStyle w:val="Nessunaspaziatura"/>
              <w:rPr>
                <w:rFonts w:ascii="Calibri" w:hAnsi="Calibri" w:cs="Calibri"/>
                <w:b/>
                <w:sz w:val="20"/>
              </w:rPr>
            </w:pPr>
            <w:r w:rsidRPr="00493A7E">
              <w:rPr>
                <w:rFonts w:ascii="Calibri" w:hAnsi="Calibri" w:cs="Calibri"/>
                <w:b/>
                <w:sz w:val="30"/>
              </w:rPr>
              <w:t>N.</w:t>
            </w:r>
            <w:r w:rsidR="00493A7E" w:rsidRPr="00493A7E">
              <w:rPr>
                <w:rFonts w:ascii="Calibri" w:hAnsi="Calibri"/>
                <w:b/>
                <w:sz w:val="20"/>
              </w:rPr>
              <w:t xml:space="preserve"> </w:t>
            </w:r>
            <w:r w:rsidR="00493A7E" w:rsidRPr="00493A7E">
              <w:rPr>
                <w:rFonts w:ascii="Calibri" w:hAnsi="Calibri"/>
                <w:b/>
                <w:sz w:val="32"/>
                <w:szCs w:val="32"/>
              </w:rPr>
              <w:t>74</w:t>
            </w:r>
            <w:r w:rsidR="00493A7E" w:rsidRPr="00493A7E">
              <w:rPr>
                <w:rFonts w:ascii="Calibri" w:hAnsi="Calibri"/>
                <w:b/>
                <w:sz w:val="30"/>
              </w:rPr>
              <w:t xml:space="preserve"> </w:t>
            </w:r>
            <w:r w:rsidR="00493A7E" w:rsidRPr="00493A7E">
              <w:rPr>
                <w:rFonts w:ascii="Calibri" w:hAnsi="Calibri"/>
                <w:b/>
                <w:sz w:val="20"/>
              </w:rPr>
              <w:t xml:space="preserve">del </w:t>
            </w:r>
            <w:r w:rsidR="00493A7E" w:rsidRPr="00493A7E">
              <w:rPr>
                <w:rFonts w:ascii="Calibri" w:hAnsi="Calibri"/>
                <w:b/>
                <w:sz w:val="32"/>
                <w:szCs w:val="32"/>
              </w:rPr>
              <w:t>19/04/2023</w:t>
            </w:r>
          </w:p>
          <w:p w:rsidR="000541A0" w:rsidRPr="00493A7E" w:rsidRDefault="00EA4102" w:rsidP="00071DCF">
            <w:pPr>
              <w:pStyle w:val="Nessunaspaziatura"/>
              <w:rPr>
                <w:rFonts w:ascii="Calibri" w:hAnsi="Calibri" w:cs="Calibri"/>
                <w:b/>
                <w:sz w:val="20"/>
                <w:highlight w:val="yellow"/>
              </w:rPr>
            </w:pPr>
            <w:r w:rsidRPr="00493A7E">
              <w:rPr>
                <w:rFonts w:ascii="Calibri" w:hAnsi="Calibri" w:cs="Calibri"/>
                <w:b/>
                <w:sz w:val="20"/>
              </w:rPr>
              <w:t>Codice CIFRA: 176_DIR_2023_000</w:t>
            </w:r>
            <w:r w:rsidR="00493A7E" w:rsidRPr="00493A7E">
              <w:rPr>
                <w:rFonts w:ascii="Calibri" w:hAnsi="Calibri" w:cs="Calibri"/>
                <w:b/>
                <w:sz w:val="20"/>
              </w:rPr>
              <w:t>74</w:t>
            </w:r>
          </w:p>
        </w:tc>
      </w:tr>
      <w:tr w:rsidR="006A1199" w:rsidTr="00B053D5">
        <w:tc>
          <w:tcPr>
            <w:tcW w:w="674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682" w:type="dxa"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BURP</w:t>
            </w:r>
          </w:p>
        </w:tc>
        <w:tc>
          <w:tcPr>
            <w:tcW w:w="6498" w:type="dxa"/>
          </w:tcPr>
          <w:p w:rsidR="006A1199" w:rsidRPr="002E1A59" w:rsidRDefault="006A1199" w:rsidP="006A1199">
            <w:pPr>
              <w:pStyle w:val="Nessunaspaziatura"/>
              <w:rPr>
                <w:color w:val="FF0000"/>
              </w:rPr>
            </w:pPr>
            <w:bookmarkStart w:id="0" w:name="_GoBack"/>
            <w:bookmarkEnd w:id="0"/>
            <w:r w:rsidRPr="002E1A59">
              <w:rPr>
                <w:color w:val="FF0000"/>
              </w:rPr>
              <w:t>Indicare, se possibile, orientativamente in quale BURP verrà pubblicato il bando</w:t>
            </w:r>
            <w:r w:rsidR="001F5209" w:rsidRPr="002E1A59">
              <w:rPr>
                <w:color w:val="FF0000"/>
              </w:rPr>
              <w:t>/avviso</w:t>
            </w:r>
          </w:p>
        </w:tc>
      </w:tr>
    </w:tbl>
    <w:p w:rsidR="004006C5" w:rsidRDefault="004006C5" w:rsidP="00657870">
      <w:pPr>
        <w:pStyle w:val="Nessunaspaziatura"/>
      </w:pPr>
    </w:p>
    <w:sectPr w:rsidR="004006C5" w:rsidSect="00822C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809CD"/>
    <w:multiLevelType w:val="hybridMultilevel"/>
    <w:tmpl w:val="6AA6F6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65113"/>
    <w:multiLevelType w:val="hybridMultilevel"/>
    <w:tmpl w:val="F94454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B5620"/>
    <w:multiLevelType w:val="hybridMultilevel"/>
    <w:tmpl w:val="3BF22E8A"/>
    <w:lvl w:ilvl="0" w:tplc="4CE20474">
      <w:start w:val="5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53CD2"/>
    <w:multiLevelType w:val="hybridMultilevel"/>
    <w:tmpl w:val="D0CEE6AC"/>
    <w:lvl w:ilvl="0" w:tplc="1B587E78">
      <w:start w:val="1"/>
      <w:numFmt w:val="lowerLetter"/>
      <w:lvlText w:val="%1)"/>
      <w:lvlJc w:val="left"/>
      <w:pPr>
        <w:ind w:left="1941" w:hanging="360"/>
      </w:pPr>
      <w:rPr>
        <w:rFonts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6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01" w:hanging="360"/>
      </w:pPr>
      <w:rPr>
        <w:rFonts w:ascii="Wingdings" w:hAnsi="Wingdings" w:hint="default"/>
      </w:rPr>
    </w:lvl>
  </w:abstractNum>
  <w:abstractNum w:abstractNumId="4">
    <w:nsid w:val="57564277"/>
    <w:multiLevelType w:val="hybridMultilevel"/>
    <w:tmpl w:val="468CE6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7D7FB7"/>
    <w:multiLevelType w:val="hybridMultilevel"/>
    <w:tmpl w:val="CF22F0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322CD6"/>
    <w:rsid w:val="000340A8"/>
    <w:rsid w:val="00047A6C"/>
    <w:rsid w:val="000541A0"/>
    <w:rsid w:val="00057F69"/>
    <w:rsid w:val="00071DCF"/>
    <w:rsid w:val="00096C73"/>
    <w:rsid w:val="000A508A"/>
    <w:rsid w:val="000B30F4"/>
    <w:rsid w:val="000E1F96"/>
    <w:rsid w:val="001B1409"/>
    <w:rsid w:val="001C06F7"/>
    <w:rsid w:val="001C07D6"/>
    <w:rsid w:val="001C0980"/>
    <w:rsid w:val="001D2A10"/>
    <w:rsid w:val="001D2F48"/>
    <w:rsid w:val="001E2858"/>
    <w:rsid w:val="001F5209"/>
    <w:rsid w:val="00241967"/>
    <w:rsid w:val="00246788"/>
    <w:rsid w:val="0026116D"/>
    <w:rsid w:val="00280BF5"/>
    <w:rsid w:val="002B086E"/>
    <w:rsid w:val="002B0FA9"/>
    <w:rsid w:val="002B1636"/>
    <w:rsid w:val="002C00E2"/>
    <w:rsid w:val="002E1A59"/>
    <w:rsid w:val="0030355D"/>
    <w:rsid w:val="00303836"/>
    <w:rsid w:val="00304B64"/>
    <w:rsid w:val="00322CD6"/>
    <w:rsid w:val="00325888"/>
    <w:rsid w:val="003525B8"/>
    <w:rsid w:val="00353291"/>
    <w:rsid w:val="003F2121"/>
    <w:rsid w:val="003F63E1"/>
    <w:rsid w:val="004006C5"/>
    <w:rsid w:val="00426634"/>
    <w:rsid w:val="00426969"/>
    <w:rsid w:val="0044052F"/>
    <w:rsid w:val="00441EBC"/>
    <w:rsid w:val="00445AD6"/>
    <w:rsid w:val="004770CE"/>
    <w:rsid w:val="00493A7E"/>
    <w:rsid w:val="004A0C9A"/>
    <w:rsid w:val="004E2254"/>
    <w:rsid w:val="004F11EC"/>
    <w:rsid w:val="00514B70"/>
    <w:rsid w:val="00514D87"/>
    <w:rsid w:val="0054499F"/>
    <w:rsid w:val="005678F7"/>
    <w:rsid w:val="00593F33"/>
    <w:rsid w:val="005B370D"/>
    <w:rsid w:val="005D6BBB"/>
    <w:rsid w:val="00605B27"/>
    <w:rsid w:val="00657870"/>
    <w:rsid w:val="00673BD7"/>
    <w:rsid w:val="00693978"/>
    <w:rsid w:val="00694D1B"/>
    <w:rsid w:val="006A1199"/>
    <w:rsid w:val="006A2991"/>
    <w:rsid w:val="006B126D"/>
    <w:rsid w:val="006B72CA"/>
    <w:rsid w:val="006C5C3D"/>
    <w:rsid w:val="006F782A"/>
    <w:rsid w:val="00714402"/>
    <w:rsid w:val="00722E32"/>
    <w:rsid w:val="00786745"/>
    <w:rsid w:val="007D4F6A"/>
    <w:rsid w:val="007F691C"/>
    <w:rsid w:val="00822CC1"/>
    <w:rsid w:val="008835A0"/>
    <w:rsid w:val="008A7ABF"/>
    <w:rsid w:val="008B4C73"/>
    <w:rsid w:val="008C0823"/>
    <w:rsid w:val="008D3DAC"/>
    <w:rsid w:val="008E020D"/>
    <w:rsid w:val="008E6259"/>
    <w:rsid w:val="009368FC"/>
    <w:rsid w:val="00937C9E"/>
    <w:rsid w:val="00955980"/>
    <w:rsid w:val="00981404"/>
    <w:rsid w:val="00986C38"/>
    <w:rsid w:val="009A6968"/>
    <w:rsid w:val="009F02A5"/>
    <w:rsid w:val="00A03C11"/>
    <w:rsid w:val="00A13881"/>
    <w:rsid w:val="00A40FA1"/>
    <w:rsid w:val="00A50C30"/>
    <w:rsid w:val="00A667D4"/>
    <w:rsid w:val="00A71854"/>
    <w:rsid w:val="00A91E45"/>
    <w:rsid w:val="00A9719C"/>
    <w:rsid w:val="00B004E4"/>
    <w:rsid w:val="00B053D5"/>
    <w:rsid w:val="00B40FF6"/>
    <w:rsid w:val="00B800A8"/>
    <w:rsid w:val="00B904E4"/>
    <w:rsid w:val="00B92CB9"/>
    <w:rsid w:val="00BA26E8"/>
    <w:rsid w:val="00BB4C37"/>
    <w:rsid w:val="00BD4BE8"/>
    <w:rsid w:val="00BE3289"/>
    <w:rsid w:val="00BE6E99"/>
    <w:rsid w:val="00C35F74"/>
    <w:rsid w:val="00C53BCA"/>
    <w:rsid w:val="00C837A2"/>
    <w:rsid w:val="00D078C1"/>
    <w:rsid w:val="00D449C8"/>
    <w:rsid w:val="00D551B0"/>
    <w:rsid w:val="00D8303F"/>
    <w:rsid w:val="00D856C9"/>
    <w:rsid w:val="00DC2DC9"/>
    <w:rsid w:val="00DE1EC7"/>
    <w:rsid w:val="00E07548"/>
    <w:rsid w:val="00E153F9"/>
    <w:rsid w:val="00E274F2"/>
    <w:rsid w:val="00E32E4F"/>
    <w:rsid w:val="00E735D0"/>
    <w:rsid w:val="00E74BAE"/>
    <w:rsid w:val="00E82AE3"/>
    <w:rsid w:val="00EA4102"/>
    <w:rsid w:val="00EB2A11"/>
    <w:rsid w:val="00EC3892"/>
    <w:rsid w:val="00ED31F1"/>
    <w:rsid w:val="00F02D89"/>
    <w:rsid w:val="00F144CB"/>
    <w:rsid w:val="00F34990"/>
    <w:rsid w:val="00F43627"/>
    <w:rsid w:val="00F4778B"/>
    <w:rsid w:val="00F55381"/>
    <w:rsid w:val="00F85C28"/>
    <w:rsid w:val="00F94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2CC1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22CD6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400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667D4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C389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C389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C389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38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389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3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38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C06F7"/>
    <w:pPr>
      <w:spacing w:after="0" w:line="240" w:lineRule="auto"/>
      <w:ind w:left="708"/>
    </w:pPr>
    <w:rPr>
      <w:rFonts w:ascii="Cambria" w:eastAsia="Cambria" w:hAnsi="Cambria" w:cs="Times New Roman"/>
      <w:sz w:val="24"/>
      <w:szCs w:val="24"/>
    </w:rPr>
  </w:style>
  <w:style w:type="paragraph" w:customStyle="1" w:styleId="Default">
    <w:name w:val="Default"/>
    <w:rsid w:val="00A13881"/>
    <w:pPr>
      <w:autoSpaceDE w:val="0"/>
      <w:autoSpaceDN w:val="0"/>
      <w:adjustRightInd w:val="0"/>
      <w:spacing w:after="0" w:line="240" w:lineRule="auto"/>
    </w:pPr>
    <w:rPr>
      <w:rFonts w:ascii="Calibri" w:eastAsia="Cambria" w:hAnsi="Calibri" w:cs="Calibri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B053D5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1"/>
      <w:szCs w:val="2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rp@regione.puglia.it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portale.welfare@regione.puglia.i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por.regione.puglia.it/bandi-e-avvis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0C40E177CCD74F8A84644DF9E1D9A5" ma:contentTypeVersion="5" ma:contentTypeDescription="Creare un nuovo documento." ma:contentTypeScope="" ma:versionID="9a3c40b075f1d9e658ada43445ad49d4">
  <xsd:schema xmlns:xsd="http://www.w3.org/2001/XMLSchema" xmlns:xs="http://www.w3.org/2001/XMLSchema" xmlns:p="http://schemas.microsoft.com/office/2006/metadata/properties" xmlns:ns3="3b0f46c4-1b48-45cc-a15f-cb6251e2368d" xmlns:ns4="0965e1bf-93b4-45b8-8dbf-657f416a4273" targetNamespace="http://schemas.microsoft.com/office/2006/metadata/properties" ma:root="true" ma:fieldsID="7563205cd645b6d7b2cbe295241a968d" ns3:_="" ns4:_="">
    <xsd:import namespace="3b0f46c4-1b48-45cc-a15f-cb6251e2368d"/>
    <xsd:import namespace="0965e1bf-93b4-45b8-8dbf-657f416a42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f46c4-1b48-45cc-a15f-cb6251e23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5e1bf-93b4-45b8-8dbf-657f416a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3D445-401F-4CDD-8D79-74A1062BD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f46c4-1b48-45cc-a15f-cb6251e2368d"/>
    <ds:schemaRef ds:uri="0965e1bf-93b4-45b8-8dbf-657f416a4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67C486-C225-4516-A0CA-53B2FE5E76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8CF3F-71A4-4E8F-A2E3-CC0742BAA2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46EB5A-EDF9-402E-9DA5-9CE08CEE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Puzzovio, Clara Rita</dc:creator>
  <cp:lastModifiedBy>Nicotri</cp:lastModifiedBy>
  <cp:revision>11</cp:revision>
  <dcterms:created xsi:type="dcterms:W3CDTF">2023-03-09T11:46:00Z</dcterms:created>
  <dcterms:modified xsi:type="dcterms:W3CDTF">2023-05-09T09:43:00Z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0x010100810C40E177CCD74F8A84644DF9E1D9A5</vt:lpwstr>
  </property>
</Properties>
</file>