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76" w:lineRule="auto"/>
        <w:jc w:val="right"/>
        <w:rPr>
          <w:rFonts w:ascii="Calibri" w:cs="Calibri" w:hAnsi="Calibri" w:eastAsia="Calibri"/>
          <w:b w:val="1"/>
          <w:bCs w:val="1"/>
          <w:lang w:val="it-IT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ALLEGATO 6 alla D.D. n.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237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del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15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/0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6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/202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2</w:t>
      </w:r>
    </w:p>
    <w:p>
      <w:pPr>
        <w:pStyle w:val="Normal.0"/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  <w:lang w:val="it-IT"/>
        </w:rPr>
      </w:pPr>
      <w:r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  <w:rtl w:val="0"/>
          <w:lang w:val="it-IT"/>
        </w:rPr>
        <w:t>(su carta intestata Richiedente)</w:t>
      </w:r>
    </w:p>
    <w:p>
      <w:pPr>
        <w:pStyle w:val="Normal.0"/>
        <w:jc w:val="center"/>
        <w:rPr>
          <w:b w:val="1"/>
          <w:bCs w:val="1"/>
          <w:lang w:val="it-IT"/>
        </w:rPr>
      </w:pPr>
    </w:p>
    <w:p>
      <w:pPr>
        <w:pStyle w:val="Di default A"/>
        <w:spacing w:line="280" w:lineRule="atLeast"/>
        <w:rPr>
          <w:rFonts w:ascii="Times" w:cs="Times" w:hAnsi="Times" w:eastAsia="Times"/>
          <w:sz w:val="20"/>
          <w:szCs w:val="20"/>
        </w:rPr>
      </w:pPr>
    </w:p>
    <w:p>
      <w:pPr>
        <w:pStyle w:val="Normal.0"/>
        <w:jc w:val="center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Normal.0"/>
        <w:jc w:val="center"/>
        <w:rPr>
          <w:rFonts w:ascii="Calibri" w:cs="Calibri" w:hAnsi="Calibri" w:eastAsia="Calibri"/>
          <w:b w:val="1"/>
          <w:bCs w:val="1"/>
          <w:lang w:val="it-IT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DICHIARAZIONE SOSTITUTIVA DI ATTO DI NOTORIETA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’ </w:t>
      </w:r>
    </w:p>
    <w:p>
      <w:pPr>
        <w:pStyle w:val="Normal.0"/>
        <w:jc w:val="center"/>
        <w:rPr>
          <w:rFonts w:ascii="Calibri" w:cs="Calibri" w:hAnsi="Calibri" w:eastAsia="Calibri"/>
          <w:b w:val="1"/>
          <w:bCs w:val="1"/>
          <w:lang w:val="it-IT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di conformit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à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agli originali dei giustificativi di spesa e dei documenti di pagamento presentati</w:t>
      </w:r>
    </w:p>
    <w:p>
      <w:pPr>
        <w:pStyle w:val="Normal.0"/>
        <w:spacing w:after="100"/>
        <w:jc w:val="center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(D.P.R. 445 del 28 dicembre 2000, agg.to alla L. 183/2011)</w:t>
      </w:r>
    </w:p>
    <w:p>
      <w:pPr>
        <w:pStyle w:val="Di default A"/>
        <w:spacing w:line="280" w:lineRule="atLeast"/>
        <w:rPr>
          <w:rFonts w:ascii="Times" w:cs="Times" w:hAnsi="Times" w:eastAsia="Times"/>
          <w:sz w:val="20"/>
          <w:szCs w:val="20"/>
        </w:rPr>
      </w:pPr>
    </w:p>
    <w:p>
      <w:pPr>
        <w:pStyle w:val="Normal.0"/>
        <w:spacing w:line="48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Il/La sottoscritto/a ___________________________________ nato/a a _____________________________</w:t>
      </w:r>
    </w:p>
    <w:p>
      <w:pPr>
        <w:pStyle w:val="Normal.0"/>
        <w:spacing w:line="48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il ___/__/_____ residente in______________________( ) CAP _____  Via________________________________ n. ___, codice fiscale ____________________________________</w:t>
      </w:r>
    </w:p>
    <w:p>
      <w:pPr>
        <w:pStyle w:val="Normal.0"/>
        <w:spacing w:line="48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in qualit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à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di Legale rappresentante </w:t>
      </w:r>
    </w:p>
    <w:p>
      <w:pPr>
        <w:pStyle w:val="Normal.0"/>
        <w:numPr>
          <w:ilvl w:val="0"/>
          <w:numId w:val="2"/>
        </w:numPr>
        <w:bidi w:val="0"/>
        <w:spacing w:line="480" w:lineRule="auto"/>
        <w:ind w:right="0"/>
        <w:jc w:val="both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dell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Ente pubblico____________________________________________</w:t>
      </w:r>
    </w:p>
    <w:p>
      <w:pPr>
        <w:pStyle w:val="Normal.0"/>
        <w:numPr>
          <w:ilvl w:val="0"/>
          <w:numId w:val="4"/>
        </w:numPr>
        <w:bidi w:val="0"/>
        <w:spacing w:after="200" w:line="480" w:lineRule="auto"/>
        <w:ind w:right="0"/>
        <w:jc w:val="both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dell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Ente privato_____________________________________________</w:t>
      </w:r>
    </w:p>
    <w:p>
      <w:pPr>
        <w:pStyle w:val="Normal.0"/>
        <w:spacing w:line="48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bookmarkStart w:name="_Hlk56416853" w:id="0"/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con sede</w:t>
      </w:r>
      <w:r>
        <w:rPr>
          <w:rFonts w:ascii="Calibri" w:cs="Calibri" w:hAnsi="Calibri" w:eastAsia="Calibri"/>
          <w:b w:val="1"/>
          <w:bCs w:val="1"/>
          <w:color w:val="000000"/>
          <w:sz w:val="22"/>
          <w:szCs w:val="22"/>
          <w:u w:color="000000"/>
          <w:rtl w:val="0"/>
          <w:lang w:val="it-IT"/>
        </w:rPr>
        <w:t xml:space="preserve"> legale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in ___________________(  ) CAP_______  Via ________________________________ n. ___ </w:t>
      </w:r>
      <w:bookmarkEnd w:id="0"/>
    </w:p>
    <w:p>
      <w:pPr>
        <w:pStyle w:val="Normal.0"/>
        <w:spacing w:line="48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con sede</w:t>
      </w:r>
      <w:r>
        <w:rPr>
          <w:rFonts w:ascii="Calibri" w:cs="Calibri" w:hAnsi="Calibri" w:eastAsia="Calibri"/>
          <w:b w:val="1"/>
          <w:bCs w:val="1"/>
          <w:color w:val="000000"/>
          <w:sz w:val="22"/>
          <w:szCs w:val="22"/>
          <w:u w:color="000000"/>
          <w:rtl w:val="0"/>
          <w:lang w:val="it-IT"/>
        </w:rPr>
        <w:t xml:space="preserve"> operativa 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in ___________ _________(  ) CAP_______  Via ___________________________ n. ___ </w:t>
      </w:r>
    </w:p>
    <w:p>
      <w:pPr>
        <w:pStyle w:val="Normal.0"/>
        <w:spacing w:line="48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Codice fiscale ________________________________ Partita IVA __________________________________</w:t>
      </w:r>
    </w:p>
    <w:p>
      <w:pPr>
        <w:pStyle w:val="Normal.0"/>
        <w:spacing w:line="48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Tel  ________________  Cell ________________</w:t>
      </w:r>
    </w:p>
    <w:p>
      <w:pPr>
        <w:pStyle w:val="Normal.0"/>
        <w:spacing w:line="480" w:lineRule="auto"/>
        <w:jc w:val="both"/>
        <w:rPr>
          <w:rFonts w:ascii="Calibri" w:cs="Calibri" w:hAnsi="Calibri" w:eastAsia="Calibri"/>
          <w:color w:val="000000"/>
          <w:sz w:val="22"/>
          <w:szCs w:val="22"/>
          <w:u w:color="000000"/>
          <w:lang w:val="it-IT"/>
        </w:rPr>
      </w:pP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E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>–</w:t>
      </w:r>
      <w:r>
        <w:rPr>
          <w:rFonts w:ascii="Calibri" w:cs="Calibri" w:hAnsi="Calibri" w:eastAsia="Calibri"/>
          <w:color w:val="000000"/>
          <w:sz w:val="22"/>
          <w:szCs w:val="22"/>
          <w:u w:color="000000"/>
          <w:rtl w:val="0"/>
          <w:lang w:val="it-IT"/>
        </w:rPr>
        <w:t xml:space="preserve">mail ___________________________________ PEC ___________________________________________ </w:t>
      </w:r>
    </w:p>
    <w:p>
      <w:pPr>
        <w:pStyle w:val="Di default A"/>
        <w:spacing w:line="280" w:lineRule="atLeast"/>
        <w:rPr>
          <w:rFonts w:ascii="Times" w:cs="Times" w:hAnsi="Times" w:eastAsia="Times"/>
        </w:rPr>
      </w:pPr>
    </w:p>
    <w:p>
      <w:pPr>
        <w:pStyle w:val="Normal.0"/>
        <w:spacing w:after="120" w:line="276" w:lineRule="auto"/>
        <w:jc w:val="both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Consapevole delle sanzioni penali richiamate dall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articolo 76 del Dpr n. 445/2000 in caso di dichiarazioni mendaci, nonch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é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della decadenza dai benefici eventualmente conseguenti al provvedimento emanato sulla base di dichiarazioni non veritiere, di cui all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articolo 75 del citato Dpr n. 445/2000</w:t>
      </w:r>
    </w:p>
    <w:p>
      <w:pPr>
        <w:pStyle w:val="Normal.0"/>
        <w:spacing w:after="120" w:line="276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ai fini della erogazione del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>contributo regionale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, ai sensi della L.R. 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>12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/200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 xml:space="preserve">5, art. 8 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>“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>Avviso pubblico 202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2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 xml:space="preserve">”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(D.D. n.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237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del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15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/0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6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/202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2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>)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 xml:space="preserve">per il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progetto presentato da questo ente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> </w:t>
      </w:r>
    </w:p>
    <w:p>
      <w:pPr>
        <w:pStyle w:val="Di default A"/>
        <w:spacing w:line="400" w:lineRule="atLeast"/>
        <w:jc w:val="center"/>
        <w:rPr>
          <w:rFonts w:ascii="Calibri" w:cs="Calibri" w:hAnsi="Calibri" w:eastAsia="Calibri"/>
          <w:b w:val="1"/>
          <w:bCs w:val="1"/>
          <w:lang w:val="de-DE"/>
        </w:rPr>
      </w:pPr>
      <w:r>
        <w:rPr>
          <w:rFonts w:ascii="Calibri" w:cs="Calibri" w:hAnsi="Calibri" w:eastAsia="Calibri"/>
          <w:b w:val="1"/>
          <w:bCs w:val="1"/>
          <w:rtl w:val="0"/>
          <w:lang w:val="de-DE"/>
        </w:rPr>
        <w:t>DICHIARA</w:t>
      </w:r>
    </w:p>
    <w:p>
      <w:pPr>
        <w:pStyle w:val="Di default A"/>
        <w:spacing w:line="400" w:lineRule="atLeast"/>
        <w:jc w:val="center"/>
        <w:rPr>
          <w:rFonts w:ascii="Helvetica" w:cs="Helvetica" w:hAnsi="Helvetica" w:eastAsia="Helvetica"/>
        </w:rPr>
      </w:pPr>
    </w:p>
    <w:p>
      <w:pPr>
        <w:pStyle w:val="Di default A"/>
        <w:spacing w:after="120" w:line="276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rtl w:val="0"/>
          <w:lang w:val="it-IT"/>
        </w:rPr>
        <w:t xml:space="preserve">che le copie dei giustificativi di spesa e degli strumenti di pagamento di seguito elencati, relativi al progetto </w:t>
      </w:r>
      <w:r>
        <w:rPr>
          <w:rFonts w:ascii="Calibri" w:cs="Calibri" w:hAnsi="Calibri" w:eastAsia="Calibri"/>
          <w:rtl w:val="0"/>
          <w:lang w:val="it-IT"/>
        </w:rPr>
        <w:t>“</w:t>
      </w:r>
      <w:r>
        <w:rPr>
          <w:rFonts w:ascii="Calibri" w:cs="Calibri" w:hAnsi="Calibri" w:eastAsia="Calibri"/>
          <w:rtl w:val="0"/>
          <w:lang w:val="en-US"/>
        </w:rPr>
        <w:t>____________________________________________________________</w:t>
      </w:r>
      <w:r>
        <w:rPr>
          <w:rFonts w:ascii="Calibri" w:cs="Calibri" w:hAnsi="Calibri" w:eastAsia="Calibri"/>
          <w:rtl w:val="0"/>
          <w:lang w:val="it-IT"/>
        </w:rPr>
        <w:t>”</w:t>
      </w:r>
      <w:r>
        <w:rPr>
          <w:rFonts w:ascii="Calibri" w:cs="Calibri" w:hAnsi="Calibri" w:eastAsia="Calibri"/>
          <w:rtl w:val="0"/>
          <w:lang w:val="it-IT"/>
        </w:rPr>
        <w:t xml:space="preserve">,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sono conformi agli originali.</w:t>
      </w:r>
    </w:p>
    <w:p>
      <w:pPr>
        <w:pStyle w:val="Di default A"/>
        <w:spacing w:after="120"/>
        <w:jc w:val="both"/>
        <w:rPr>
          <w:rFonts w:ascii="Calibri" w:cs="Calibri" w:hAnsi="Calibri" w:eastAsia="Calibri"/>
          <w:sz w:val="20"/>
          <w:szCs w:val="20"/>
        </w:rPr>
      </w:pPr>
    </w:p>
    <w:p>
      <w:pPr>
        <w:pStyle w:val="Di default A"/>
        <w:spacing w:line="280" w:lineRule="atLeast"/>
        <w:rPr>
          <w:rFonts w:ascii="Times" w:cs="Times" w:hAnsi="Times" w:eastAsia="Times"/>
          <w:sz w:val="24"/>
          <w:szCs w:val="24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013"/>
        <w:gridCol w:w="3302"/>
        <w:gridCol w:w="2317"/>
      </w:tblGrid>
      <w:tr>
        <w:tblPrEx>
          <w:shd w:val="clear" w:color="auto" w:fill="cadfff"/>
        </w:tblPrEx>
        <w:trPr>
          <w:trHeight w:val="1120" w:hRule="atLeast"/>
        </w:trPr>
        <w:tc>
          <w:tcPr>
            <w:tcW w:type="dxa" w:w="40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 A"/>
              <w:spacing w:line="440" w:lineRule="atLeast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TIPOLOGIA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  <w:br w:type="textWrapping"/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(indicare se fattura/ricevuta, assegno o altro)</w:t>
            </w:r>
          </w:p>
        </w:tc>
        <w:tc>
          <w:tcPr>
            <w:tcW w:type="dxa" w:w="33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 A"/>
              <w:spacing w:line="440" w:lineRule="atLeast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NUMERO E DATA</w:t>
            </w:r>
          </w:p>
        </w:tc>
        <w:tc>
          <w:tcPr>
            <w:tcW w:type="dxa" w:w="23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 A"/>
              <w:spacing w:line="440" w:lineRule="atLeast"/>
              <w:jc w:val="center"/>
              <w:rPr>
                <w:rFonts w:ascii="Calibri" w:cs="Calibri" w:hAnsi="Calibri" w:eastAsia="Calibri"/>
                <w:sz w:val="24"/>
                <w:szCs w:val="24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IMPORTO</w:t>
            </w:r>
          </w:p>
          <w:p>
            <w:pPr>
              <w:pStyle w:val="Stile tabella 2 A"/>
              <w:bidi w:val="0"/>
              <w:spacing w:line="440" w:lineRule="atLeast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pt-PT"/>
              </w:rPr>
              <w:t>(IVA compresa)</w:t>
            </w:r>
          </w:p>
        </w:tc>
      </w:tr>
      <w:tr>
        <w:tblPrEx>
          <w:shd w:val="clear" w:color="auto" w:fill="cadfff"/>
        </w:tblPrEx>
        <w:trPr>
          <w:trHeight w:val="260" w:hRule="atLeast"/>
        </w:trPr>
        <w:tc>
          <w:tcPr>
            <w:tcW w:type="dxa" w:w="40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260" w:hRule="atLeast"/>
        </w:trPr>
        <w:tc>
          <w:tcPr>
            <w:tcW w:type="dxa" w:w="40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260" w:hRule="atLeast"/>
        </w:trPr>
        <w:tc>
          <w:tcPr>
            <w:tcW w:type="dxa" w:w="40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260" w:hRule="atLeast"/>
        </w:trPr>
        <w:tc>
          <w:tcPr>
            <w:tcW w:type="dxa" w:w="40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260" w:hRule="atLeast"/>
        </w:trPr>
        <w:tc>
          <w:tcPr>
            <w:tcW w:type="dxa" w:w="40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260" w:hRule="atLeast"/>
        </w:trPr>
        <w:tc>
          <w:tcPr>
            <w:tcW w:type="dxa" w:w="40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260" w:hRule="atLeast"/>
        </w:trPr>
        <w:tc>
          <w:tcPr>
            <w:tcW w:type="dxa" w:w="40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4013"/>
            <w:tcBorders>
              <w:top w:val="single" w:color="000000" w:sz="8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2"/>
            <w:tcBorders>
              <w:top w:val="single" w:color="000000" w:sz="8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 A"/>
              <w:spacing w:line="560" w:lineRule="atLeast"/>
              <w:jc w:val="right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TOTALE</w:t>
            </w:r>
          </w:p>
        </w:tc>
        <w:tc>
          <w:tcPr>
            <w:tcW w:type="dxa" w:w="231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Di default A"/>
        <w:widowControl w:val="0"/>
        <w:rPr>
          <w:rFonts w:ascii="Times" w:cs="Times" w:hAnsi="Times" w:eastAsia="Times"/>
          <w:sz w:val="24"/>
          <w:szCs w:val="24"/>
        </w:rPr>
      </w:pPr>
    </w:p>
    <w:p>
      <w:pPr>
        <w:pStyle w:val="Normal.0"/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spacing w:after="120" w:line="276" w:lineRule="auto"/>
        <w:jc w:val="both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Alla presente allega n. ______ copie dei giustificativi di spesa e degli strumenti di pagamento.</w:t>
      </w:r>
    </w:p>
    <w:p>
      <w:pPr>
        <w:pStyle w:val="Di default A"/>
        <w:spacing w:line="280" w:lineRule="atLeast"/>
        <w:rPr>
          <w:rFonts w:ascii="Calibri" w:cs="Calibri" w:hAnsi="Calibri" w:eastAsia="Calibri"/>
        </w:rPr>
      </w:pPr>
    </w:p>
    <w:p>
      <w:pPr>
        <w:pStyle w:val="Di default A"/>
        <w:rPr>
          <w:rFonts w:ascii="Times" w:cs="Times" w:hAnsi="Times" w:eastAsia="Times"/>
          <w:sz w:val="20"/>
          <w:szCs w:val="20"/>
        </w:rPr>
      </w:pPr>
    </w:p>
    <w:p>
      <w:pPr>
        <w:pStyle w:val="Di default A"/>
        <w:spacing w:after="267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 xml:space="preserve">Luogo e data </w:t>
        <w:tab/>
        <w:tab/>
        <w:tab/>
        <w:tab/>
        <w:tab/>
        <w:tab/>
        <w:tab/>
      </w:r>
    </w:p>
    <w:p>
      <w:pPr>
        <w:pStyle w:val="Di default A"/>
        <w:spacing w:after="267"/>
        <w:ind w:left="4320" w:firstLine="720"/>
      </w:pPr>
      <w:r>
        <w:rPr>
          <w:rFonts w:ascii="Calibri" w:cs="Calibri" w:hAnsi="Calibri" w:eastAsia="Calibri"/>
          <w:rtl w:val="0"/>
          <w:lang w:val="it-IT"/>
        </w:rPr>
        <w:t>Timbro e Firma del Legale rappresentante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819"/>
        <w:tab w:val="right" w:pos="9612"/>
      </w:tabs>
      <w:jc w:val="right"/>
    </w:pPr>
    <w:r>
      <w:rPr>
        <w:rFonts w:ascii="Calibri" w:cs="Calibri" w:hAnsi="Calibri" w:eastAsia="Calibri"/>
        <w:sz w:val="22"/>
        <w:szCs w:val="22"/>
        <w:rtl w:val="0"/>
        <w:lang w:val="it-IT"/>
      </w:rPr>
      <w:t xml:space="preserve">Pag. 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begin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instrText xml:space="preserve"> PAGE </w:instrTex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separate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>2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end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>/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begin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instrText xml:space="preserve"> NUMPAGES </w:instrTex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separate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>2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fldChar w:fldCharType="end" w:fldLock="0"/>
    </w:r>
    <w:r>
      <w:rPr>
        <w:rFonts w:ascii="Calibri" w:cs="Calibri" w:hAnsi="Calibri" w:eastAsia="Calibri"/>
        <w:sz w:val="22"/>
        <w:szCs w:val="22"/>
        <w:lang w:val="it-IT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spacing w:line="276" w:lineRule="auto"/>
      <w:jc w:val="center"/>
      <w:rPr>
        <w:rFonts w:ascii="Calibri" w:cs="Calibri" w:hAnsi="Calibri" w:eastAsia="Calibri"/>
        <w:b w:val="1"/>
        <w:bCs w:val="1"/>
        <w:sz w:val="22"/>
        <w:szCs w:val="22"/>
      </w:rPr>
    </w:pPr>
    <w:r>
      <w:rPr>
        <w:rFonts w:ascii="Calibri" w:cs="Calibri" w:hAnsi="Calibri" w:eastAsia="Calibri"/>
        <w:sz w:val="22"/>
        <w:szCs w:val="22"/>
        <w:lang w:val="en-US"/>
      </w:rPr>
      <w:drawing>
        <wp:inline distT="0" distB="0" distL="0" distR="0">
          <wp:extent cx="861060" cy="685800"/>
          <wp:effectExtent l="0" t="0" r="0" b="0"/>
          <wp:docPr id="1073741825" name="officeArt object" descr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" descr="Immagin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685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 xml:space="preserve"> </w:t>
    </w:r>
  </w:p>
  <w:p>
    <w:pPr>
      <w:pStyle w:val="Normal.0"/>
      <w:spacing w:line="276" w:lineRule="auto"/>
      <w:jc w:val="center"/>
      <w:rPr>
        <w:rFonts w:ascii="Calibri" w:cs="Calibri" w:hAnsi="Calibri" w:eastAsia="Calibri"/>
        <w:b w:val="1"/>
        <w:bCs w:val="1"/>
        <w:sz w:val="22"/>
        <w:szCs w:val="22"/>
        <w:lang w:val="it-IT"/>
      </w:rPr>
    </w:pP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 xml:space="preserve">Sezione 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 xml:space="preserve">Ricerca e 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>Relazioni Internazionali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line="276" w:lineRule="auto"/>
      <w:jc w:val="center"/>
      <w:rPr>
        <w:rFonts w:ascii="Calibri" w:cs="Calibri" w:hAnsi="Calibri" w:eastAsia="Calibri"/>
        <w:sz w:val="22"/>
        <w:szCs w:val="22"/>
      </w:rPr>
    </w:pPr>
    <w:r>
      <w:rPr>
        <w:rFonts w:ascii="Calibri" w:cs="Calibri" w:hAnsi="Calibri" w:eastAsia="Calibri"/>
        <w:sz w:val="22"/>
        <w:szCs w:val="22"/>
        <w:rtl w:val="0"/>
        <w:lang w:val="en-US"/>
      </w:rPr>
      <w:t>Art. 8, L.R. 12/2005</w:t>
    </w:r>
    <w:r>
      <w:rPr>
        <w:rFonts w:ascii="Calibri" w:cs="Calibri" w:hAnsi="Calibri" w:eastAsia="Calibri"/>
        <w:sz w:val="22"/>
        <w:szCs w:val="22"/>
        <w:rtl w:val="0"/>
        <w:lang w:val="it-IT"/>
      </w:rPr>
      <w:t xml:space="preserve"> 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line="276" w:lineRule="auto"/>
      <w:jc w:val="center"/>
      <w:rPr>
        <w:rFonts w:ascii="Calibri" w:cs="Calibri" w:hAnsi="Calibri" w:eastAsia="Calibri"/>
        <w:sz w:val="22"/>
        <w:szCs w:val="22"/>
      </w:rPr>
    </w:pPr>
    <w:r>
      <w:rPr>
        <w:rFonts w:ascii="Calibri" w:cs="Calibri" w:hAnsi="Calibri" w:eastAsia="Calibri"/>
        <w:sz w:val="22"/>
        <w:szCs w:val="22"/>
        <w:rtl w:val="0"/>
        <w:lang w:val="it-IT"/>
      </w:rPr>
      <w:t>“</w:t>
    </w:r>
    <w:r>
      <w:rPr>
        <w:rFonts w:ascii="Calibri" w:cs="Calibri" w:hAnsi="Calibri" w:eastAsia="Calibri"/>
        <w:sz w:val="22"/>
        <w:szCs w:val="22"/>
        <w:rtl w:val="0"/>
        <w:lang w:val="en-US"/>
      </w:rPr>
      <w:t>Norma di sostegno alle iniziative per la pace e per lo sviluppo delle relazioni tra i popoli del Mediterraneo</w:t>
    </w:r>
    <w:r>
      <w:rPr>
        <w:rFonts w:ascii="Calibri" w:cs="Calibri" w:hAnsi="Calibri" w:eastAsia="Calibri"/>
        <w:sz w:val="22"/>
        <w:szCs w:val="22"/>
        <w:rtl w:val="0"/>
        <w:lang w:val="en-US"/>
      </w:rPr>
      <w:t>”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line="276" w:lineRule="auto"/>
      <w:jc w:val="center"/>
    </w:pPr>
    <w:r>
      <w:rPr>
        <w:rFonts w:ascii="Calibri" w:cs="Calibri" w:hAnsi="Calibri" w:eastAsia="Calibri"/>
        <w:sz w:val="22"/>
        <w:szCs w:val="22"/>
        <w:rtl w:val="0"/>
        <w:lang w:val="en-US"/>
      </w:rPr>
      <w:t>AVVISO PUBBLICO 202</w:t>
    </w:r>
    <w:r>
      <w:rPr>
        <w:rFonts w:ascii="Calibri" w:cs="Calibri" w:hAnsi="Calibri" w:eastAsia="Calibri"/>
        <w:sz w:val="22"/>
        <w:szCs w:val="22"/>
        <w:rtl w:val="0"/>
        <w:lang w:val="it-IT"/>
      </w:rPr>
      <w:t>2</w:t>
    </w:r>
    <w:r>
      <w:rPr>
        <w:rFonts w:ascii="Calibri" w:cs="Calibri" w:hAnsi="Calibri" w:eastAsia="Calibri"/>
        <w:sz w:val="22"/>
        <w:szCs w:val="22"/>
        <w:rtl w:val="0"/>
        <w:lang w:val="en-US"/>
      </w:rPr>
      <w:t xml:space="preserve"> 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ind w:left="42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4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8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0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2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74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8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·"/>
      <w:lvlJc w:val="left"/>
      <w:pPr>
        <w:ind w:left="42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4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8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0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2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74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8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Di default A">
    <w:name w:val="Di default A"/>
    <w:next w:val="Di defaul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paragraph" w:styleId="Stile tabella 2 A">
    <w:name w:val="Stile tabella 2 A"/>
    <w:next w:val="Stile tabella 2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