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1D" w:rsidRPr="00620F53" w:rsidRDefault="003B021D" w:rsidP="003B021D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3B021D" w:rsidRPr="00620F53" w:rsidRDefault="003065E7" w:rsidP="003B021D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620F53">
        <w:rPr>
          <w:b/>
          <w:color w:val="000000"/>
        </w:rPr>
        <w:tab/>
      </w:r>
      <w:r w:rsidR="00E67100" w:rsidRPr="00620F53">
        <w:rPr>
          <w:noProof/>
          <w:lang w:eastAsia="it-IT"/>
        </w:rPr>
        <w:drawing>
          <wp:inline distT="0" distB="0" distL="0" distR="0" wp14:anchorId="4AB2DF95" wp14:editId="4B38441D">
            <wp:extent cx="1734185" cy="94043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F53">
        <w:rPr>
          <w:b/>
          <w:color w:val="000000"/>
        </w:rPr>
        <w:tab/>
      </w:r>
      <w:r w:rsidRPr="00620F53">
        <w:rPr>
          <w:b/>
          <w:color w:val="000000"/>
        </w:rPr>
        <w:tab/>
      </w:r>
      <w:r w:rsidRPr="00620F53">
        <w:rPr>
          <w:b/>
          <w:color w:val="000000"/>
        </w:rPr>
        <w:tab/>
      </w:r>
      <w:r w:rsidRPr="00620F53">
        <w:rPr>
          <w:b/>
          <w:color w:val="000000"/>
        </w:rPr>
        <w:tab/>
      </w:r>
      <w:r w:rsidR="001B66C0" w:rsidRPr="00620F53">
        <w:rPr>
          <w:b/>
          <w:color w:val="000000"/>
        </w:rPr>
        <w:tab/>
      </w:r>
    </w:p>
    <w:p w:rsidR="003B021D" w:rsidRPr="00620F53" w:rsidRDefault="003B021D" w:rsidP="003B021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Spett. le </w:t>
      </w: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Regione Puglia – Assessorato allo Sport </w:t>
      </w:r>
    </w:p>
    <w:p w:rsidR="00403540" w:rsidRPr="00AD0629" w:rsidRDefault="00403540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Sezione Amministrazione, Finanza e Controllo in </w:t>
      </w:r>
      <w:proofErr w:type="spellStart"/>
      <w:r w:rsidRPr="00AD0629">
        <w:rPr>
          <w:rFonts w:cs="Calibri"/>
          <w:b/>
          <w:bCs/>
          <w:color w:val="000000"/>
          <w:sz w:val="20"/>
          <w:szCs w:val="20"/>
        </w:rPr>
        <w:t>Sanita’</w:t>
      </w:r>
      <w:proofErr w:type="spellEnd"/>
      <w:r w:rsidRPr="00AD0629">
        <w:rPr>
          <w:rFonts w:cs="Calibri"/>
          <w:b/>
          <w:bCs/>
          <w:color w:val="000000"/>
          <w:sz w:val="20"/>
          <w:szCs w:val="20"/>
        </w:rPr>
        <w:t xml:space="preserve"> Sport per Tutti </w:t>
      </w: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Via G. Gentile, 52 </w:t>
      </w: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70126 Bari </w:t>
      </w:r>
    </w:p>
    <w:p w:rsidR="00403540" w:rsidRPr="00AD0629" w:rsidRDefault="00403540" w:rsidP="00403540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eastAsia="MS Mincho" w:cs="Calibri"/>
          <w:b/>
          <w:sz w:val="20"/>
          <w:szCs w:val="20"/>
        </w:rPr>
        <w:t>PEC:</w:t>
      </w:r>
      <w:r w:rsidRPr="00AD0629">
        <w:rPr>
          <w:rFonts w:eastAsia="MS Mincho" w:cs="Calibri"/>
          <w:sz w:val="20"/>
          <w:szCs w:val="20"/>
        </w:rPr>
        <w:t xml:space="preserve"> </w:t>
      </w:r>
      <w:hyperlink r:id="rId10" w:history="1">
        <w:r w:rsidRPr="00AD0629">
          <w:rPr>
            <w:rStyle w:val="Collegamentoipertestuale"/>
            <w:rFonts w:eastAsia="MS Mincho" w:cs="Calibri"/>
            <w:sz w:val="20"/>
            <w:szCs w:val="20"/>
          </w:rPr>
          <w:t>bandosportxtutti.puglia@pec.rupar.puglia.it</w:t>
        </w:r>
      </w:hyperlink>
    </w:p>
    <w:p w:rsidR="00B95D80" w:rsidRPr="00AD0629" w:rsidRDefault="00B95D80" w:rsidP="00F50B3E">
      <w:pPr>
        <w:autoSpaceDE w:val="0"/>
        <w:autoSpaceDN w:val="0"/>
        <w:adjustRightInd w:val="0"/>
        <w:spacing w:after="0" w:line="240" w:lineRule="auto"/>
        <w:ind w:left="4956"/>
        <w:rPr>
          <w:rFonts w:cs="Calibri"/>
          <w:color w:val="000000"/>
          <w:sz w:val="20"/>
          <w:szCs w:val="20"/>
        </w:rPr>
      </w:pP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0"/>
          <w:szCs w:val="20"/>
        </w:rPr>
      </w:pP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Oggetto: </w:t>
      </w:r>
      <w:r w:rsidR="003B021D" w:rsidRPr="00AD0629">
        <w:rPr>
          <w:rFonts w:cs="Calibri"/>
          <w:bCs/>
          <w:color w:val="000000"/>
          <w:sz w:val="20"/>
          <w:szCs w:val="20"/>
          <w:u w:val="single"/>
        </w:rPr>
        <w:t xml:space="preserve">D.G.R. n. </w:t>
      </w:r>
      <w:r w:rsidR="00292D90" w:rsidRPr="00AD0629">
        <w:rPr>
          <w:rFonts w:cs="Calibri"/>
          <w:bCs/>
          <w:color w:val="000000"/>
          <w:sz w:val="20"/>
          <w:szCs w:val="20"/>
          <w:u w:val="single"/>
        </w:rPr>
        <w:t>1205/2021</w:t>
      </w:r>
      <w:r w:rsidR="00DB10FD" w:rsidRPr="00AD0629">
        <w:rPr>
          <w:rFonts w:cs="Calibri"/>
          <w:bCs/>
          <w:color w:val="000000"/>
          <w:sz w:val="20"/>
          <w:szCs w:val="20"/>
          <w:u w:val="single"/>
        </w:rPr>
        <w:t xml:space="preserve"> </w:t>
      </w:r>
      <w:r w:rsidR="00292D90" w:rsidRPr="00AD0629">
        <w:rPr>
          <w:rFonts w:cs="Calibri"/>
          <w:bCs/>
          <w:color w:val="000000"/>
          <w:sz w:val="20"/>
          <w:szCs w:val="20"/>
          <w:u w:val="single"/>
        </w:rPr>
        <w:t>Programma Operativo 2021</w:t>
      </w:r>
      <w:r w:rsidR="003B021D" w:rsidRPr="00AD0629">
        <w:rPr>
          <w:rFonts w:cs="Calibri"/>
          <w:bCs/>
          <w:color w:val="000000"/>
          <w:sz w:val="20"/>
          <w:szCs w:val="20"/>
          <w:u w:val="single"/>
        </w:rPr>
        <w:t xml:space="preserve"> – D.D. n. </w:t>
      </w:r>
      <w:r w:rsidR="004D44FD">
        <w:rPr>
          <w:rFonts w:cs="Calibri"/>
          <w:bCs/>
          <w:color w:val="000000"/>
          <w:sz w:val="20"/>
          <w:szCs w:val="20"/>
          <w:u w:val="single"/>
        </w:rPr>
        <w:t>471</w:t>
      </w:r>
      <w:bookmarkStart w:id="0" w:name="_GoBack"/>
      <w:bookmarkEnd w:id="0"/>
      <w:r w:rsidR="00741EBB" w:rsidRPr="00AD0629">
        <w:rPr>
          <w:rFonts w:cs="Calibri"/>
          <w:bCs/>
          <w:color w:val="000000"/>
          <w:sz w:val="20"/>
          <w:szCs w:val="20"/>
          <w:u w:val="single"/>
        </w:rPr>
        <w:t>/20</w:t>
      </w:r>
      <w:r w:rsidR="00292D90" w:rsidRPr="00AD0629">
        <w:rPr>
          <w:rFonts w:cs="Calibri"/>
          <w:bCs/>
          <w:color w:val="000000"/>
          <w:sz w:val="20"/>
          <w:szCs w:val="20"/>
          <w:u w:val="single"/>
        </w:rPr>
        <w:t>21</w:t>
      </w:r>
      <w:r w:rsidR="00AD0629">
        <w:rPr>
          <w:rFonts w:cs="Calibri"/>
          <w:bCs/>
          <w:color w:val="000000"/>
          <w:sz w:val="20"/>
          <w:szCs w:val="20"/>
          <w:u w:val="single"/>
        </w:rPr>
        <w:t>.</w:t>
      </w:r>
      <w:r w:rsidR="003B021D" w:rsidRPr="00AD0629">
        <w:rPr>
          <w:rFonts w:cs="Calibri"/>
          <w:bCs/>
          <w:color w:val="000000"/>
          <w:sz w:val="20"/>
          <w:szCs w:val="20"/>
          <w:u w:val="single"/>
        </w:rPr>
        <w:t xml:space="preserve"> </w:t>
      </w:r>
      <w:r w:rsidR="00DB10FD" w:rsidRPr="00AD0629">
        <w:rPr>
          <w:rFonts w:cs="Calibri"/>
          <w:bCs/>
          <w:color w:val="000000"/>
          <w:sz w:val="20"/>
          <w:szCs w:val="20"/>
          <w:u w:val="single"/>
        </w:rPr>
        <w:t xml:space="preserve">Avviso C </w:t>
      </w:r>
      <w:r w:rsidR="003B021D" w:rsidRPr="00AD0629">
        <w:rPr>
          <w:rFonts w:cs="Calibri"/>
          <w:bCs/>
          <w:color w:val="000000"/>
          <w:sz w:val="20"/>
          <w:szCs w:val="20"/>
          <w:u w:val="single"/>
        </w:rPr>
        <w:t>“</w:t>
      </w:r>
      <w:r w:rsidR="00DB10FD" w:rsidRPr="00AD0629">
        <w:rPr>
          <w:rFonts w:cs="Calibri"/>
          <w:bCs/>
          <w:i/>
          <w:color w:val="000000"/>
          <w:sz w:val="20"/>
          <w:szCs w:val="20"/>
          <w:u w:val="single"/>
        </w:rPr>
        <w:t xml:space="preserve">Sostegno alle Eccellenze Sportive over </w:t>
      </w:r>
      <w:r w:rsidR="007B4B6B" w:rsidRPr="00AD0629">
        <w:rPr>
          <w:rFonts w:cs="Calibri"/>
          <w:bCs/>
          <w:i/>
          <w:color w:val="000000"/>
          <w:sz w:val="20"/>
          <w:szCs w:val="20"/>
          <w:u w:val="single"/>
        </w:rPr>
        <w:t>1</w:t>
      </w:r>
      <w:r w:rsidR="00DB10FD" w:rsidRPr="00AD0629">
        <w:rPr>
          <w:rFonts w:cs="Calibri"/>
          <w:bCs/>
          <w:i/>
          <w:color w:val="000000"/>
          <w:sz w:val="20"/>
          <w:szCs w:val="20"/>
          <w:u w:val="single"/>
        </w:rPr>
        <w:t xml:space="preserve">8 – under </w:t>
      </w:r>
      <w:r w:rsidR="003B021D" w:rsidRPr="00AD0629">
        <w:rPr>
          <w:rFonts w:cs="Calibri"/>
          <w:bCs/>
          <w:i/>
          <w:color w:val="000000"/>
          <w:sz w:val="20"/>
          <w:szCs w:val="20"/>
          <w:u w:val="single"/>
        </w:rPr>
        <w:t>18”</w:t>
      </w:r>
      <w:r w:rsidR="007B4B6B" w:rsidRPr="00AD0629">
        <w:rPr>
          <w:rFonts w:cs="Calibri"/>
          <w:bCs/>
          <w:color w:val="000000"/>
          <w:sz w:val="20"/>
          <w:szCs w:val="20"/>
          <w:u w:val="single"/>
        </w:rPr>
        <w:t xml:space="preserve"> - </w:t>
      </w:r>
      <w:r w:rsidR="00AD0629" w:rsidRPr="00AD0629">
        <w:rPr>
          <w:rFonts w:cs="Calibri"/>
          <w:bCs/>
          <w:color w:val="000000"/>
          <w:sz w:val="20"/>
          <w:szCs w:val="20"/>
          <w:u w:val="single"/>
        </w:rPr>
        <w:t xml:space="preserve"> 2021</w:t>
      </w:r>
      <w:r w:rsidR="00AD0629">
        <w:rPr>
          <w:rFonts w:cs="Calibri"/>
          <w:bCs/>
          <w:color w:val="000000"/>
          <w:sz w:val="20"/>
          <w:szCs w:val="20"/>
          <w:u w:val="single"/>
        </w:rPr>
        <w:t>.</w:t>
      </w:r>
      <w:r w:rsidR="003B021D" w:rsidRPr="00AD0629">
        <w:rPr>
          <w:rFonts w:cs="Calibri"/>
          <w:bCs/>
          <w:i/>
          <w:color w:val="000000"/>
          <w:sz w:val="20"/>
          <w:szCs w:val="20"/>
          <w:u w:val="single"/>
        </w:rPr>
        <w:t xml:space="preserve"> </w:t>
      </w:r>
      <w:r w:rsidR="0086653B" w:rsidRPr="00AD0629">
        <w:rPr>
          <w:rFonts w:cs="Calibri"/>
          <w:bCs/>
          <w:i/>
          <w:color w:val="000000"/>
          <w:sz w:val="20"/>
          <w:szCs w:val="20"/>
          <w:u w:val="single"/>
        </w:rPr>
        <w:t xml:space="preserve">Istanza di contributo </w:t>
      </w:r>
      <w:r w:rsidR="0035671E" w:rsidRPr="00AD0629">
        <w:rPr>
          <w:rFonts w:cs="Calibri"/>
          <w:bCs/>
          <w:color w:val="000000"/>
          <w:sz w:val="20"/>
          <w:szCs w:val="20"/>
          <w:u w:val="single"/>
        </w:rPr>
        <w:t>e contestuale i</w:t>
      </w:r>
      <w:r w:rsidRPr="00AD0629">
        <w:rPr>
          <w:rFonts w:cs="Calibri"/>
          <w:bCs/>
          <w:color w:val="000000"/>
          <w:sz w:val="20"/>
          <w:szCs w:val="20"/>
          <w:u w:val="single"/>
        </w:rPr>
        <w:t>stanza di liquidazione</w:t>
      </w:r>
    </w:p>
    <w:p w:rsidR="00E67100" w:rsidRPr="00AD0629" w:rsidRDefault="00E67100" w:rsidP="00E67100">
      <w:pPr>
        <w:tabs>
          <w:tab w:val="left" w:pos="9214"/>
        </w:tabs>
        <w:autoSpaceDE w:val="0"/>
        <w:autoSpaceDN w:val="0"/>
        <w:adjustRightInd w:val="0"/>
        <w:spacing w:line="360" w:lineRule="auto"/>
        <w:jc w:val="center"/>
        <w:rPr>
          <w:rFonts w:cs="Calibri"/>
          <w:b/>
          <w:sz w:val="20"/>
          <w:szCs w:val="20"/>
        </w:rPr>
      </w:pPr>
    </w:p>
    <w:p w:rsidR="00D40FC8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Il/la sottoscritta/a _______________________________________________________________________</w:t>
      </w:r>
    </w:p>
    <w:p w:rsidR="00FF4148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color w:val="000000"/>
          <w:sz w:val="20"/>
          <w:szCs w:val="20"/>
        </w:rPr>
        <w:t xml:space="preserve">nata/o a </w:t>
      </w:r>
      <w:r w:rsidRPr="00AD0629">
        <w:rPr>
          <w:rFonts w:cs="Calibri"/>
          <w:sz w:val="20"/>
          <w:szCs w:val="20"/>
        </w:rPr>
        <w:t>________________</w:t>
      </w:r>
      <w:r w:rsidRPr="00AD0629">
        <w:rPr>
          <w:rFonts w:cs="Calibri"/>
          <w:color w:val="000000"/>
          <w:sz w:val="20"/>
          <w:szCs w:val="20"/>
        </w:rPr>
        <w:t xml:space="preserve"> il </w:t>
      </w:r>
      <w:r w:rsidRPr="00AD0629">
        <w:rPr>
          <w:rFonts w:cs="Calibri"/>
          <w:sz w:val="20"/>
          <w:szCs w:val="20"/>
        </w:rPr>
        <w:t>___/__/_____</w:t>
      </w:r>
      <w:r w:rsidRPr="00AD0629">
        <w:rPr>
          <w:rFonts w:cs="Calibri"/>
          <w:color w:val="000000"/>
          <w:sz w:val="20"/>
          <w:szCs w:val="20"/>
        </w:rPr>
        <w:t xml:space="preserve"> residente a </w:t>
      </w:r>
      <w:r w:rsidRPr="00AD0629">
        <w:rPr>
          <w:rFonts w:cs="Calibri"/>
          <w:sz w:val="20"/>
          <w:szCs w:val="20"/>
        </w:rPr>
        <w:t>______________________________________</w:t>
      </w:r>
    </w:p>
    <w:p w:rsidR="00FF4148" w:rsidRPr="00AD0629" w:rsidRDefault="00D40FC8" w:rsidP="00197F92">
      <w:pPr>
        <w:spacing w:after="120" w:line="240" w:lineRule="auto"/>
        <w:rPr>
          <w:rFonts w:cs="Calibri"/>
          <w:sz w:val="20"/>
          <w:szCs w:val="20"/>
          <w:shd w:val="clear" w:color="auto" w:fill="C0C0C0"/>
        </w:rPr>
      </w:pPr>
      <w:r w:rsidRPr="00AD0629">
        <w:rPr>
          <w:rFonts w:cs="Calibri"/>
          <w:sz w:val="20"/>
          <w:szCs w:val="20"/>
        </w:rPr>
        <w:t>cap. __________________ Via _____________________________________________________________</w:t>
      </w:r>
    </w:p>
    <w:p w:rsidR="00FF4148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n.________________    in qualità di legale rappresentante del soggetto proponente</w:t>
      </w:r>
      <w:r w:rsidR="00E67100" w:rsidRPr="00AD0629">
        <w:rPr>
          <w:rFonts w:cs="Calibri"/>
          <w:sz w:val="20"/>
          <w:szCs w:val="20"/>
        </w:rPr>
        <w:t xml:space="preserve"> A.S.D./S.S.D :_______</w:t>
      </w:r>
    </w:p>
    <w:p w:rsidR="00B56D2D" w:rsidRPr="00AD0629" w:rsidRDefault="00B56D2D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_______________________________________________________________________________________</w:t>
      </w:r>
    </w:p>
    <w:p w:rsidR="00D40FC8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con sede in _____________________________________________ cap. ____________________________</w:t>
      </w:r>
    </w:p>
    <w:p w:rsidR="003B021D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Via __</w:t>
      </w:r>
      <w:r w:rsidR="003B021D" w:rsidRPr="00AD0629">
        <w:rPr>
          <w:rFonts w:cs="Calibri"/>
          <w:sz w:val="20"/>
          <w:szCs w:val="20"/>
        </w:rPr>
        <w:t>____________________________</w:t>
      </w:r>
      <w:r w:rsidRPr="00AD0629">
        <w:rPr>
          <w:rFonts w:cs="Calibri"/>
          <w:sz w:val="20"/>
          <w:szCs w:val="20"/>
        </w:rPr>
        <w:t>n</w:t>
      </w:r>
      <w:r w:rsidR="003B021D" w:rsidRPr="00AD0629">
        <w:rPr>
          <w:rFonts w:cs="Calibri"/>
          <w:sz w:val="20"/>
          <w:szCs w:val="20"/>
        </w:rPr>
        <w:t>._____ Partiva Iva o C.F. _________________________________</w:t>
      </w:r>
    </w:p>
    <w:p w:rsidR="003B021D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e-mail _________________</w:t>
      </w:r>
      <w:r w:rsidR="003B021D" w:rsidRPr="00AD0629">
        <w:rPr>
          <w:rFonts w:cs="Calibri"/>
          <w:sz w:val="20"/>
          <w:szCs w:val="20"/>
        </w:rPr>
        <w:t>_________________  PEC ___________________________________________</w:t>
      </w:r>
    </w:p>
    <w:p w:rsidR="00D40FC8" w:rsidRPr="00AD0629" w:rsidRDefault="00D40FC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recapiti telefonici _____________________________</w:t>
      </w:r>
      <w:r w:rsidR="00FF4148" w:rsidRPr="00AD0629">
        <w:rPr>
          <w:rFonts w:cs="Calibri"/>
          <w:sz w:val="20"/>
          <w:szCs w:val="20"/>
        </w:rPr>
        <w:t>_____________</w:t>
      </w:r>
      <w:r w:rsidRPr="00AD0629">
        <w:rPr>
          <w:rFonts w:cs="Calibri"/>
          <w:sz w:val="20"/>
          <w:szCs w:val="20"/>
        </w:rPr>
        <w:t>______________________________</w:t>
      </w:r>
    </w:p>
    <w:p w:rsidR="00FF4148" w:rsidRPr="00AD0629" w:rsidRDefault="00FF4148" w:rsidP="00197F92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Codice iscrizione al portale _____________________ N. iscrizione registro CONI _____________________</w:t>
      </w:r>
    </w:p>
    <w:p w:rsidR="007B4B6B" w:rsidRPr="00AD0629" w:rsidRDefault="007B4B6B" w:rsidP="007B4B6B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IBAN __________________________________________________________________________________</w:t>
      </w:r>
    </w:p>
    <w:p w:rsidR="0086653B" w:rsidRPr="00AD0629" w:rsidRDefault="0086653B" w:rsidP="007B4B6B">
      <w:pPr>
        <w:spacing w:after="120" w:line="240" w:lineRule="auto"/>
        <w:rPr>
          <w:rFonts w:cs="Calibri"/>
          <w:sz w:val="20"/>
          <w:szCs w:val="20"/>
          <w:shd w:val="clear" w:color="auto" w:fill="C0C0C0"/>
        </w:rPr>
      </w:pPr>
      <w:r w:rsidRPr="00AD0629">
        <w:rPr>
          <w:rFonts w:cs="Calibri"/>
          <w:sz w:val="20"/>
          <w:szCs w:val="20"/>
        </w:rPr>
        <w:t xml:space="preserve">n. iscrizione al portale </w:t>
      </w:r>
      <w:r w:rsidRPr="00AD0629">
        <w:rPr>
          <w:rFonts w:cs="Calibri"/>
          <w:sz w:val="20"/>
          <w:szCs w:val="20"/>
          <w:u w:val="single"/>
        </w:rPr>
        <w:t>www.pugliasportiva.it</w:t>
      </w:r>
      <w:r w:rsidRPr="00AD0629">
        <w:rPr>
          <w:rFonts w:cs="Calibri"/>
          <w:sz w:val="20"/>
          <w:szCs w:val="20"/>
        </w:rPr>
        <w:t>___________________________________________________</w:t>
      </w:r>
    </w:p>
    <w:p w:rsidR="007B4B6B" w:rsidRPr="00AD0629" w:rsidRDefault="007B4B6B" w:rsidP="00F50B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0"/>
          <w:szCs w:val="20"/>
        </w:rPr>
      </w:pPr>
    </w:p>
    <w:p w:rsidR="00DB10FD" w:rsidRPr="00AD0629" w:rsidRDefault="00BF22DE" w:rsidP="00F50B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>PRESENTA</w:t>
      </w:r>
    </w:p>
    <w:p w:rsidR="003065E7" w:rsidRPr="00AD0629" w:rsidRDefault="00F84422" w:rsidP="00E67100">
      <w:pPr>
        <w:tabs>
          <w:tab w:val="left" w:pos="2698"/>
          <w:tab w:val="center" w:pos="4819"/>
        </w:tabs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ab/>
      </w:r>
      <w:r w:rsidRPr="00AD0629">
        <w:rPr>
          <w:rFonts w:cs="Calibri"/>
          <w:b/>
          <w:bCs/>
          <w:color w:val="000000"/>
          <w:sz w:val="20"/>
          <w:szCs w:val="20"/>
        </w:rPr>
        <w:tab/>
      </w:r>
    </w:p>
    <w:p w:rsidR="00E67100" w:rsidRPr="00AD0629" w:rsidRDefault="00BF22DE" w:rsidP="00E67100">
      <w:pPr>
        <w:tabs>
          <w:tab w:val="left" w:pos="9214"/>
        </w:tabs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  <w:r w:rsidRPr="00AD0629">
        <w:rPr>
          <w:rFonts w:cs="Calibri"/>
          <w:sz w:val="20"/>
          <w:szCs w:val="20"/>
        </w:rPr>
        <w:t>istanza di</w:t>
      </w:r>
      <w:r w:rsidR="003B021D" w:rsidRPr="00AD0629">
        <w:rPr>
          <w:rFonts w:cs="Calibri"/>
          <w:sz w:val="20"/>
          <w:szCs w:val="20"/>
        </w:rPr>
        <w:t xml:space="preserve"> </w:t>
      </w:r>
      <w:r w:rsidR="00B17700" w:rsidRPr="00AD0629">
        <w:rPr>
          <w:rFonts w:cs="Calibri"/>
          <w:sz w:val="20"/>
          <w:szCs w:val="20"/>
        </w:rPr>
        <w:t xml:space="preserve">contributo finanziario a sostegno delle Eccellenze </w:t>
      </w:r>
      <w:r w:rsidR="00AD0629" w:rsidRPr="00AD0629">
        <w:rPr>
          <w:rFonts w:cs="Calibri"/>
          <w:sz w:val="20"/>
          <w:szCs w:val="20"/>
        </w:rPr>
        <w:t>Sportive</w:t>
      </w:r>
      <w:r w:rsidR="00B17700" w:rsidRPr="00AD0629">
        <w:rPr>
          <w:rFonts w:cs="Calibri"/>
          <w:sz w:val="20"/>
          <w:szCs w:val="20"/>
        </w:rPr>
        <w:t xml:space="preserve"> </w:t>
      </w:r>
      <w:r w:rsidR="00AD0629">
        <w:rPr>
          <w:rFonts w:cs="Calibri"/>
          <w:sz w:val="20"/>
          <w:szCs w:val="20"/>
        </w:rPr>
        <w:t xml:space="preserve">Pugliesi </w:t>
      </w:r>
      <w:r w:rsidR="003B021D" w:rsidRPr="00AD0629">
        <w:rPr>
          <w:rFonts w:cs="Calibri"/>
          <w:sz w:val="20"/>
          <w:szCs w:val="20"/>
        </w:rPr>
        <w:t xml:space="preserve">di cui alla </w:t>
      </w:r>
      <w:r w:rsidR="003B021D" w:rsidRPr="00AD0629">
        <w:rPr>
          <w:rFonts w:cs="Calibri"/>
          <w:bCs/>
          <w:color w:val="000000"/>
          <w:sz w:val="20"/>
          <w:szCs w:val="20"/>
        </w:rPr>
        <w:t xml:space="preserve">D.G.R. n. </w:t>
      </w:r>
      <w:r w:rsidR="00292D90" w:rsidRPr="00AD0629">
        <w:rPr>
          <w:rFonts w:cs="Calibri"/>
          <w:bCs/>
          <w:color w:val="000000"/>
          <w:sz w:val="20"/>
          <w:szCs w:val="20"/>
        </w:rPr>
        <w:t>1205/2021</w:t>
      </w:r>
      <w:r w:rsidR="003B021D" w:rsidRPr="00AD0629">
        <w:rPr>
          <w:rFonts w:cs="Calibri"/>
          <w:bCs/>
          <w:color w:val="000000"/>
          <w:sz w:val="20"/>
          <w:szCs w:val="20"/>
        </w:rPr>
        <w:t xml:space="preserve"> Programma Operativo 20</w:t>
      </w:r>
      <w:r w:rsidR="00292D90" w:rsidRPr="00AD0629">
        <w:rPr>
          <w:rFonts w:cs="Calibri"/>
          <w:bCs/>
          <w:color w:val="000000"/>
          <w:sz w:val="20"/>
          <w:szCs w:val="20"/>
        </w:rPr>
        <w:t>21</w:t>
      </w:r>
      <w:r w:rsidR="003B021D" w:rsidRPr="00AD0629">
        <w:rPr>
          <w:rFonts w:cs="Calibri"/>
          <w:bCs/>
          <w:color w:val="000000"/>
          <w:sz w:val="20"/>
          <w:szCs w:val="20"/>
        </w:rPr>
        <w:t xml:space="preserve"> – D.D. n. </w:t>
      </w:r>
      <w:r w:rsidR="003621BE" w:rsidRPr="00AD0629">
        <w:rPr>
          <w:rFonts w:cs="Calibri"/>
          <w:bCs/>
          <w:color w:val="000000"/>
          <w:sz w:val="20"/>
          <w:szCs w:val="20"/>
        </w:rPr>
        <w:t>___</w:t>
      </w:r>
      <w:r w:rsidR="003B021D" w:rsidRPr="00AD0629">
        <w:rPr>
          <w:rFonts w:cs="Calibri"/>
          <w:bCs/>
          <w:color w:val="000000"/>
          <w:sz w:val="20"/>
          <w:szCs w:val="20"/>
        </w:rPr>
        <w:t>/20</w:t>
      </w:r>
      <w:r w:rsidR="00292D90" w:rsidRPr="00AD0629">
        <w:rPr>
          <w:rFonts w:cs="Calibri"/>
          <w:bCs/>
          <w:color w:val="000000"/>
          <w:sz w:val="20"/>
          <w:szCs w:val="20"/>
        </w:rPr>
        <w:t>21</w:t>
      </w:r>
      <w:r w:rsidR="003B021D" w:rsidRPr="00AD0629">
        <w:rPr>
          <w:rFonts w:cs="Calibri"/>
          <w:bCs/>
          <w:color w:val="000000"/>
          <w:sz w:val="20"/>
          <w:szCs w:val="20"/>
        </w:rPr>
        <w:t xml:space="preserve"> Avviso C</w:t>
      </w:r>
      <w:r w:rsidR="003B021D" w:rsidRPr="00AD0629">
        <w:rPr>
          <w:rFonts w:cs="Calibri"/>
          <w:bCs/>
          <w:i/>
          <w:color w:val="000000"/>
          <w:sz w:val="20"/>
          <w:szCs w:val="20"/>
        </w:rPr>
        <w:t xml:space="preserve"> </w:t>
      </w:r>
      <w:r w:rsidR="003621BE" w:rsidRPr="00AD0629">
        <w:rPr>
          <w:rFonts w:cs="Calibri"/>
          <w:bCs/>
          <w:i/>
          <w:color w:val="000000"/>
          <w:sz w:val="20"/>
          <w:szCs w:val="20"/>
        </w:rPr>
        <w:t xml:space="preserve">“Sostegno alle Eccellenze Sportive over 18 – under </w:t>
      </w:r>
      <w:r w:rsidR="003B021D" w:rsidRPr="00AD0629">
        <w:rPr>
          <w:rFonts w:cs="Calibri"/>
          <w:bCs/>
          <w:i/>
          <w:color w:val="000000"/>
          <w:sz w:val="20"/>
          <w:szCs w:val="20"/>
        </w:rPr>
        <w:t>18”</w:t>
      </w:r>
      <w:r w:rsidR="0035671E" w:rsidRPr="00AD0629">
        <w:rPr>
          <w:rFonts w:cs="Calibri"/>
          <w:bCs/>
          <w:color w:val="000000"/>
          <w:sz w:val="20"/>
          <w:szCs w:val="20"/>
        </w:rPr>
        <w:t xml:space="preserve"> </w:t>
      </w:r>
      <w:r w:rsidR="00E67100" w:rsidRPr="00AD0629">
        <w:rPr>
          <w:rFonts w:cs="Calibri"/>
          <w:bCs/>
          <w:color w:val="000000"/>
          <w:sz w:val="20"/>
          <w:szCs w:val="20"/>
        </w:rPr>
        <w:t>.</w:t>
      </w:r>
    </w:p>
    <w:p w:rsidR="00E67100" w:rsidRPr="00AD0629" w:rsidRDefault="00E67100" w:rsidP="00AD0629">
      <w:pPr>
        <w:tabs>
          <w:tab w:val="left" w:pos="9214"/>
        </w:tabs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A tal fine, avvalendosi della disposizione di cui all'art. 46 del DPR 28/12/2000 n. 445 e consapevole delle pene stabilite per le false attestazioni e le mendaci dichiarazioni dagli artt. 483, 495 e 496 del Codice penale</w:t>
      </w:r>
    </w:p>
    <w:p w:rsidR="00E67100" w:rsidRPr="00AD0629" w:rsidRDefault="00E67100" w:rsidP="00E67100">
      <w:pPr>
        <w:tabs>
          <w:tab w:val="left" w:pos="9214"/>
        </w:tabs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AD0629">
        <w:rPr>
          <w:rFonts w:cs="Calibri"/>
          <w:b/>
          <w:sz w:val="20"/>
          <w:szCs w:val="20"/>
        </w:rPr>
        <w:t>DICHIARA</w:t>
      </w:r>
    </w:p>
    <w:p w:rsidR="00E67100" w:rsidRPr="00AD0629" w:rsidRDefault="00E67100" w:rsidP="00E67100">
      <w:pPr>
        <w:pStyle w:val="Paragrafoelenco"/>
        <w:numPr>
          <w:ilvl w:val="0"/>
          <w:numId w:val="16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di essere in possesso dei poteri idonei alla sottoscrizione della presente candidatura;</w:t>
      </w:r>
    </w:p>
    <w:p w:rsidR="00E67100" w:rsidRPr="00AD0629" w:rsidRDefault="00E67100" w:rsidP="00E67100">
      <w:pPr>
        <w:pStyle w:val="Paragrafoelenco"/>
        <w:numPr>
          <w:ilvl w:val="0"/>
          <w:numId w:val="16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di essere a conoscenza e di accettare in ogni sua parte il contenuto dell'Avviso;</w:t>
      </w:r>
    </w:p>
    <w:p w:rsidR="00E67100" w:rsidRPr="00AD0629" w:rsidRDefault="00E67100" w:rsidP="00E67100">
      <w:pPr>
        <w:pStyle w:val="Paragrafoelenco"/>
        <w:numPr>
          <w:ilvl w:val="0"/>
          <w:numId w:val="16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che tutte le informazioni riportate nella presente dichiarazione e nella documentazione allegata sono rispondenti al vero;</w:t>
      </w:r>
    </w:p>
    <w:p w:rsidR="00A101CF" w:rsidRPr="00AD0629" w:rsidRDefault="00A101CF" w:rsidP="0047385C">
      <w:pPr>
        <w:pStyle w:val="Paragrafoelenco"/>
        <w:numPr>
          <w:ilvl w:val="0"/>
          <w:numId w:val="16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 xml:space="preserve">che l'ASD/SSD </w:t>
      </w:r>
      <w:r w:rsidR="00620F53" w:rsidRPr="00AD0629">
        <w:rPr>
          <w:rFonts w:cs="Calibri"/>
          <w:sz w:val="20"/>
          <w:szCs w:val="20"/>
        </w:rPr>
        <w:t>da esso rappresentata</w:t>
      </w:r>
      <w:r w:rsidRPr="00AD0629">
        <w:rPr>
          <w:rFonts w:cs="Calibri"/>
          <w:sz w:val="20"/>
          <w:szCs w:val="20"/>
        </w:rPr>
        <w:t xml:space="preserve"> possiede i requisiti di Eccellenza Sportiva  per la Stagione Sportiva ……………….- Anno Solare……………….. ;</w:t>
      </w:r>
    </w:p>
    <w:p w:rsidR="00A101CF" w:rsidRPr="00AD0629" w:rsidRDefault="00620F53" w:rsidP="0047385C">
      <w:pPr>
        <w:pStyle w:val="Paragrafoelenco"/>
        <w:numPr>
          <w:ilvl w:val="0"/>
          <w:numId w:val="16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lastRenderedPageBreak/>
        <w:t>d</w:t>
      </w:r>
      <w:r w:rsidR="00A101CF" w:rsidRPr="00AD0629">
        <w:rPr>
          <w:rFonts w:cs="Calibri"/>
          <w:sz w:val="20"/>
          <w:szCs w:val="20"/>
        </w:rPr>
        <w:t>i non aver ricevuto altri contributi da Enti Pubblici (Stato, Regioni, Province, Comuni), Associazioni, Fondazioni o altri organismi, per le spese rendicontate nella presente istanza</w:t>
      </w:r>
      <w:r w:rsidRPr="00AD0629">
        <w:rPr>
          <w:rFonts w:cs="Calibri"/>
          <w:sz w:val="20"/>
          <w:szCs w:val="20"/>
        </w:rPr>
        <w:t>.</w:t>
      </w:r>
    </w:p>
    <w:p w:rsidR="00620F53" w:rsidRPr="00AD0629" w:rsidRDefault="00620F53" w:rsidP="00620F53">
      <w:pPr>
        <w:spacing w:after="0"/>
        <w:rPr>
          <w:rFonts w:cs="Calibri"/>
          <w:b/>
          <w:bCs/>
          <w:color w:val="000000"/>
          <w:sz w:val="20"/>
          <w:szCs w:val="20"/>
        </w:rPr>
      </w:pPr>
    </w:p>
    <w:p w:rsidR="00620F53" w:rsidRPr="00AD0629" w:rsidRDefault="00620F53" w:rsidP="00620F53">
      <w:pPr>
        <w:spacing w:after="0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 xml:space="preserve">Per effetto di quanto sopra riportato </w:t>
      </w:r>
    </w:p>
    <w:p w:rsidR="00620F53" w:rsidRPr="00AD0629" w:rsidRDefault="00620F53" w:rsidP="00620F53">
      <w:pPr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  <w:r w:rsidRPr="00AD0629">
        <w:rPr>
          <w:rFonts w:cs="Calibri"/>
          <w:b/>
          <w:bCs/>
          <w:color w:val="000000"/>
          <w:sz w:val="20"/>
          <w:szCs w:val="20"/>
        </w:rPr>
        <w:t>CHIEDE</w:t>
      </w:r>
    </w:p>
    <w:p w:rsidR="00AD0629" w:rsidRDefault="00AD0629" w:rsidP="00620F53">
      <w:pPr>
        <w:spacing w:after="0"/>
        <w:jc w:val="both"/>
        <w:rPr>
          <w:rFonts w:cs="Calibri"/>
          <w:bCs/>
          <w:color w:val="000000"/>
          <w:sz w:val="20"/>
          <w:szCs w:val="20"/>
        </w:rPr>
      </w:pPr>
    </w:p>
    <w:p w:rsidR="00620F53" w:rsidRPr="00AD0629" w:rsidRDefault="00620F53" w:rsidP="00620F53">
      <w:pPr>
        <w:spacing w:after="0"/>
        <w:jc w:val="both"/>
        <w:rPr>
          <w:rFonts w:cs="Calibri"/>
          <w:bCs/>
          <w:color w:val="000000"/>
          <w:sz w:val="20"/>
          <w:szCs w:val="20"/>
        </w:rPr>
      </w:pPr>
      <w:r w:rsidRPr="00AD0629">
        <w:rPr>
          <w:rFonts w:cs="Calibri"/>
          <w:bCs/>
          <w:color w:val="000000"/>
          <w:sz w:val="20"/>
          <w:szCs w:val="20"/>
        </w:rPr>
        <w:t xml:space="preserve">l’erogazione del suindicato contributo. </w:t>
      </w:r>
    </w:p>
    <w:p w:rsidR="00620F53" w:rsidRPr="00AD0629" w:rsidRDefault="00620F53" w:rsidP="00620F53">
      <w:pPr>
        <w:spacing w:after="0"/>
        <w:jc w:val="both"/>
        <w:rPr>
          <w:rFonts w:cs="Calibri"/>
          <w:bCs/>
          <w:color w:val="000000"/>
          <w:sz w:val="20"/>
          <w:szCs w:val="20"/>
        </w:rPr>
      </w:pPr>
    </w:p>
    <w:p w:rsidR="00620F53" w:rsidRPr="00AD0629" w:rsidRDefault="00620F53" w:rsidP="0047385C">
      <w:pPr>
        <w:spacing w:after="0"/>
        <w:contextualSpacing/>
        <w:jc w:val="both"/>
        <w:rPr>
          <w:rFonts w:cs="Calibri"/>
          <w:sz w:val="20"/>
          <w:szCs w:val="20"/>
        </w:rPr>
      </w:pPr>
      <w:r w:rsidRPr="00AD0629">
        <w:rPr>
          <w:rFonts w:cs="Calibri"/>
          <w:bCs/>
          <w:color w:val="000000"/>
          <w:sz w:val="20"/>
          <w:szCs w:val="20"/>
        </w:rPr>
        <w:t xml:space="preserve">A tal fine allega: </w:t>
      </w:r>
    </w:p>
    <w:p w:rsidR="00620F53" w:rsidRPr="00AD0629" w:rsidRDefault="00620F53" w:rsidP="00AD0629">
      <w:pPr>
        <w:numPr>
          <w:ilvl w:val="0"/>
          <w:numId w:val="15"/>
        </w:numPr>
        <w:spacing w:after="0" w:line="360" w:lineRule="auto"/>
        <w:ind w:left="426" w:hanging="284"/>
        <w:contextualSpacing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  <w:lang w:eastAsia="it-IT"/>
        </w:rPr>
        <w:t>formulario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 xml:space="preserve">. 2.A)  </w:t>
      </w:r>
    </w:p>
    <w:p w:rsidR="00620F53" w:rsidRPr="00AD0629" w:rsidRDefault="00620F53" w:rsidP="00AD0629">
      <w:pPr>
        <w:numPr>
          <w:ilvl w:val="0"/>
          <w:numId w:val="15"/>
        </w:numPr>
        <w:spacing w:after="0" w:line="360" w:lineRule="auto"/>
        <w:ind w:left="426" w:hanging="284"/>
        <w:contextualSpacing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  <w:lang w:eastAsia="it-IT"/>
        </w:rPr>
        <w:t xml:space="preserve">certificato Iscrizione al Registro CONI; </w:t>
      </w:r>
    </w:p>
    <w:p w:rsidR="00620F53" w:rsidRPr="00AD0629" w:rsidRDefault="00620F53" w:rsidP="00AD0629">
      <w:pPr>
        <w:numPr>
          <w:ilvl w:val="0"/>
          <w:numId w:val="15"/>
        </w:numPr>
        <w:spacing w:after="0" w:line="360" w:lineRule="auto"/>
        <w:ind w:left="426" w:hanging="284"/>
        <w:contextualSpacing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  <w:lang w:eastAsia="it-IT"/>
        </w:rPr>
        <w:t>dichiarazione sostitutiva di atto di notorietà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 xml:space="preserve">. 2.B); </w:t>
      </w:r>
    </w:p>
    <w:p w:rsidR="00620F53" w:rsidRPr="00AD0629" w:rsidRDefault="00620F53" w:rsidP="00AD0629">
      <w:pPr>
        <w:numPr>
          <w:ilvl w:val="0"/>
          <w:numId w:val="15"/>
        </w:numPr>
        <w:spacing w:after="0" w:line="360" w:lineRule="auto"/>
        <w:ind w:left="426" w:hanging="284"/>
        <w:contextualSpacing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 xml:space="preserve">dichiarazione sostitutiva di atto di notorietà </w:t>
      </w:r>
      <w:r w:rsidRPr="00AD0629">
        <w:rPr>
          <w:rFonts w:cs="Calibri"/>
          <w:i/>
          <w:sz w:val="20"/>
          <w:szCs w:val="20"/>
        </w:rPr>
        <w:t>anti-doping</w:t>
      </w:r>
      <w:r w:rsidRPr="00AD0629">
        <w:rPr>
          <w:rFonts w:cs="Calibri"/>
          <w:sz w:val="20"/>
          <w:szCs w:val="20"/>
        </w:rPr>
        <w:t xml:space="preserve"> (</w:t>
      </w:r>
      <w:proofErr w:type="spellStart"/>
      <w:r w:rsidRPr="00AD0629">
        <w:rPr>
          <w:rFonts w:cs="Calibri"/>
          <w:sz w:val="20"/>
          <w:szCs w:val="20"/>
        </w:rPr>
        <w:t>All</w:t>
      </w:r>
      <w:proofErr w:type="spellEnd"/>
      <w:r w:rsidRPr="00AD0629">
        <w:rPr>
          <w:rFonts w:cs="Calibri"/>
          <w:sz w:val="20"/>
          <w:szCs w:val="20"/>
        </w:rPr>
        <w:t>. 2.C)</w:t>
      </w:r>
    </w:p>
    <w:p w:rsidR="00C06214" w:rsidRPr="00AD0629" w:rsidRDefault="00C06214" w:rsidP="00AD0629">
      <w:pPr>
        <w:numPr>
          <w:ilvl w:val="0"/>
          <w:numId w:val="15"/>
        </w:numPr>
        <w:spacing w:after="0" w:line="360" w:lineRule="auto"/>
        <w:ind w:left="426" w:hanging="284"/>
        <w:jc w:val="both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una relazione sui risultati conseguiti nell’anno agonistico per il quale ci si candida come “eccellenza” cui allegare materiale video /fotografico / rassegna stampa e calendario gare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>. 2.D)</w:t>
      </w:r>
    </w:p>
    <w:p w:rsidR="00620F53" w:rsidRPr="00AD0629" w:rsidRDefault="00620F53" w:rsidP="00AD0629">
      <w:pPr>
        <w:widowControl w:val="0"/>
        <w:numPr>
          <w:ilvl w:val="0"/>
          <w:numId w:val="15"/>
        </w:numPr>
        <w:snapToGrid w:val="0"/>
        <w:spacing w:after="0" w:line="360" w:lineRule="auto"/>
        <w:ind w:left="426" w:hanging="284"/>
        <w:contextualSpacing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rendicontazione finanziaria delle entrate e delle uscite relativa al Campionato per il quale si riceve il contributo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>. 2.E) con gli importi al netto dell’IVA, qualora la stessa possa essere recuperata, o al lordo dell’IVA, qualora la stessa non possa essere recuperata dal soggetto beneficiario;</w:t>
      </w:r>
    </w:p>
    <w:p w:rsidR="00620F53" w:rsidRPr="00AD0629" w:rsidRDefault="00620F53" w:rsidP="00AD0629">
      <w:pPr>
        <w:widowControl w:val="0"/>
        <w:numPr>
          <w:ilvl w:val="0"/>
          <w:numId w:val="15"/>
        </w:numPr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dichiarazione sostitutiva di atto di notorietà di conformità agli originali dei giustificativi di spesa  fiscalmente validi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 xml:space="preserve">. 2.F), numerati e suddivisi per tipologie di voci di spese ammissibili, comprovante le spese </w:t>
      </w:r>
      <w:r w:rsidR="00C06214" w:rsidRPr="00AD0629">
        <w:rPr>
          <w:rFonts w:cs="Calibri"/>
          <w:sz w:val="20"/>
          <w:szCs w:val="20"/>
          <w:lang w:eastAsia="it-IT"/>
        </w:rPr>
        <w:t>attestate</w:t>
      </w:r>
    </w:p>
    <w:p w:rsidR="00620F53" w:rsidRPr="00AD0629" w:rsidRDefault="00620F53" w:rsidP="00AD0629">
      <w:pPr>
        <w:widowControl w:val="0"/>
        <w:numPr>
          <w:ilvl w:val="0"/>
          <w:numId w:val="15"/>
        </w:numPr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Dichiarazione De Minimis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>. 2.G);</w:t>
      </w:r>
    </w:p>
    <w:p w:rsidR="00620F53" w:rsidRPr="00AD0629" w:rsidRDefault="00620F53" w:rsidP="00AD0629">
      <w:pPr>
        <w:widowControl w:val="0"/>
        <w:numPr>
          <w:ilvl w:val="0"/>
          <w:numId w:val="15"/>
        </w:numPr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Modello riepilogativo spese (</w:t>
      </w:r>
      <w:proofErr w:type="spellStart"/>
      <w:r w:rsidRPr="00AD0629">
        <w:rPr>
          <w:rFonts w:cs="Calibri"/>
          <w:sz w:val="20"/>
          <w:szCs w:val="20"/>
          <w:lang w:eastAsia="it-IT"/>
        </w:rPr>
        <w:t>All</w:t>
      </w:r>
      <w:proofErr w:type="spellEnd"/>
      <w:r w:rsidRPr="00AD0629">
        <w:rPr>
          <w:rFonts w:cs="Calibri"/>
          <w:sz w:val="20"/>
          <w:szCs w:val="20"/>
          <w:lang w:eastAsia="it-IT"/>
        </w:rPr>
        <w:t>. C);</w:t>
      </w:r>
    </w:p>
    <w:p w:rsidR="00620F53" w:rsidRPr="00AD0629" w:rsidRDefault="00620F53" w:rsidP="00AD0629">
      <w:pPr>
        <w:widowControl w:val="0"/>
        <w:numPr>
          <w:ilvl w:val="0"/>
          <w:numId w:val="15"/>
        </w:numPr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 xml:space="preserve">N. ____ copia conforme all’originale dei giustificativi di spesa fiscalmente validi (sull’originale dei quali il soggetto beneficiario del contributo avrà apposto la seguente dicitura: </w:t>
      </w:r>
      <w:r w:rsidRPr="00AD0629">
        <w:rPr>
          <w:rFonts w:cs="Calibri"/>
          <w:b/>
          <w:bCs/>
          <w:sz w:val="20"/>
          <w:szCs w:val="20"/>
          <w:lang w:eastAsia="it-IT"/>
        </w:rPr>
        <w:t>“</w:t>
      </w:r>
      <w:r w:rsidRPr="00AD0629">
        <w:rPr>
          <w:rFonts w:cs="Calibri"/>
          <w:b/>
          <w:bCs/>
          <w:i/>
          <w:sz w:val="20"/>
          <w:szCs w:val="20"/>
          <w:lang w:eastAsia="it-IT"/>
        </w:rPr>
        <w:t>fattura/ricevuta utilizzata per l’erogazione del contributo concesso ai sensi della D.G.R. n 1205/2021 - Avviso C</w:t>
      </w:r>
      <w:r w:rsidRPr="00AD0629">
        <w:rPr>
          <w:rFonts w:cs="Calibri"/>
          <w:sz w:val="20"/>
          <w:szCs w:val="20"/>
          <w:lang w:eastAsia="it-IT"/>
        </w:rPr>
        <w:t>”) .</w:t>
      </w:r>
    </w:p>
    <w:p w:rsidR="00620F53" w:rsidRPr="00AD0629" w:rsidRDefault="00620F53" w:rsidP="00AD0629">
      <w:pPr>
        <w:widowControl w:val="0"/>
        <w:snapToGrid w:val="0"/>
        <w:spacing w:after="0" w:line="360" w:lineRule="auto"/>
        <w:ind w:left="426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(</w:t>
      </w:r>
      <w:proofErr w:type="spellStart"/>
      <w:r w:rsidRPr="00AD0629">
        <w:rPr>
          <w:rFonts w:cs="Calibri"/>
          <w:i/>
          <w:sz w:val="20"/>
          <w:szCs w:val="20"/>
          <w:lang w:eastAsia="it-IT"/>
        </w:rPr>
        <w:t>N.b.</w:t>
      </w:r>
      <w:proofErr w:type="spellEnd"/>
      <w:r w:rsidRPr="00AD0629">
        <w:rPr>
          <w:rFonts w:cs="Calibri"/>
          <w:i/>
          <w:sz w:val="20"/>
          <w:szCs w:val="20"/>
          <w:lang w:eastAsia="it-IT"/>
        </w:rPr>
        <w:t>: ogni documento deve riportare il numero, la data di emissione, la descrizione della spesa, la ragione sociale del fornitore, la data di pagamento e l’importo al netto e al lordo dell’IVA nonché il riferimento della corrispondente quietanza di pagamento. Non sono ammissibili spese per le quali non sia stata presentata idonea documentazione che certifichi e renda tracciabile il pagamento, a titolo esemplificativo bonifico bancario o assegno assistito da attestazione di incasso. NON SONO AMMESSI PAGAMENTI IN CONTANTI</w:t>
      </w:r>
      <w:r w:rsidRPr="00AD0629">
        <w:rPr>
          <w:rFonts w:cs="Calibri"/>
          <w:sz w:val="20"/>
          <w:szCs w:val="20"/>
          <w:lang w:eastAsia="it-IT"/>
        </w:rPr>
        <w:t xml:space="preserve">).  </w:t>
      </w:r>
    </w:p>
    <w:p w:rsidR="00620F53" w:rsidRPr="00AD0629" w:rsidRDefault="00620F53" w:rsidP="00AD0629">
      <w:pPr>
        <w:widowControl w:val="0"/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K) elenco di tutta la documentazione fiscalmente valida e comp</w:t>
      </w:r>
      <w:r w:rsidR="00C06214" w:rsidRPr="00AD0629">
        <w:rPr>
          <w:rFonts w:cs="Calibri"/>
          <w:sz w:val="20"/>
          <w:szCs w:val="20"/>
          <w:lang w:eastAsia="it-IT"/>
        </w:rPr>
        <w:t xml:space="preserve">rovante le entrate relative alla stagione sportiva – anno solare di riferimento </w:t>
      </w:r>
      <w:r w:rsidRPr="00AD0629">
        <w:rPr>
          <w:rFonts w:cs="Calibri"/>
          <w:sz w:val="20"/>
          <w:szCs w:val="20"/>
          <w:lang w:eastAsia="it-IT"/>
        </w:rPr>
        <w:t>suddivisa per le voci di entrata;</w:t>
      </w:r>
    </w:p>
    <w:p w:rsidR="00620F53" w:rsidRPr="00AD0629" w:rsidRDefault="00620F53" w:rsidP="00AD0629">
      <w:pPr>
        <w:widowControl w:val="0"/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l)  attestazione bancaria attestante la corrispondenza delle coordinate bancarie dichiarate nella presente istanza alla Associazione/Società Sportiva beneficiar</w:t>
      </w:r>
      <w:r w:rsidR="00C06214" w:rsidRPr="00AD0629">
        <w:rPr>
          <w:rFonts w:cs="Calibri"/>
          <w:sz w:val="20"/>
          <w:szCs w:val="20"/>
          <w:lang w:eastAsia="it-IT"/>
        </w:rPr>
        <w:t>ia;</w:t>
      </w:r>
    </w:p>
    <w:p w:rsidR="0047385C" w:rsidRPr="00AD0629" w:rsidRDefault="00C06214" w:rsidP="00AD0629">
      <w:pPr>
        <w:widowControl w:val="0"/>
        <w:snapToGrid w:val="0"/>
        <w:spacing w:after="0" w:line="360" w:lineRule="auto"/>
        <w:ind w:left="426" w:hanging="284"/>
        <w:jc w:val="both"/>
        <w:outlineLvl w:val="0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  <w:lang w:eastAsia="it-IT"/>
        </w:rPr>
        <w:t>m) estratto conto che attesti la tracciabilità della spesa documentata.</w:t>
      </w:r>
    </w:p>
    <w:p w:rsidR="00AD0629" w:rsidRDefault="00AD0629" w:rsidP="0047385C">
      <w:pPr>
        <w:spacing w:after="120" w:line="240" w:lineRule="auto"/>
        <w:rPr>
          <w:rFonts w:cs="Calibri"/>
          <w:sz w:val="20"/>
          <w:szCs w:val="20"/>
        </w:rPr>
      </w:pPr>
    </w:p>
    <w:p w:rsidR="0047385C" w:rsidRPr="00AD0629" w:rsidRDefault="0047385C" w:rsidP="0047385C">
      <w:pPr>
        <w:spacing w:after="120" w:line="240" w:lineRule="auto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>Il/la sottoscritta/a ____________________________________________________________________</w:t>
      </w:r>
    </w:p>
    <w:p w:rsidR="00AD0629" w:rsidRDefault="00AD0629" w:rsidP="0047385C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:rsidR="0047385C" w:rsidRPr="00AD0629" w:rsidRDefault="0047385C" w:rsidP="0047385C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 xml:space="preserve">Dichiara altresì </w:t>
      </w:r>
      <w:r w:rsidR="00A101CF" w:rsidRPr="00AD0629">
        <w:rPr>
          <w:rFonts w:cs="Calibri"/>
          <w:sz w:val="20"/>
          <w:szCs w:val="20"/>
        </w:rPr>
        <w:t>di</w:t>
      </w:r>
      <w:r w:rsidRPr="00AD0629">
        <w:rPr>
          <w:rFonts w:cs="Calibri"/>
          <w:sz w:val="20"/>
          <w:szCs w:val="20"/>
        </w:rPr>
        <w:t>:</w:t>
      </w:r>
    </w:p>
    <w:p w:rsidR="0047385C" w:rsidRPr="00AD0629" w:rsidRDefault="00A101CF" w:rsidP="00BF4B8C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sz w:val="20"/>
          <w:szCs w:val="20"/>
        </w:rPr>
        <w:t xml:space="preserve"> essere a conoscenza che, ai sensi delle vigenti disposizioni in materia di dati personali (D.Lgs. n. 196 del 30 giugno 2003 - Regolamento Europeo n. 679/2016 –GDPR-, D.Lgs. n.101 del 10 agosto 2018) il trattamento delle informazioni personali conferite in relazione alle attività dell'Avviso de quo sarà improntato ai principi di </w:t>
      </w:r>
      <w:r w:rsidRPr="00AD0629">
        <w:rPr>
          <w:rFonts w:cs="Calibri"/>
          <w:sz w:val="20"/>
          <w:szCs w:val="20"/>
        </w:rPr>
        <w:lastRenderedPageBreak/>
        <w:t xml:space="preserve">correttezza, liceità e trasparenza e di tutela della riservatezza e dei diritti dell'impresa secondo le finalità e </w:t>
      </w:r>
      <w:r w:rsidR="0047385C" w:rsidRPr="00AD0629">
        <w:rPr>
          <w:rFonts w:cs="Calibri"/>
          <w:sz w:val="20"/>
          <w:szCs w:val="20"/>
        </w:rPr>
        <w:t>le modalità di seguito indicate;</w:t>
      </w:r>
    </w:p>
    <w:p w:rsidR="003065E7" w:rsidRPr="00AD0629" w:rsidRDefault="003065E7" w:rsidP="00BF4B8C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AD0629">
        <w:rPr>
          <w:rFonts w:cs="Calibri"/>
          <w:color w:val="000000"/>
          <w:sz w:val="20"/>
          <w:szCs w:val="20"/>
        </w:rPr>
        <w:t>di acconsentire al trattamento dei propri dati al fine di provvedere agli adempimenti degli obblighi di legge.</w:t>
      </w:r>
    </w:p>
    <w:p w:rsidR="003065E7" w:rsidRPr="00AD0629" w:rsidRDefault="003065E7" w:rsidP="00F50B3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F826B2" w:rsidRPr="00AD0629" w:rsidRDefault="00F826B2" w:rsidP="00F826B2">
      <w:pPr>
        <w:spacing w:after="0" w:line="480" w:lineRule="auto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Luogo e data</w:t>
      </w:r>
    </w:p>
    <w:p w:rsidR="00F826B2" w:rsidRPr="00AD0629" w:rsidRDefault="00F826B2" w:rsidP="00F826B2">
      <w:pPr>
        <w:spacing w:after="0" w:line="480" w:lineRule="auto"/>
        <w:rPr>
          <w:rFonts w:cs="Calibri"/>
          <w:sz w:val="20"/>
          <w:szCs w:val="20"/>
          <w:lang w:eastAsia="it-IT"/>
        </w:rPr>
      </w:pPr>
      <w:r w:rsidRPr="00AD0629">
        <w:rPr>
          <w:rFonts w:cs="Calibri"/>
          <w:sz w:val="20"/>
          <w:szCs w:val="20"/>
          <w:lang w:eastAsia="it-IT"/>
        </w:rPr>
        <w:t>…………………………………………</w:t>
      </w:r>
    </w:p>
    <w:p w:rsidR="00F826B2" w:rsidRPr="00AD0629" w:rsidRDefault="00F826B2" w:rsidP="00F826B2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eastAsia="Cambria" w:cs="Calibri"/>
          <w:sz w:val="20"/>
          <w:szCs w:val="20"/>
        </w:rPr>
      </w:pPr>
      <w:r w:rsidRPr="00AD0629">
        <w:rPr>
          <w:rFonts w:eastAsia="Cambria" w:cs="Calibri"/>
          <w:sz w:val="20"/>
          <w:szCs w:val="20"/>
        </w:rPr>
        <w:t xml:space="preserve">                                                                                                                        Firma </w:t>
      </w:r>
      <w:r w:rsidRPr="00AD0629">
        <w:rPr>
          <w:rFonts w:cs="Calibri"/>
          <w:color w:val="000000"/>
          <w:sz w:val="20"/>
          <w:szCs w:val="20"/>
        </w:rPr>
        <w:t>del legale rappresentante</w:t>
      </w:r>
      <w:r w:rsidRPr="00AD0629">
        <w:rPr>
          <w:rFonts w:eastAsia="Cambria" w:cs="Calibri"/>
          <w:sz w:val="20"/>
          <w:szCs w:val="20"/>
          <w:vertAlign w:val="superscript"/>
        </w:rPr>
        <w:t xml:space="preserve"> 1</w:t>
      </w:r>
    </w:p>
    <w:p w:rsidR="00F826B2" w:rsidRPr="00AD0629" w:rsidRDefault="00F826B2" w:rsidP="00F826B2">
      <w:pPr>
        <w:tabs>
          <w:tab w:val="left" w:pos="9214"/>
        </w:tabs>
        <w:autoSpaceDE w:val="0"/>
        <w:autoSpaceDN w:val="0"/>
        <w:adjustRightInd w:val="0"/>
        <w:spacing w:after="0"/>
        <w:jc w:val="right"/>
        <w:rPr>
          <w:rFonts w:eastAsia="Cambria" w:cs="Calibri"/>
          <w:sz w:val="20"/>
          <w:szCs w:val="20"/>
        </w:rPr>
      </w:pPr>
    </w:p>
    <w:p w:rsidR="00F826B2" w:rsidRPr="00AD0629" w:rsidRDefault="00F826B2" w:rsidP="00F826B2">
      <w:pPr>
        <w:tabs>
          <w:tab w:val="left" w:pos="9214"/>
        </w:tabs>
        <w:autoSpaceDE w:val="0"/>
        <w:autoSpaceDN w:val="0"/>
        <w:adjustRightInd w:val="0"/>
        <w:spacing w:after="0"/>
        <w:jc w:val="right"/>
        <w:rPr>
          <w:rFonts w:eastAsia="Cambria" w:cs="Calibri"/>
          <w:sz w:val="20"/>
          <w:szCs w:val="20"/>
        </w:rPr>
      </w:pPr>
      <w:r w:rsidRPr="00AD0629">
        <w:rPr>
          <w:rFonts w:eastAsia="Cambria" w:cs="Calibri"/>
          <w:sz w:val="20"/>
          <w:szCs w:val="20"/>
        </w:rPr>
        <w:t>………………………………………………</w:t>
      </w:r>
    </w:p>
    <w:p w:rsidR="00F826B2" w:rsidRDefault="00F826B2" w:rsidP="00F826B2">
      <w:pPr>
        <w:tabs>
          <w:tab w:val="left" w:pos="9214"/>
        </w:tabs>
        <w:autoSpaceDE w:val="0"/>
        <w:autoSpaceDN w:val="0"/>
        <w:adjustRightInd w:val="0"/>
        <w:spacing w:after="0"/>
        <w:jc w:val="right"/>
        <w:rPr>
          <w:rFonts w:eastAsia="Cambria" w:cs="Calibri"/>
          <w:sz w:val="20"/>
          <w:szCs w:val="20"/>
        </w:rPr>
      </w:pPr>
    </w:p>
    <w:p w:rsidR="00F826B2" w:rsidRDefault="00F826B2" w:rsidP="00F826B2">
      <w:pPr>
        <w:spacing w:after="0" w:line="240" w:lineRule="auto"/>
        <w:rPr>
          <w:rFonts w:eastAsia="Cambria" w:cs="Calibri"/>
          <w:sz w:val="20"/>
          <w:szCs w:val="20"/>
          <w:lang w:val="x-none"/>
        </w:rPr>
      </w:pPr>
      <w:r>
        <w:rPr>
          <w:rFonts w:eastAsia="Cambria" w:cs="Calibri"/>
          <w:sz w:val="16"/>
          <w:szCs w:val="16"/>
          <w:vertAlign w:val="superscript"/>
          <w:lang w:val="x-none"/>
        </w:rPr>
        <w:footnoteRef/>
      </w:r>
      <w:r>
        <w:rPr>
          <w:rFonts w:eastAsia="Cambria" w:cs="Calibri"/>
          <w:sz w:val="20"/>
          <w:szCs w:val="20"/>
          <w:lang w:val="x-none"/>
        </w:rPr>
        <w:t xml:space="preserve"> </w:t>
      </w:r>
      <w:r>
        <w:rPr>
          <w:rFonts w:ascii="Cambria" w:eastAsia="Cambria" w:hAnsi="Cambria"/>
          <w:sz w:val="16"/>
          <w:szCs w:val="16"/>
          <w:lang w:val="x-none"/>
        </w:rPr>
        <w:t xml:space="preserve"> </w:t>
      </w:r>
      <w:r>
        <w:rPr>
          <w:rFonts w:eastAsia="Cambria" w:cs="Calibri"/>
          <w:b/>
          <w:sz w:val="16"/>
          <w:szCs w:val="16"/>
        </w:rPr>
        <w:t>La domanda può essere firmata</w:t>
      </w:r>
      <w:r>
        <w:rPr>
          <w:rFonts w:eastAsia="Cambria" w:cs="Calibri"/>
          <w:sz w:val="16"/>
          <w:szCs w:val="16"/>
        </w:rPr>
        <w:t xml:space="preserve"> digitalmente (formato PAdES - pdf), ai sensi del testo unico D.P.R. 28 dicembre 2000, n. 445, del D.lgs. 7 marzo 2005, n. 82 e norme collegate, o, nel caso in cui non si sia in possesso della Firma Digitale, può essere firmata con firma autografa.</w:t>
      </w:r>
    </w:p>
    <w:p w:rsidR="00F826B2" w:rsidRDefault="00F826B2" w:rsidP="00F826B2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it-IT"/>
        </w:rPr>
      </w:pPr>
      <w:r>
        <w:rPr>
          <w:rFonts w:eastAsia="Cambria" w:cs="Calibr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F826B2" w:rsidRDefault="00F826B2" w:rsidP="00F826B2">
      <w:pPr>
        <w:widowControl w:val="0"/>
        <w:tabs>
          <w:tab w:val="left" w:pos="3585"/>
        </w:tabs>
        <w:snapToGrid w:val="0"/>
        <w:spacing w:after="0" w:line="240" w:lineRule="auto"/>
        <w:jc w:val="both"/>
        <w:outlineLvl w:val="0"/>
        <w:rPr>
          <w:sz w:val="24"/>
          <w:szCs w:val="24"/>
          <w:lang w:eastAsia="it-IT"/>
        </w:rPr>
      </w:pPr>
    </w:p>
    <w:p w:rsidR="00F826B2" w:rsidRPr="00F27AD6" w:rsidRDefault="00F826B2" w:rsidP="00FF414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sectPr w:rsidR="00F826B2" w:rsidRPr="00F27AD6" w:rsidSect="001F58BA">
      <w:headerReference w:type="default" r:id="rId11"/>
      <w:footerReference w:type="default" r:id="rId12"/>
      <w:pgSz w:w="11906" w:h="16838"/>
      <w:pgMar w:top="987" w:right="1134" w:bottom="1134" w:left="1134" w:header="708" w:footer="708" w:gutter="0"/>
      <w:pgNumType w:start="47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A0" w:rsidRDefault="00AC30A0" w:rsidP="00295FB5">
      <w:pPr>
        <w:spacing w:after="0" w:line="240" w:lineRule="auto"/>
      </w:pPr>
      <w:r>
        <w:separator/>
      </w:r>
    </w:p>
  </w:endnote>
  <w:endnote w:type="continuationSeparator" w:id="0">
    <w:p w:rsidR="00AC30A0" w:rsidRDefault="00AC30A0" w:rsidP="0029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96" w:rsidRDefault="00097396">
    <w:pPr>
      <w:pStyle w:val="Pidipagina"/>
      <w:jc w:val="center"/>
    </w:pPr>
  </w:p>
  <w:p w:rsidR="00097396" w:rsidRDefault="000973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A0" w:rsidRDefault="00AC30A0" w:rsidP="00295FB5">
      <w:pPr>
        <w:spacing w:after="0" w:line="240" w:lineRule="auto"/>
      </w:pPr>
      <w:r>
        <w:separator/>
      </w:r>
    </w:p>
  </w:footnote>
  <w:footnote w:type="continuationSeparator" w:id="0">
    <w:p w:rsidR="00AC30A0" w:rsidRDefault="00AC30A0" w:rsidP="0029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BA" w:rsidRPr="002257A7" w:rsidRDefault="003B021D" w:rsidP="00741EBB"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rPr>
        <w:rFonts w:asciiTheme="minorHAnsi" w:eastAsia="Times New Roman" w:hAnsiTheme="minorHAnsi" w:cstheme="minorHAnsi"/>
        <w:szCs w:val="20"/>
        <w:lang w:eastAsia="it-IT"/>
      </w:rPr>
    </w:pPr>
    <w:r w:rsidRPr="00DB10FD">
      <w:rPr>
        <w:rFonts w:asciiTheme="minorHAnsi" w:eastAsia="Times New Roman" w:hAnsiTheme="minorHAnsi" w:cstheme="minorHAnsi"/>
        <w:szCs w:val="20"/>
        <w:lang w:eastAsia="it-IT"/>
      </w:rPr>
      <w:t xml:space="preserve">Avviso </w:t>
    </w:r>
    <w:r w:rsidR="001F58BA" w:rsidRPr="00DB10FD">
      <w:rPr>
        <w:rFonts w:asciiTheme="minorHAnsi" w:eastAsia="Times New Roman" w:hAnsiTheme="minorHAnsi" w:cstheme="minorHAnsi"/>
        <w:szCs w:val="20"/>
        <w:lang w:eastAsia="it-IT"/>
      </w:rPr>
      <w:t>C</w:t>
    </w:r>
    <w:r w:rsidRPr="00DB10FD">
      <w:rPr>
        <w:rFonts w:asciiTheme="minorHAnsi" w:eastAsia="Times New Roman" w:hAnsiTheme="minorHAnsi" w:cstheme="minorHAnsi"/>
        <w:szCs w:val="20"/>
        <w:lang w:eastAsia="it-IT"/>
      </w:rPr>
      <w:t xml:space="preserve"> </w:t>
    </w:r>
    <w:r w:rsidR="00DB10FD">
      <w:rPr>
        <w:rFonts w:asciiTheme="minorHAnsi" w:eastAsia="Times New Roman" w:hAnsiTheme="minorHAnsi" w:cstheme="minorHAnsi"/>
        <w:szCs w:val="20"/>
        <w:lang w:eastAsia="it-IT"/>
      </w:rPr>
      <w:t>PO</w:t>
    </w:r>
    <w:r w:rsidR="00DB10FD" w:rsidRPr="00DB10FD">
      <w:rPr>
        <w:rFonts w:asciiTheme="minorHAnsi" w:eastAsia="Times New Roman" w:hAnsiTheme="minorHAnsi" w:cstheme="minorHAnsi"/>
        <w:szCs w:val="20"/>
        <w:lang w:eastAsia="it-IT"/>
      </w:rPr>
      <w:t xml:space="preserve"> </w:t>
    </w:r>
    <w:r w:rsidR="00292D90">
      <w:rPr>
        <w:rFonts w:asciiTheme="minorHAnsi" w:eastAsia="Times New Roman" w:hAnsiTheme="minorHAnsi" w:cstheme="minorHAnsi"/>
        <w:szCs w:val="20"/>
        <w:lang w:eastAsia="it-IT"/>
      </w:rPr>
      <w:t>2021</w:t>
    </w:r>
    <w:r w:rsidR="00DB10FD" w:rsidRPr="00741EBB">
      <w:rPr>
        <w:rFonts w:asciiTheme="minorHAnsi" w:eastAsia="Times New Roman" w:hAnsiTheme="minorHAnsi" w:cstheme="minorHAnsi"/>
        <w:sz w:val="20"/>
        <w:szCs w:val="20"/>
        <w:lang w:eastAsia="it-IT"/>
      </w:rPr>
      <w:t xml:space="preserve">                                                                                                                   </w:t>
    </w:r>
    <w:r w:rsidR="00741EBB" w:rsidRPr="00741EBB">
      <w:rPr>
        <w:rFonts w:asciiTheme="minorHAnsi" w:eastAsia="Times New Roman" w:hAnsiTheme="minorHAnsi" w:cstheme="minorHAnsi"/>
        <w:sz w:val="20"/>
        <w:szCs w:val="20"/>
        <w:lang w:eastAsia="it-IT"/>
      </w:rPr>
      <w:t xml:space="preserve">                             </w:t>
    </w:r>
    <w:r w:rsidR="00DB10FD" w:rsidRPr="00741EBB">
      <w:rPr>
        <w:rFonts w:asciiTheme="minorHAnsi" w:eastAsia="Times New Roman" w:hAnsiTheme="minorHAnsi" w:cstheme="minorHAnsi"/>
        <w:sz w:val="20"/>
        <w:szCs w:val="20"/>
        <w:lang w:eastAsia="it-IT"/>
      </w:rPr>
      <w:t xml:space="preserve">  </w:t>
    </w:r>
    <w:r w:rsidR="00741EBB" w:rsidRPr="00741EBB">
      <w:rPr>
        <w:rFonts w:asciiTheme="minorHAnsi" w:eastAsia="Times New Roman" w:hAnsiTheme="minorHAnsi" w:cstheme="minorHAnsi"/>
        <w:b/>
        <w:szCs w:val="20"/>
        <w:lang w:eastAsia="it-IT"/>
      </w:rPr>
      <w:t>ALLEGATO B</w:t>
    </w:r>
  </w:p>
  <w:p w:rsidR="001F58BA" w:rsidRDefault="001F58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A72C5F"/>
    <w:multiLevelType w:val="hybridMultilevel"/>
    <w:tmpl w:val="513616B2"/>
    <w:lvl w:ilvl="0" w:tplc="7C8ED5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A4AA8"/>
    <w:multiLevelType w:val="hybridMultilevel"/>
    <w:tmpl w:val="49F4829A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BE75DF1"/>
    <w:multiLevelType w:val="hybridMultilevel"/>
    <w:tmpl w:val="4EF69A0A"/>
    <w:lvl w:ilvl="0" w:tplc="89D2E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608A3"/>
    <w:multiLevelType w:val="hybridMultilevel"/>
    <w:tmpl w:val="F9B89D2E"/>
    <w:lvl w:ilvl="0" w:tplc="F5DA32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92806"/>
    <w:multiLevelType w:val="hybridMultilevel"/>
    <w:tmpl w:val="600C1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44F54"/>
    <w:multiLevelType w:val="hybridMultilevel"/>
    <w:tmpl w:val="12D6FC46"/>
    <w:lvl w:ilvl="0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5B53B2"/>
    <w:multiLevelType w:val="hybridMultilevel"/>
    <w:tmpl w:val="1D86009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177238C"/>
    <w:multiLevelType w:val="hybridMultilevel"/>
    <w:tmpl w:val="DE76135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C47A5"/>
    <w:multiLevelType w:val="hybridMultilevel"/>
    <w:tmpl w:val="47D410AE"/>
    <w:lvl w:ilvl="0" w:tplc="9F9E005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11965"/>
    <w:multiLevelType w:val="hybridMultilevel"/>
    <w:tmpl w:val="82CC50F6"/>
    <w:lvl w:ilvl="0" w:tplc="579C6B9A">
      <w:start w:val="14"/>
      <w:numFmt w:val="bullet"/>
      <w:lvlText w:val="-"/>
      <w:lvlJc w:val="left"/>
      <w:pPr>
        <w:ind w:left="52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1">
    <w:nsid w:val="599F0488"/>
    <w:multiLevelType w:val="hybridMultilevel"/>
    <w:tmpl w:val="56BE5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B2DCD"/>
    <w:multiLevelType w:val="hybridMultilevel"/>
    <w:tmpl w:val="1D860096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2521D60"/>
    <w:multiLevelType w:val="hybridMultilevel"/>
    <w:tmpl w:val="4A32B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F3050"/>
    <w:multiLevelType w:val="hybridMultilevel"/>
    <w:tmpl w:val="56BE5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65935"/>
    <w:multiLevelType w:val="hybridMultilevel"/>
    <w:tmpl w:val="ABDA6EC2"/>
    <w:lvl w:ilvl="0" w:tplc="C630D1F2">
      <w:start w:val="14"/>
      <w:numFmt w:val="bullet"/>
      <w:lvlText w:val="-"/>
      <w:lvlJc w:val="left"/>
      <w:pPr>
        <w:ind w:left="651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76" w:hanging="360"/>
      </w:pPr>
      <w:rPr>
        <w:rFonts w:ascii="Wingdings" w:hAnsi="Wingdings" w:hint="default"/>
      </w:rPr>
    </w:lvl>
  </w:abstractNum>
  <w:abstractNum w:abstractNumId="16">
    <w:nsid w:val="675D14E6"/>
    <w:multiLevelType w:val="hybridMultilevel"/>
    <w:tmpl w:val="E12297D8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C1B05"/>
    <w:multiLevelType w:val="hybridMultilevel"/>
    <w:tmpl w:val="90AC991C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75BF4"/>
    <w:multiLevelType w:val="hybridMultilevel"/>
    <w:tmpl w:val="E4B6C374"/>
    <w:lvl w:ilvl="0" w:tplc="89D2E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6"/>
  </w:num>
  <w:num w:numId="5">
    <w:abstractNumId w:val="17"/>
  </w:num>
  <w:num w:numId="6">
    <w:abstractNumId w:val="8"/>
  </w:num>
  <w:num w:numId="7">
    <w:abstractNumId w:val="1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4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CC"/>
    <w:rsid w:val="0004256B"/>
    <w:rsid w:val="00052EF4"/>
    <w:rsid w:val="0006556B"/>
    <w:rsid w:val="00097396"/>
    <w:rsid w:val="000E316A"/>
    <w:rsid w:val="00112921"/>
    <w:rsid w:val="00126DDD"/>
    <w:rsid w:val="00131982"/>
    <w:rsid w:val="0014765D"/>
    <w:rsid w:val="00156AE1"/>
    <w:rsid w:val="00160217"/>
    <w:rsid w:val="001642DB"/>
    <w:rsid w:val="00197F92"/>
    <w:rsid w:val="001B3871"/>
    <w:rsid w:val="001B66C0"/>
    <w:rsid w:val="001D5ADA"/>
    <w:rsid w:val="001F58BA"/>
    <w:rsid w:val="00222818"/>
    <w:rsid w:val="002257A7"/>
    <w:rsid w:val="002341BB"/>
    <w:rsid w:val="00255263"/>
    <w:rsid w:val="0026005F"/>
    <w:rsid w:val="00261F68"/>
    <w:rsid w:val="002778A2"/>
    <w:rsid w:val="00292D90"/>
    <w:rsid w:val="00295B21"/>
    <w:rsid w:val="00295FB5"/>
    <w:rsid w:val="002A18F9"/>
    <w:rsid w:val="002C635C"/>
    <w:rsid w:val="002E179B"/>
    <w:rsid w:val="002E7CAB"/>
    <w:rsid w:val="003065E7"/>
    <w:rsid w:val="003105BF"/>
    <w:rsid w:val="00315C57"/>
    <w:rsid w:val="00323665"/>
    <w:rsid w:val="00331C9F"/>
    <w:rsid w:val="00337F1C"/>
    <w:rsid w:val="0035671E"/>
    <w:rsid w:val="003621BE"/>
    <w:rsid w:val="003726D7"/>
    <w:rsid w:val="00387853"/>
    <w:rsid w:val="003A1ECE"/>
    <w:rsid w:val="003B021D"/>
    <w:rsid w:val="003C186A"/>
    <w:rsid w:val="003E6FB0"/>
    <w:rsid w:val="00401D67"/>
    <w:rsid w:val="00403188"/>
    <w:rsid w:val="00403540"/>
    <w:rsid w:val="0043158B"/>
    <w:rsid w:val="00441210"/>
    <w:rsid w:val="004441FC"/>
    <w:rsid w:val="00453E83"/>
    <w:rsid w:val="0045735E"/>
    <w:rsid w:val="0047385C"/>
    <w:rsid w:val="00483966"/>
    <w:rsid w:val="004B6FAB"/>
    <w:rsid w:val="004C6338"/>
    <w:rsid w:val="004D44FD"/>
    <w:rsid w:val="004E2DD2"/>
    <w:rsid w:val="00530460"/>
    <w:rsid w:val="00555303"/>
    <w:rsid w:val="00571BE5"/>
    <w:rsid w:val="005A0FB1"/>
    <w:rsid w:val="005F76B7"/>
    <w:rsid w:val="00604A0C"/>
    <w:rsid w:val="00620A52"/>
    <w:rsid w:val="00620F53"/>
    <w:rsid w:val="00622F14"/>
    <w:rsid w:val="006241A3"/>
    <w:rsid w:val="00654990"/>
    <w:rsid w:val="0065713D"/>
    <w:rsid w:val="00665859"/>
    <w:rsid w:val="00677738"/>
    <w:rsid w:val="006C04A6"/>
    <w:rsid w:val="006C678B"/>
    <w:rsid w:val="006F5721"/>
    <w:rsid w:val="00713AEC"/>
    <w:rsid w:val="00723B11"/>
    <w:rsid w:val="00741EBB"/>
    <w:rsid w:val="0078109F"/>
    <w:rsid w:val="007B274B"/>
    <w:rsid w:val="007B4B6B"/>
    <w:rsid w:val="007D24DB"/>
    <w:rsid w:val="007D30AA"/>
    <w:rsid w:val="007D4AD7"/>
    <w:rsid w:val="007E3186"/>
    <w:rsid w:val="00820A9C"/>
    <w:rsid w:val="00833847"/>
    <w:rsid w:val="00852B70"/>
    <w:rsid w:val="0086653B"/>
    <w:rsid w:val="00867961"/>
    <w:rsid w:val="008A30F1"/>
    <w:rsid w:val="008A492C"/>
    <w:rsid w:val="008B0C7D"/>
    <w:rsid w:val="008C2D86"/>
    <w:rsid w:val="008C7BFA"/>
    <w:rsid w:val="008D3942"/>
    <w:rsid w:val="00900A07"/>
    <w:rsid w:val="009015C6"/>
    <w:rsid w:val="00923A90"/>
    <w:rsid w:val="00926546"/>
    <w:rsid w:val="009345B8"/>
    <w:rsid w:val="00955DCB"/>
    <w:rsid w:val="009A462D"/>
    <w:rsid w:val="009A517C"/>
    <w:rsid w:val="009D20FF"/>
    <w:rsid w:val="009D298B"/>
    <w:rsid w:val="009E4B2C"/>
    <w:rsid w:val="00A101CF"/>
    <w:rsid w:val="00A11238"/>
    <w:rsid w:val="00A14278"/>
    <w:rsid w:val="00A1452A"/>
    <w:rsid w:val="00A22D5D"/>
    <w:rsid w:val="00A3543E"/>
    <w:rsid w:val="00A46DBF"/>
    <w:rsid w:val="00A47EF9"/>
    <w:rsid w:val="00A75C9D"/>
    <w:rsid w:val="00A81835"/>
    <w:rsid w:val="00A918D1"/>
    <w:rsid w:val="00AC30A0"/>
    <w:rsid w:val="00AD0629"/>
    <w:rsid w:val="00AE1783"/>
    <w:rsid w:val="00AF0E81"/>
    <w:rsid w:val="00B1090F"/>
    <w:rsid w:val="00B17700"/>
    <w:rsid w:val="00B22B7B"/>
    <w:rsid w:val="00B35E2C"/>
    <w:rsid w:val="00B41640"/>
    <w:rsid w:val="00B53D27"/>
    <w:rsid w:val="00B56D2D"/>
    <w:rsid w:val="00B70C07"/>
    <w:rsid w:val="00B75221"/>
    <w:rsid w:val="00B85177"/>
    <w:rsid w:val="00B95D80"/>
    <w:rsid w:val="00B970F0"/>
    <w:rsid w:val="00BB36B8"/>
    <w:rsid w:val="00BC2194"/>
    <w:rsid w:val="00BC56AC"/>
    <w:rsid w:val="00BD4F0F"/>
    <w:rsid w:val="00BD7972"/>
    <w:rsid w:val="00BF22DE"/>
    <w:rsid w:val="00BF4B8C"/>
    <w:rsid w:val="00BF5CA6"/>
    <w:rsid w:val="00C06214"/>
    <w:rsid w:val="00C247CC"/>
    <w:rsid w:val="00C34689"/>
    <w:rsid w:val="00C434DB"/>
    <w:rsid w:val="00C4718E"/>
    <w:rsid w:val="00C63A37"/>
    <w:rsid w:val="00C7769A"/>
    <w:rsid w:val="00C83837"/>
    <w:rsid w:val="00CA1962"/>
    <w:rsid w:val="00CA3F92"/>
    <w:rsid w:val="00D16E9A"/>
    <w:rsid w:val="00D21CDA"/>
    <w:rsid w:val="00D245CB"/>
    <w:rsid w:val="00D34A4C"/>
    <w:rsid w:val="00D36282"/>
    <w:rsid w:val="00D40FC8"/>
    <w:rsid w:val="00D9235E"/>
    <w:rsid w:val="00D97599"/>
    <w:rsid w:val="00DB0B27"/>
    <w:rsid w:val="00DB10FD"/>
    <w:rsid w:val="00DB6B5B"/>
    <w:rsid w:val="00DC7474"/>
    <w:rsid w:val="00DE4A8B"/>
    <w:rsid w:val="00DE6D1F"/>
    <w:rsid w:val="00E035CA"/>
    <w:rsid w:val="00E10105"/>
    <w:rsid w:val="00E1249F"/>
    <w:rsid w:val="00E26400"/>
    <w:rsid w:val="00E347D8"/>
    <w:rsid w:val="00E352AC"/>
    <w:rsid w:val="00E428D7"/>
    <w:rsid w:val="00E52D9E"/>
    <w:rsid w:val="00E67100"/>
    <w:rsid w:val="00E75640"/>
    <w:rsid w:val="00E81FAB"/>
    <w:rsid w:val="00E8452D"/>
    <w:rsid w:val="00EA6759"/>
    <w:rsid w:val="00EC2CEA"/>
    <w:rsid w:val="00EC3885"/>
    <w:rsid w:val="00F0696F"/>
    <w:rsid w:val="00F1611E"/>
    <w:rsid w:val="00F22949"/>
    <w:rsid w:val="00F24708"/>
    <w:rsid w:val="00F27AD6"/>
    <w:rsid w:val="00F347B0"/>
    <w:rsid w:val="00F50B3E"/>
    <w:rsid w:val="00F74BC0"/>
    <w:rsid w:val="00F826B2"/>
    <w:rsid w:val="00F84422"/>
    <w:rsid w:val="00F8460F"/>
    <w:rsid w:val="00FB5392"/>
    <w:rsid w:val="00FE0094"/>
    <w:rsid w:val="00FF4148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B3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50B3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0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B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416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9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5FB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9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95FB5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F27AD6"/>
  </w:style>
  <w:style w:type="character" w:styleId="Collegamentoipertestuale">
    <w:name w:val="Hyperlink"/>
    <w:rsid w:val="00B95D80"/>
    <w:rPr>
      <w:color w:val="0000FF"/>
      <w:u w:val="single"/>
    </w:rPr>
  </w:style>
  <w:style w:type="paragraph" w:customStyle="1" w:styleId="Paragrafoelenco1">
    <w:name w:val="Paragrafo elenco1"/>
    <w:basedOn w:val="Normale"/>
    <w:rsid w:val="00E67100"/>
    <w:pPr>
      <w:suppressAutoHyphens/>
      <w:ind w:left="720"/>
    </w:pPr>
    <w:rPr>
      <w:rFonts w:eastAsia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B3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50B3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0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B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416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9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5FB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9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95FB5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F27AD6"/>
  </w:style>
  <w:style w:type="character" w:styleId="Collegamentoipertestuale">
    <w:name w:val="Hyperlink"/>
    <w:rsid w:val="00B95D80"/>
    <w:rPr>
      <w:color w:val="0000FF"/>
      <w:u w:val="single"/>
    </w:rPr>
  </w:style>
  <w:style w:type="paragraph" w:customStyle="1" w:styleId="Paragrafoelenco1">
    <w:name w:val="Paragrafo elenco1"/>
    <w:basedOn w:val="Normale"/>
    <w:rsid w:val="00E67100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andosportxtutti.puglia@pec.rupar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3AD8-967D-413C-B0FA-593D2BBD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Utente21B</dc:creator>
  <cp:lastModifiedBy>Cinquepalmi Domenica</cp:lastModifiedBy>
  <cp:revision>3</cp:revision>
  <cp:lastPrinted>2021-11-10T16:08:00Z</cp:lastPrinted>
  <dcterms:created xsi:type="dcterms:W3CDTF">2021-11-10T10:34:00Z</dcterms:created>
  <dcterms:modified xsi:type="dcterms:W3CDTF">2021-11-10T16:45:00Z</dcterms:modified>
</cp:coreProperties>
</file>