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2D62D8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1D2109" w:rsidRDefault="001D2109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1D2109" w:rsidRDefault="001D2109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1D2109" w:rsidRDefault="001D2109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>DICHIARAZIONE SOSTITUTIVA DI ATTO DI NOTORIETÀ</w:t>
      </w: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 xml:space="preserve">(D.P.R. 445 DEL 28 dicembre 2000 e </w:t>
      </w:r>
      <w:proofErr w:type="spellStart"/>
      <w:r w:rsidRPr="002D62D8">
        <w:rPr>
          <w:rFonts w:ascii="Calibri" w:eastAsia="Times New Roman" w:hAnsi="Calibri" w:cs="Times New Roman"/>
          <w:b/>
          <w:sz w:val="24"/>
          <w:szCs w:val="24"/>
        </w:rPr>
        <w:t>ss.mm.ii</w:t>
      </w:r>
      <w:proofErr w:type="spellEnd"/>
      <w:r w:rsidRPr="002D62D8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 xml:space="preserve">Il/La sottoscritto/a ____________________________________________________________, nato/a 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a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 xml:space="preserve"> _____________________________________ provincia di _________________________ il ____________________, in qualità di legale rappresentante di ________________________________________________________________________________, con sede in ________________________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Prov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>______CAP____________ all’indirizzo _______________________________</w:t>
      </w: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__________________________________, consapevole delle sanzioni penali, nel caso di dichiarazioni non veritiere e falsità negli atti, richiamate dall’art. 76 del D.P.R. 445 del 28/12/2000,</w:t>
      </w:r>
    </w:p>
    <w:p w:rsidR="002D62D8" w:rsidRPr="002D62D8" w:rsidRDefault="002D62D8" w:rsidP="002D62D8">
      <w:pPr>
        <w:spacing w:after="0" w:line="48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2D62D8">
        <w:rPr>
          <w:rFonts w:ascii="Calibri" w:eastAsia="Times New Roman" w:hAnsi="Calibri" w:cs="Times New Roman"/>
          <w:b/>
          <w:sz w:val="20"/>
          <w:szCs w:val="20"/>
        </w:rPr>
        <w:t>DICHIARA</w:t>
      </w:r>
    </w:p>
    <w:p w:rsidR="002D62D8" w:rsidRPr="002D62D8" w:rsidRDefault="002D62D8" w:rsidP="002D62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che non sono tesserati atleti che risultino aver assunto le sostanze di cui al comma 1 dell’art. 12 della legge regionale n. 33/2006 e che non ne sia stata riscontrata la responsabilità a qualsiasi t</w:t>
      </w:r>
      <w:r w:rsidR="003F3616">
        <w:rPr>
          <w:rFonts w:ascii="Calibri" w:eastAsia="Times New Roman" w:hAnsi="Calibri" w:cs="Times New Roman"/>
          <w:sz w:val="20"/>
          <w:szCs w:val="20"/>
        </w:rPr>
        <w:t>itolo dalle autorità competenti (Antidoping)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Luogo e data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_____________________, _______________</w:t>
      </w:r>
    </w:p>
    <w:p w:rsidR="002D62D8" w:rsidRDefault="002D62D8" w:rsidP="002D62D8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>Timbro e firma del legale rappresentante</w:t>
      </w:r>
      <w:r w:rsidRPr="002D62D8"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1</w:t>
      </w:r>
    </w:p>
    <w:p w:rsidR="00296E7A" w:rsidRPr="002D62D8" w:rsidRDefault="00296E7A" w:rsidP="002D62D8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</w:p>
    <w:p w:rsidR="002D62D8" w:rsidRPr="002D62D8" w:rsidRDefault="002D62D8" w:rsidP="002D62D8">
      <w:pPr>
        <w:rPr>
          <w:rFonts w:ascii="Calibri" w:eastAsia="Times New Roman" w:hAnsi="Calibri" w:cs="Tahoma"/>
          <w:sz w:val="20"/>
          <w:szCs w:val="20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 xml:space="preserve">                                                                                                 ________________________________________________</w:t>
      </w:r>
    </w:p>
    <w:p w:rsidR="006061B6" w:rsidRPr="006061B6" w:rsidRDefault="006061B6" w:rsidP="006061B6">
      <w:pPr>
        <w:rPr>
          <w:sz w:val="16"/>
          <w:szCs w:val="16"/>
        </w:rPr>
      </w:pPr>
      <w:r>
        <w:t xml:space="preserve"> </w:t>
      </w:r>
    </w:p>
    <w:p w:rsidR="006061B6" w:rsidRPr="006061B6" w:rsidRDefault="006061B6" w:rsidP="006705F3">
      <w:pPr>
        <w:jc w:val="both"/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272FDE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  <w:r w:rsidR="003F3616">
        <w:rPr>
          <w:sz w:val="16"/>
          <w:szCs w:val="16"/>
        </w:rPr>
        <w:t>5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B0" w:rsidRDefault="006854B0" w:rsidP="006061B6">
      <w:pPr>
        <w:spacing w:after="0" w:line="240" w:lineRule="auto"/>
      </w:pPr>
      <w:r>
        <w:separator/>
      </w:r>
    </w:p>
  </w:endnote>
  <w:endnote w:type="continuationSeparator" w:id="0">
    <w:p w:rsidR="006854B0" w:rsidRDefault="006854B0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B0" w:rsidRDefault="006854B0" w:rsidP="006061B6">
      <w:pPr>
        <w:spacing w:after="0" w:line="240" w:lineRule="auto"/>
      </w:pPr>
      <w:r>
        <w:separator/>
      </w:r>
    </w:p>
  </w:footnote>
  <w:footnote w:type="continuationSeparator" w:id="0">
    <w:p w:rsidR="006854B0" w:rsidRDefault="006854B0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7A" w:rsidRDefault="00296E7A" w:rsidP="00296E7A">
    <w:pPr>
      <w:pStyle w:val="NormaleWeb"/>
      <w:jc w:val="right"/>
    </w:pPr>
    <w:r>
      <w:rPr>
        <w:noProof/>
      </w:rPr>
      <w:drawing>
        <wp:inline distT="0" distB="0" distL="0" distR="0" wp14:anchorId="391389FE" wp14:editId="3DA1B4E2">
          <wp:extent cx="1175617" cy="1001865"/>
          <wp:effectExtent l="0" t="0" r="5715" b="8255"/>
          <wp:docPr id="2" name="Immagine 2" descr="\\192.168.21.10\32sport$\__ANNO_2025\0_LOGHI PER AVVISI\LOGO_puglia_sport_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21.10\32sport$\__ANNO_2025\0_LOGHI PER AVVISI\LOGO_puglia_sport_vertic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83" cy="100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5027FCE" wp14:editId="6BEDD946">
          <wp:simplePos x="0" y="0"/>
          <wp:positionH relativeFrom="column">
            <wp:posOffset>-171560</wp:posOffset>
          </wp:positionH>
          <wp:positionV relativeFrom="paragraph">
            <wp:posOffset>-38251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1B6" w:rsidRPr="006061B6" w:rsidRDefault="00582E18" w:rsidP="006061B6">
    <w:pPr>
      <w:pStyle w:val="Intestazione"/>
      <w:jc w:val="right"/>
      <w:rPr>
        <w:b/>
      </w:rPr>
    </w:pPr>
    <w:r>
      <w:rPr>
        <w:b/>
      </w:rPr>
      <w:t>Allegato F.1</w:t>
    </w:r>
    <w:r w:rsidR="0036371B">
      <w:rPr>
        <w:b/>
      </w:rPr>
      <w:t>_Associazioni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1D2109"/>
    <w:rsid w:val="00272FDE"/>
    <w:rsid w:val="00274A18"/>
    <w:rsid w:val="00296E7A"/>
    <w:rsid w:val="002D62D8"/>
    <w:rsid w:val="0036371B"/>
    <w:rsid w:val="003F3616"/>
    <w:rsid w:val="00492014"/>
    <w:rsid w:val="00582E18"/>
    <w:rsid w:val="006061B6"/>
    <w:rsid w:val="006705F3"/>
    <w:rsid w:val="006854B0"/>
    <w:rsid w:val="00873221"/>
    <w:rsid w:val="0093351E"/>
    <w:rsid w:val="009E5D95"/>
    <w:rsid w:val="00B26869"/>
    <w:rsid w:val="00D6093D"/>
    <w:rsid w:val="00E41D82"/>
    <w:rsid w:val="00F4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  <w:style w:type="paragraph" w:styleId="NormaleWeb">
    <w:name w:val="Normal (Web)"/>
    <w:basedOn w:val="Normale"/>
    <w:uiPriority w:val="99"/>
    <w:semiHidden/>
    <w:unhideWhenUsed/>
    <w:rsid w:val="0029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  <w:style w:type="paragraph" w:styleId="NormaleWeb">
    <w:name w:val="Normal (Web)"/>
    <w:basedOn w:val="Normale"/>
    <w:uiPriority w:val="99"/>
    <w:semiHidden/>
    <w:unhideWhenUsed/>
    <w:rsid w:val="0029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F.1 Avviso F 2025_Associazioni</dc:title>
  <dc:creator>Fiorentino Paolo Vito</dc:creator>
  <cp:lastModifiedBy>Fiorentino Paolo Vito</cp:lastModifiedBy>
  <cp:revision>10</cp:revision>
  <cp:lastPrinted>2025-06-11T08:21:00Z</cp:lastPrinted>
  <dcterms:created xsi:type="dcterms:W3CDTF">2024-07-02T10:12:00Z</dcterms:created>
  <dcterms:modified xsi:type="dcterms:W3CDTF">2025-06-11T08:21:00Z</dcterms:modified>
</cp:coreProperties>
</file>