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8" w:type="dxa"/>
        <w:jc w:val="left"/>
        <w:tblInd w:w="55" w:type="dxa"/>
        <w:tblLayout w:type="fixed"/>
        <w:tblCellMar>
          <w:top w:w="55" w:type="dxa"/>
          <w:left w:w="55" w:type="dxa"/>
          <w:bottom w:w="55" w:type="dxa"/>
          <w:right w:w="55" w:type="dxa"/>
        </w:tblCellMar>
      </w:tblPr>
      <w:tblGrid>
        <w:gridCol w:w="9638"/>
      </w:tblGrid>
      <w:tr>
        <w:trPr/>
        <w:tc>
          <w:tcPr>
            <w:tcW w:w="9638" w:type="dxa"/>
            <w:tcBorders>
              <w:top w:val="single" w:sz="2" w:space="0" w:color="000000"/>
              <w:left w:val="single" w:sz="2" w:space="0" w:color="000000"/>
              <w:bottom w:val="single" w:sz="2" w:space="0" w:color="000000"/>
              <w:right w:val="single" w:sz="2" w:space="0" w:color="000000"/>
            </w:tcBorders>
          </w:tcPr>
          <w:p>
            <w:pPr>
              <w:pStyle w:val="Normal"/>
              <w:jc w:val="both"/>
              <w:rPr>
                <w:rFonts w:ascii="Calibri" w:hAnsi="Calibri"/>
              </w:rPr>
            </w:pPr>
            <w:r>
              <w:rPr>
                <w:rFonts w:cs="Arial" w:ascii="Calibri" w:hAnsi="Calibri"/>
              </w:rPr>
              <w:t xml:space="preserve">La/il sottoscritta/o …  C.F. … nata/o a … prov. … il … e residente a … prov … in Via … </w:t>
            </w:r>
          </w:p>
          <w:p>
            <w:pPr>
              <w:pStyle w:val="Normal"/>
              <w:jc w:val="both"/>
              <w:rPr>
                <w:rFonts w:ascii="Calibri" w:hAnsi="Calibri"/>
              </w:rPr>
            </w:pPr>
            <w:r>
              <w:rPr>
                <w:rFonts w:cs="Arial" w:ascii="Calibri" w:hAnsi="Calibri"/>
              </w:rPr>
              <w:t>in qualità di Legale Rappresentante dell’ente … C.F. … con sede legale a … prov … in Via …</w:t>
            </w:r>
          </w:p>
        </w:tc>
      </w:tr>
    </w:tbl>
    <w:p>
      <w:pPr>
        <w:pStyle w:val="Normal"/>
        <w:jc w:val="both"/>
        <w:rPr>
          <w:rFonts w:cs="Arial"/>
        </w:rPr>
      </w:pPr>
      <w:r>
        <w:rPr>
          <w:rFonts w:ascii="Calibri" w:hAnsi="Calibri"/>
          <w:i/>
          <w:iCs/>
          <w:sz w:val="20"/>
          <w:szCs w:val="20"/>
        </w:rPr>
      </w:r>
    </w:p>
    <w:p>
      <w:pPr>
        <w:pStyle w:val="Normal"/>
        <w:jc w:val="both"/>
        <w:rPr>
          <w:rFonts w:ascii="Calibri" w:hAnsi="Calibri"/>
          <w:i/>
          <w:i/>
          <w:iCs/>
          <w:sz w:val="20"/>
          <w:szCs w:val="20"/>
        </w:rPr>
      </w:pPr>
      <w:r>
        <w:rPr>
          <w:rFonts w:cs="Arial" w:ascii="Calibri" w:hAnsi="Calibri"/>
          <w:i/>
          <w:iCs/>
          <w:sz w:val="20"/>
          <w:szCs w:val="20"/>
        </w:rPr>
        <w:t xml:space="preserve">(compilare </w:t>
      </w:r>
      <w:r>
        <w:rPr>
          <w:rFonts w:eastAsia="Calibri" w:cs="Arial" w:ascii="Calibri" w:hAnsi="Calibri" w:asciiTheme="minorHAnsi" w:cstheme="minorBidi" w:eastAsiaTheme="minorHAnsi" w:hAnsiTheme="minorHAnsi"/>
          <w:i/>
          <w:iCs/>
          <w:color w:val="auto"/>
          <w:kern w:val="2"/>
          <w:sz w:val="20"/>
          <w:szCs w:val="20"/>
          <w:lang w:val="it-IT" w:eastAsia="en-US" w:bidi="ar-SA"/>
          <w14:ligatures w14:val="standardContextual"/>
        </w:rPr>
        <w:t>esclusivamente</w:t>
      </w:r>
      <w:r>
        <w:rPr>
          <w:rFonts w:cs="Arial" w:ascii="Calibri" w:hAnsi="Calibri"/>
          <w:i/>
          <w:iCs/>
          <w:sz w:val="20"/>
          <w:szCs w:val="20"/>
        </w:rPr>
        <w:t xml:space="preserve"> questo riquadro, trasformare il documento in PDF/A, firmarlo digitalmente e caricare il file firmato nell’apposita sezione del formulario al link https://galattica.regione.puglia.it/candidatura)</w:t>
      </w:r>
    </w:p>
    <w:p>
      <w:pPr>
        <w:pStyle w:val="Normal"/>
        <w:jc w:val="both"/>
        <w:rPr>
          <w:rFonts w:ascii="Calibri" w:hAnsi="Calibri" w:cs="Arial"/>
        </w:rPr>
      </w:pPr>
      <w:r>
        <w:rPr>
          <w:rFonts w:cs="Arial" w:ascii="Calibri" w:hAnsi="Calibri"/>
        </w:rPr>
      </w:r>
    </w:p>
    <w:p>
      <w:pPr>
        <w:pStyle w:val="Normal"/>
        <w:jc w:val="center"/>
        <w:rPr>
          <w:rFonts w:ascii="Calibri" w:hAnsi="Calibri"/>
        </w:rPr>
      </w:pPr>
      <w:r>
        <w:rPr>
          <w:rFonts w:cs="Arial" w:ascii="Calibri" w:hAnsi="Calibri"/>
          <w:b/>
          <w:bCs/>
        </w:rPr>
        <w:t>CHIEDE</w:t>
      </w:r>
    </w:p>
    <w:p>
      <w:pPr>
        <w:pStyle w:val="Normal"/>
        <w:jc w:val="both"/>
        <w:rPr>
          <w:rFonts w:ascii="Calibri" w:hAnsi="Calibri" w:cs="Arial"/>
        </w:rPr>
      </w:pPr>
      <w:r>
        <w:rPr>
          <w:rFonts w:cs="Arial" w:ascii="Calibri" w:hAnsi="Calibri"/>
        </w:rPr>
      </w:r>
    </w:p>
    <w:p>
      <w:pPr>
        <w:pStyle w:val="Normal"/>
        <w:jc w:val="both"/>
        <w:rPr>
          <w:rFonts w:ascii="Calibri" w:hAnsi="Calibri"/>
        </w:rPr>
      </w:pPr>
      <w:r>
        <w:rPr>
          <w:rFonts w:cs="Arial" w:ascii="Calibri" w:hAnsi="Calibri"/>
        </w:rPr>
        <w:t>l’a</w:t>
      </w:r>
      <w:r>
        <w:rPr>
          <w:rFonts w:eastAsia="Calibri" w:cs="Arial" w:ascii="Calibri" w:hAnsi="Calibri" w:cstheme="minorBidi" w:eastAsiaTheme="minorHAnsi"/>
          <w:color w:val="auto"/>
          <w:kern w:val="2"/>
          <w:sz w:val="24"/>
          <w:szCs w:val="24"/>
          <w:lang w:val="it-IT" w:eastAsia="en-US" w:bidi="ar-SA"/>
          <w14:ligatures w14:val="standardContextual"/>
        </w:rPr>
        <w:t>ccreditamento</w:t>
      </w:r>
      <w:r>
        <w:rPr>
          <w:rFonts w:cs="Arial" w:ascii="Calibri" w:hAnsi="Calibri"/>
        </w:rPr>
        <w:t xml:space="preserve"> del suddetto ente all’“Elenco regionale di Enti del Terzo Settore (ETS) giovanili accreditati a supporto della Rete dei Nodi di Galattica” (ex DGR 1065/2023).</w:t>
      </w:r>
    </w:p>
    <w:p>
      <w:pPr>
        <w:pStyle w:val="Normal"/>
        <w:jc w:val="both"/>
        <w:rPr>
          <w:rFonts w:ascii="Calibri" w:hAnsi="Calibri" w:cs="Arial"/>
        </w:rPr>
      </w:pPr>
      <w:r>
        <w:rPr>
          <w:rFonts w:cs="Arial" w:ascii="Calibri" w:hAnsi="Calibri"/>
        </w:rPr>
      </w:r>
    </w:p>
    <w:p>
      <w:pPr>
        <w:pStyle w:val="Normal"/>
        <w:jc w:val="center"/>
        <w:rPr>
          <w:rFonts w:ascii="Calibri" w:hAnsi="Calibri"/>
        </w:rPr>
      </w:pPr>
      <w:r>
        <w:rPr>
          <w:rFonts w:cs="Arial" w:ascii="Calibri" w:hAnsi="Calibri"/>
        </w:rPr>
        <w:t xml:space="preserve">A tal scopo </w:t>
      </w:r>
    </w:p>
    <w:p>
      <w:pPr>
        <w:pStyle w:val="Normal"/>
        <w:rPr>
          <w:rFonts w:ascii="Calibri" w:hAnsi="Calibri"/>
        </w:rPr>
      </w:pPr>
      <w:r>
        <w:rPr>
          <w:rFonts w:ascii="Calibri" w:hAnsi="Calibri"/>
        </w:rPr>
        <w:t xml:space="preserve"> </w:t>
      </w:r>
    </w:p>
    <w:p>
      <w:pPr>
        <w:pStyle w:val="Normal"/>
        <w:spacing w:lineRule="auto" w:line="360"/>
        <w:jc w:val="center"/>
        <w:rPr>
          <w:rFonts w:ascii="Calibri" w:hAnsi="Calibri"/>
        </w:rPr>
      </w:pPr>
      <w:r>
        <w:rPr>
          <w:rFonts w:ascii="Calibri" w:hAnsi="Calibri"/>
          <w:b/>
        </w:rPr>
        <w:t>DICHIARA</w:t>
      </w:r>
    </w:p>
    <w:p>
      <w:pPr>
        <w:pStyle w:val="Normal"/>
        <w:jc w:val="both"/>
        <w:rPr>
          <w:rFonts w:ascii="Calibri" w:hAnsi="Calibri"/>
        </w:rPr>
      </w:pPr>
      <w:r>
        <w:rPr>
          <w:rFonts w:cs="Arial" w:ascii="Calibri" w:hAnsi="Calibri"/>
          <w:shd w:fill="auto" w:val="clear"/>
        </w:rPr>
        <w:t xml:space="preserve">ai sensi degli artt.46 e 47 del D.P.R. 445/2000 e consapevole delle sanzioni penali previste dall'art.76 </w:t>
      </w:r>
      <w:r>
        <w:rPr>
          <w:rFonts w:ascii="Calibri" w:hAnsi="Calibri"/>
          <w:shd w:fill="auto" w:val="clear"/>
        </w:rPr>
        <w:t>e delle conseguenze previste dall’art.75 dello stesso DPR in ordine alla responsabilità penale in caso di falsità in atti e dichiarazioni mendaci</w:t>
      </w:r>
    </w:p>
    <w:p>
      <w:pPr>
        <w:pStyle w:val="Normal"/>
        <w:jc w:val="both"/>
        <w:rPr>
          <w:rFonts w:ascii="Calibri" w:hAnsi="Calibri" w:cs="Arial"/>
        </w:rPr>
      </w:pPr>
      <w:r>
        <w:rPr>
          <w:rFonts w:cs="Arial" w:ascii="Calibri" w:hAnsi="Calibri"/>
        </w:rPr>
      </w:r>
    </w:p>
    <w:p>
      <w:pPr>
        <w:pStyle w:val="ListParagraph"/>
        <w:numPr>
          <w:ilvl w:val="0"/>
          <w:numId w:val="1"/>
        </w:numPr>
        <w:spacing w:lineRule="auto" w:line="240"/>
        <w:jc w:val="both"/>
        <w:rPr/>
      </w:pPr>
      <w:r>
        <w:rPr>
          <w:rFonts w:cs="Arial" w:ascii="Calibri" w:hAnsi="Calibri"/>
        </w:rPr>
        <w:t xml:space="preserve">di riconoscere e confermare in tutte le sue parti i contenuti riportati nel form online compilato per mezzo della procedura telematica pubblicata sul sito web </w:t>
      </w:r>
      <w:hyperlink r:id="rId2">
        <w:r>
          <w:rPr>
            <w:rStyle w:val="InternetLink"/>
            <w:rFonts w:cs="Arial" w:ascii="Calibri" w:hAnsi="Calibri"/>
          </w:rPr>
          <w:t>https://galattica.regione.puglia.it/candidatura</w:t>
        </w:r>
      </w:hyperlink>
      <w:r>
        <w:rPr>
          <w:rFonts w:cs="Arial" w:ascii="Calibri" w:hAnsi="Calibri"/>
        </w:rPr>
        <w:t xml:space="preserve"> e di cui la presente domanda di accreditamento rappresenta parte integrante e sostanziale;</w:t>
      </w:r>
    </w:p>
    <w:p>
      <w:pPr>
        <w:pStyle w:val="ListParagraph"/>
        <w:numPr>
          <w:ilvl w:val="0"/>
          <w:numId w:val="1"/>
        </w:numPr>
        <w:spacing w:lineRule="auto" w:line="240"/>
        <w:jc w:val="both"/>
        <w:rPr/>
      </w:pPr>
      <w:r>
        <w:rPr>
          <w:rFonts w:cs="Arial" w:ascii="Calibri" w:hAnsi="Calibri"/>
        </w:rPr>
        <w:t xml:space="preserve">di riconoscere e confermare tutti gli allegati caricati per mezzo della procedura telematica pubblicata sul sito web </w:t>
      </w:r>
      <w:hyperlink r:id="rId3">
        <w:r>
          <w:rPr>
            <w:rStyle w:val="InternetLink"/>
            <w:rFonts w:cs="Arial" w:ascii="Calibri" w:hAnsi="Calibri"/>
          </w:rPr>
          <w:t>https://galattica.regione.puglia.it/candidatura</w:t>
        </w:r>
      </w:hyperlink>
      <w:r>
        <w:rPr>
          <w:rFonts w:cs="Arial" w:ascii="Calibri" w:hAnsi="Calibri"/>
        </w:rPr>
        <w:t>;</w:t>
      </w:r>
    </w:p>
    <w:p>
      <w:pPr>
        <w:pStyle w:val="ListParagraph"/>
        <w:numPr>
          <w:ilvl w:val="0"/>
          <w:numId w:val="1"/>
        </w:numPr>
        <w:spacing w:lineRule="auto" w:line="240"/>
        <w:jc w:val="both"/>
        <w:rPr>
          <w:rFonts w:ascii="Calibri" w:hAnsi="Calibri"/>
        </w:rPr>
      </w:pPr>
      <w:r>
        <w:rPr>
          <w:rFonts w:cs="Arial" w:ascii="Calibri" w:hAnsi="Calibri"/>
        </w:rPr>
        <w:t>che l’ente rappresentato, alla data di inoltro della domanda di accreditamento:</w:t>
      </w:r>
    </w:p>
    <w:p>
      <w:pPr>
        <w:pStyle w:val="NormalWeb"/>
        <w:numPr>
          <w:ilvl w:val="1"/>
          <w:numId w:val="2"/>
        </w:numPr>
        <w:spacing w:lineRule="auto" w:line="240" w:beforeAutospacing="0" w:before="0" w:afterAutospacing="0" w:after="0"/>
        <w:ind w:left="1418" w:hanging="284"/>
        <w:jc w:val="both"/>
        <w:rPr>
          <w:rFonts w:ascii="Calibri" w:hAnsi="Calibri"/>
        </w:rPr>
      </w:pPr>
      <w:r>
        <w:rPr>
          <w:rFonts w:eastAsia="Calibri" w:cs="Arial" w:ascii="Calibri" w:hAnsi="Calibri" w:eastAsiaTheme="minorHAnsi"/>
          <w:kern w:val="2"/>
          <w:lang w:eastAsia="en-US"/>
          <w14:ligatures w14:val="standardContextual"/>
        </w:rPr>
        <w:t>ha almeno una sede legale o operativa in Puglia;</w:t>
      </w:r>
    </w:p>
    <w:p>
      <w:pPr>
        <w:pStyle w:val="NormalWeb"/>
        <w:numPr>
          <w:ilvl w:val="1"/>
          <w:numId w:val="2"/>
        </w:numPr>
        <w:spacing w:lineRule="auto" w:line="240" w:beforeAutospacing="0" w:before="0" w:afterAutospacing="0" w:after="0"/>
        <w:ind w:left="1418" w:hanging="284"/>
        <w:jc w:val="both"/>
        <w:rPr>
          <w:rFonts w:ascii="Calibri" w:hAnsi="Calibri"/>
        </w:rPr>
      </w:pPr>
      <w:r>
        <w:rPr>
          <w:rFonts w:eastAsia="Calibri" w:cs="Arial" w:ascii="Calibri" w:hAnsi="Calibri" w:eastAsiaTheme="minorHAnsi"/>
          <w:kern w:val="2"/>
          <w:lang w:eastAsia="en-US"/>
          <w14:ligatures w14:val="standardContextual"/>
        </w:rPr>
        <w:t>ha il proprio organo di amministrazione (consiglio direttivo, consiglio di amministrazione etc.) composto in maggioranza da giovani di età compresa tra 18 e 35 anni;</w:t>
      </w:r>
    </w:p>
    <w:p>
      <w:pPr>
        <w:pStyle w:val="NormalWeb"/>
        <w:numPr>
          <w:ilvl w:val="1"/>
          <w:numId w:val="2"/>
        </w:numPr>
        <w:spacing w:lineRule="auto" w:line="240" w:beforeAutospacing="0" w:before="0" w:afterAutospacing="0" w:after="0"/>
        <w:ind w:left="1418" w:hanging="284"/>
        <w:jc w:val="both"/>
        <w:rPr>
          <w:rFonts w:ascii="Calibri" w:hAnsi="Calibri"/>
        </w:rPr>
      </w:pPr>
      <w:r>
        <w:rPr>
          <w:rFonts w:eastAsia="Calibri" w:cs="Arial" w:ascii="Calibri" w:hAnsi="Calibri" w:eastAsiaTheme="minorHAnsi"/>
          <w:kern w:val="2"/>
          <w:lang w:eastAsia="en-US"/>
          <w14:ligatures w14:val="standardContextual"/>
        </w:rPr>
        <w:t>è già costituito ed iscritto al Registro Unico Nazionale del Terzo settore (RUNTS);</w:t>
      </w:r>
    </w:p>
    <w:p>
      <w:pPr>
        <w:pStyle w:val="NormalWeb"/>
        <w:numPr>
          <w:ilvl w:val="1"/>
          <w:numId w:val="2"/>
        </w:numPr>
        <w:spacing w:lineRule="auto" w:line="240" w:beforeAutospacing="0" w:before="0" w:afterAutospacing="0" w:after="0"/>
        <w:ind w:left="1418" w:hanging="284"/>
        <w:jc w:val="both"/>
        <w:rPr>
          <w:rFonts w:ascii="Calibri" w:hAnsi="Calibri"/>
        </w:rPr>
      </w:pPr>
      <w:r>
        <w:rPr>
          <w:rFonts w:eastAsia="Calibri" w:cs="Arial" w:ascii="Calibri" w:hAnsi="Calibri" w:eastAsiaTheme="minorHAnsi"/>
          <w:kern w:val="2"/>
          <w:lang w:eastAsia="en-US"/>
          <w14:ligatures w14:val="standardContextual"/>
        </w:rPr>
        <w:t>ha svolto comprovate attività di interesse generale (art. 5 del D.lgs. n. 117/2017) che abbiano previsto il coinvolgimento attivo di giovani di età compresa fra i 18 e i 35 anni, in almeno due Province della Regione, ovvero 5 comuni della stessa provincia;</w:t>
      </w:r>
    </w:p>
    <w:p>
      <w:pPr>
        <w:pStyle w:val="NormalWeb"/>
        <w:numPr>
          <w:ilvl w:val="0"/>
          <w:numId w:val="2"/>
        </w:numPr>
        <w:spacing w:lineRule="auto" w:line="240" w:beforeAutospacing="0" w:before="0" w:afterAutospacing="0" w:after="0"/>
        <w:jc w:val="both"/>
        <w:rPr>
          <w:rFonts w:ascii="Calibri" w:hAnsi="Calibri"/>
        </w:rPr>
      </w:pPr>
      <w:r>
        <w:rPr>
          <w:rFonts w:eastAsia="Calibri" w:cs="Arial" w:ascii="Calibri" w:hAnsi="Calibri" w:eastAsiaTheme="minorHAnsi"/>
          <w:kern w:val="2"/>
          <w:lang w:eastAsia="en-US"/>
          <w14:ligatures w14:val="standardContextual"/>
        </w:rPr>
        <w:t>di essere consapevole che l'accertamento della non veridicità del contenuto della presente dichiarazione, nonché dei dati inseriti nel sistema telematico, comporterà l'esclusione dalla procedura, ovvero, in caso di ammissione all’elenco, l'annullamento della stessa.</w:t>
      </w:r>
    </w:p>
    <w:p>
      <w:pPr>
        <w:pStyle w:val="Western"/>
        <w:spacing w:lineRule="auto" w:line="240" w:before="280" w:after="0"/>
        <w:jc w:val="both"/>
        <w:rPr>
          <w:rFonts w:ascii="Calibri" w:hAnsi="Calibri"/>
        </w:rPr>
      </w:pPr>
      <w:r>
        <w:rPr>
          <w:rFonts w:eastAsia="Calibri" w:cs="Arial" w:ascii="Calibri" w:hAnsi="Calibri" w:eastAsiaTheme="minorHAnsi"/>
          <w:color w:val="auto"/>
          <w:kern w:val="2"/>
          <w:sz w:val="24"/>
          <w:szCs w:val="24"/>
          <w:lang w:eastAsia="en-US"/>
          <w14:ligatures w14:val="standardContextual"/>
        </w:rPr>
        <w:t>La/i</w:t>
      </w:r>
      <w:r>
        <w:rPr>
          <w:rFonts w:eastAsia="Calibri" w:cs="Arial" w:ascii="Calibri" w:hAnsi="Calibri" w:eastAsiaTheme="minorHAnsi"/>
          <w:color w:val="auto"/>
          <w:kern w:val="2"/>
          <w:sz w:val="24"/>
          <w:szCs w:val="24"/>
          <w:lang w:eastAsia="en-US"/>
          <w14:ligatures w14:val="standardContextual"/>
        </w:rPr>
        <w:t>l sottoscritt</w:t>
      </w:r>
      <w:r>
        <w:rPr>
          <w:rFonts w:eastAsia="Calibri" w:cs="Arial" w:ascii="Calibri" w:hAnsi="Calibri" w:eastAsiaTheme="minorHAnsi"/>
          <w:color w:val="auto"/>
          <w:kern w:val="2"/>
          <w:sz w:val="24"/>
          <w:szCs w:val="24"/>
          <w:lang w:eastAsia="en-US"/>
          <w14:ligatures w14:val="standardContextual"/>
        </w:rPr>
        <w:t>a/</w:t>
      </w:r>
      <w:r>
        <w:rPr>
          <w:rFonts w:eastAsia="Calibri" w:cs="Arial" w:ascii="Calibri" w:hAnsi="Calibri" w:eastAsiaTheme="minorHAnsi"/>
          <w:color w:val="auto"/>
          <w:kern w:val="2"/>
          <w:sz w:val="24"/>
          <w:szCs w:val="24"/>
          <w:lang w:eastAsia="en-US"/>
          <w14:ligatures w14:val="standardContextual"/>
        </w:rPr>
        <w:t>o si impegna a comunicare prontamente alla Regione Puglia qualsiasi variazione intervenuta nelle informazioni contenute nella presente dichiarazione. In caso di modifica nella composizione dell’organo di amministrazione dell’ente rappresentato, il sottoscritto si impegna inoltre a garantire il mantenimento del requisito della maggioranza dei componenti dell’organo di amministrazione di età compresa tra 18 e 35 anni fino al 31/12/2024, pena l’esclusione dall’Elenco regionale.</w:t>
      </w:r>
    </w:p>
    <w:p>
      <w:pPr>
        <w:pStyle w:val="Western"/>
        <w:spacing w:lineRule="auto" w:line="240" w:before="280" w:after="0"/>
        <w:jc w:val="both"/>
        <w:rPr>
          <w:rFonts w:ascii="Calibri" w:hAnsi="Calibri"/>
        </w:rPr>
      </w:pPr>
      <w:r>
        <w:rPr>
          <w:rFonts w:eastAsia="Calibri" w:cs="Arial" w:ascii="Calibri" w:hAnsi="Calibri" w:eastAsiaTheme="minorHAnsi"/>
          <w:color w:val="000000"/>
          <w:kern w:val="2"/>
          <w:sz w:val="24"/>
          <w:szCs w:val="24"/>
          <w:shd w:fill="auto" w:val="clear"/>
          <w:lang w:eastAsia="en-US"/>
          <w14:ligatures w14:val="standardContextual"/>
        </w:rPr>
        <w:t>La/i</w:t>
      </w:r>
      <w:r>
        <w:rPr>
          <w:rFonts w:eastAsia="Calibri" w:cs="Arial" w:ascii="Calibri" w:hAnsi="Calibri" w:eastAsiaTheme="minorHAnsi"/>
          <w:color w:val="000000"/>
          <w:kern w:val="2"/>
          <w:sz w:val="24"/>
          <w:szCs w:val="24"/>
          <w:shd w:fill="auto" w:val="clear"/>
          <w:lang w:eastAsia="en-US"/>
          <w14:ligatures w14:val="standardContextual"/>
        </w:rPr>
        <w:t>l sottoscritt</w:t>
      </w:r>
      <w:r>
        <w:rPr>
          <w:rFonts w:eastAsia="Calibri" w:cs="Arial" w:ascii="Calibri" w:hAnsi="Calibri" w:eastAsiaTheme="minorHAnsi"/>
          <w:color w:val="000000"/>
          <w:kern w:val="2"/>
          <w:sz w:val="24"/>
          <w:szCs w:val="24"/>
          <w:shd w:fill="auto" w:val="clear"/>
          <w:lang w:eastAsia="en-US"/>
          <w14:ligatures w14:val="standardContextual"/>
        </w:rPr>
        <w:t>a/</w:t>
      </w:r>
      <w:r>
        <w:rPr>
          <w:rFonts w:eastAsia="Calibri" w:cs="Arial" w:ascii="Calibri" w:hAnsi="Calibri" w:eastAsiaTheme="minorHAnsi"/>
          <w:color w:val="000000"/>
          <w:kern w:val="2"/>
          <w:sz w:val="24"/>
          <w:szCs w:val="24"/>
          <w:shd w:fill="auto" w:val="clear"/>
          <w:lang w:eastAsia="en-US"/>
          <w14:ligatures w14:val="standardContextual"/>
        </w:rPr>
        <w:t>o autorizza la Regione Puglia ad utilizzare e rendere disponibili tutti i dati personali contenuti nella presente domanda di candidatura, i quali saranno trattati, nel rispetto del Reg. UE 679/2016 e del D.lgs. 196/2003 come modificato dal d.lgs 101/2018 , con modalità manuali, informatiche e telematiche ai fini della gestione amministrativa del procedimento, anche per mezzo della loro inclusione in una banca dati e per eventuali pubblicazioni, ed in ogni caso con strumenti idonei a garantirne la sicurezza e riservatezza.</w:t>
      </w:r>
    </w:p>
    <w:p>
      <w:pPr>
        <w:pStyle w:val="Western"/>
        <w:spacing w:lineRule="auto" w:line="240" w:before="280" w:after="0"/>
        <w:jc w:val="both"/>
        <w:rPr>
          <w:rFonts w:ascii="Calibri" w:hAnsi="Calibri" w:eastAsia="Calibri" w:cs="Arial"/>
          <w:color w:val="auto"/>
          <w:kern w:val="2"/>
          <w:sz w:val="24"/>
          <w:szCs w:val="24"/>
          <w:lang w:eastAsia="en-US"/>
        </w:rPr>
      </w:pPr>
      <w:r>
        <w:rPr>
          <w:rFonts w:eastAsia="Calibri" w:cs="Arial" w:ascii="Calibri" w:hAnsi="Calibri"/>
          <w:color w:val="auto"/>
          <w:kern w:val="2"/>
          <w:sz w:val="24"/>
          <w:szCs w:val="24"/>
          <w:lang w:eastAsia="en-US"/>
        </w:rPr>
      </w:r>
    </w:p>
    <w:p>
      <w:pPr>
        <w:pStyle w:val="Normal"/>
        <w:spacing w:lineRule="auto" w:line="360"/>
        <w:jc w:val="both"/>
        <w:rPr>
          <w:rFonts w:ascii="Calibri" w:hAnsi="Calibri"/>
        </w:rPr>
      </w:pPr>
      <w:r>
        <w:rPr>
          <w:rFonts w:eastAsia="Calibri" w:cs="Arial" w:ascii="Calibri" w:hAnsi="Calibri" w:eastAsiaTheme="minorHAnsi"/>
          <w:color w:val="000000"/>
          <w:kern w:val="2"/>
          <w:sz w:val="24"/>
          <w:szCs w:val="24"/>
          <w:shd w:fill="auto" w:val="clear"/>
          <w:lang w:eastAsia="en-US"/>
          <w14:ligatures w14:val="standardContextual"/>
        </w:rPr>
        <w:t xml:space="preserve">Si allega alla presente domanda l’informativa privacy, ai sensi dell’art. 7 dell’Avviso. </w:t>
      </w:r>
    </w:p>
    <w:p>
      <w:pPr>
        <w:pStyle w:val="Normal"/>
        <w:spacing w:lineRule="auto" w:line="360"/>
        <w:jc w:val="both"/>
        <w:rPr>
          <w:rFonts w:ascii="Calibri" w:hAnsi="Calibri"/>
        </w:rPr>
      </w:pPr>
      <w:r>
        <w:rPr>
          <w:rFonts w:ascii="Calibri" w:hAnsi="Calibri"/>
        </w:rPr>
      </w:r>
      <w:bookmarkStart w:id="0" w:name="_GoBack"/>
      <w:bookmarkStart w:id="1" w:name="_GoBack"/>
      <w:bookmarkEnd w:id="1"/>
      <w:r>
        <w:br w:type="page"/>
      </w:r>
    </w:p>
    <w:p>
      <w:pPr>
        <w:pStyle w:val="Normal"/>
        <w:jc w:val="center"/>
        <w:rPr>
          <w:rFonts w:ascii="Calibri" w:hAnsi="Calibri"/>
        </w:rPr>
      </w:pPr>
      <w:r>
        <w:rPr>
          <w:rFonts w:ascii="Calibri" w:hAnsi="Calibri"/>
          <w:b/>
          <w:sz w:val="26"/>
          <w:szCs w:val="26"/>
        </w:rPr>
        <w:t>INFORMATIVA PRIVACY ai sensi dell’art. 13 del Reg. (UE) 2016/679 (GDPR)</w:t>
      </w:r>
    </w:p>
    <w:p>
      <w:pPr>
        <w:pStyle w:val="Normal"/>
        <w:jc w:val="both"/>
        <w:rPr>
          <w:rFonts w:ascii="Calibri" w:hAnsi="Calibri"/>
          <w:b/>
          <w:b/>
        </w:rPr>
      </w:pPr>
      <w:r>
        <w:rPr>
          <w:rFonts w:ascii="Calibri" w:hAnsi="Calibri"/>
          <w:b/>
        </w:rPr>
      </w:r>
    </w:p>
    <w:p>
      <w:pPr>
        <w:pStyle w:val="Normal"/>
        <w:jc w:val="both"/>
        <w:rPr>
          <w:rFonts w:ascii="Calibri" w:hAnsi="Calibri"/>
        </w:rPr>
      </w:pPr>
      <w:r>
        <w:rPr>
          <w:rFonts w:ascii="Calibri" w:hAnsi="Calibri"/>
          <w:b/>
          <w:sz w:val="18"/>
          <w:szCs w:val="18"/>
          <w:u w:val="single"/>
        </w:rPr>
        <w:t>Finalità</w:t>
      </w:r>
    </w:p>
    <w:p>
      <w:pPr>
        <w:pStyle w:val="Normal"/>
        <w:jc w:val="both"/>
        <w:rPr>
          <w:rFonts w:ascii="Calibri" w:hAnsi="Calibri"/>
        </w:rPr>
      </w:pPr>
      <w:r>
        <w:rPr>
          <w:rFonts w:ascii="Calibri" w:hAnsi="Calibri"/>
          <w:sz w:val="18"/>
          <w:szCs w:val="18"/>
        </w:rPr>
        <w:t>I dati sono trattati per le finalità del presente Avviso, quali: attività amministrative/istruttorie ai fini della necessaria verifica del rispetto dei termini, forme e condizioni di candidatura previste dall’Avviso - in particolare in ordine al possesso dei requisiti in capo agli Enti candidati - ai sensi degli artt. 2-3-4 dell’Avviso; gestione delle candidature; attività di verifica della veridicità delle dichiarazioni rese ai sensi del D.P.R. 28 dicembre 2000 n. 445; nonché divulgazione e pubblicazione dell’esito della procedura e del conseguente Elenco regionale  degli ETS giovanili accreditati,  ai sensi della normativa in materia di trasparenza amministrativa e a scopo di comunicazione istituzionale.</w:t>
      </w:r>
    </w:p>
    <w:p>
      <w:pPr>
        <w:pStyle w:val="Normal"/>
        <w:jc w:val="both"/>
        <w:rPr>
          <w:rFonts w:ascii="Calibri" w:hAnsi="Calibri"/>
        </w:rPr>
      </w:pPr>
      <w:r>
        <w:rPr>
          <w:rFonts w:ascii="Calibri" w:hAnsi="Calibri"/>
          <w:sz w:val="18"/>
          <w:szCs w:val="18"/>
        </w:rPr>
        <w:t xml:space="preserve">Il trattamento dei dati forniti potrà avvenire anche al fine di inviare aggiornamenti relativi alla candidatura presentata o per comunicare eventuali iniziative/eventi di promozione attinenti l’Avviso, adottando modalità di trattamento strettamente necessarie al perseguimento di tali finalità. </w:t>
      </w:r>
    </w:p>
    <w:p>
      <w:pPr>
        <w:pStyle w:val="Normal"/>
        <w:jc w:val="both"/>
        <w:rPr>
          <w:rFonts w:ascii="Calibri" w:hAnsi="Calibri"/>
          <w:sz w:val="18"/>
          <w:szCs w:val="18"/>
        </w:rPr>
      </w:pPr>
      <w:r>
        <w:rPr>
          <w:rFonts w:ascii="Calibri" w:hAnsi="Calibri"/>
          <w:sz w:val="18"/>
          <w:szCs w:val="18"/>
        </w:rPr>
      </w:r>
    </w:p>
    <w:p>
      <w:pPr>
        <w:pStyle w:val="Normal"/>
        <w:jc w:val="both"/>
        <w:rPr>
          <w:rFonts w:ascii="Calibri" w:hAnsi="Calibri"/>
        </w:rPr>
      </w:pPr>
      <w:r>
        <w:rPr>
          <w:rFonts w:ascii="Calibri" w:hAnsi="Calibri"/>
          <w:b/>
          <w:sz w:val="18"/>
          <w:szCs w:val="18"/>
          <w:u w:val="single"/>
        </w:rPr>
        <w:t>Base giuridica</w:t>
      </w:r>
    </w:p>
    <w:p>
      <w:pPr>
        <w:pStyle w:val="Normal"/>
        <w:jc w:val="both"/>
        <w:rPr>
          <w:rFonts w:ascii="Calibri" w:hAnsi="Calibri"/>
        </w:rPr>
      </w:pPr>
      <w:r>
        <w:rPr>
          <w:rFonts w:ascii="Calibri" w:hAnsi="Calibri"/>
          <w:sz w:val="18"/>
          <w:szCs w:val="18"/>
        </w:rPr>
        <w:t xml:space="preserve">Il trattamento dei dati per le finalità sopra descritte viene effettuato dal Titolare del trattamento e, per le specifiche attività di competenza, dal Responsabile del trattamento </w:t>
      </w:r>
      <w:r>
        <w:rPr>
          <w:rFonts w:ascii="Calibri" w:hAnsi="Calibri"/>
          <w:i/>
          <w:sz w:val="18"/>
          <w:szCs w:val="18"/>
        </w:rPr>
        <w:t>infra</w:t>
      </w:r>
      <w:r>
        <w:rPr>
          <w:rFonts w:ascii="Calibri" w:hAnsi="Calibri"/>
          <w:sz w:val="18"/>
          <w:szCs w:val="18"/>
        </w:rPr>
        <w:t xml:space="preserve"> indicato, per lo svolgimento delle proprie funzioni istituzionali inerenti la gestione del procedimento di cui all’“</w:t>
      </w:r>
      <w:r>
        <w:rPr>
          <w:rFonts w:ascii="Calibri" w:hAnsi="Calibri"/>
          <w:i/>
          <w:sz w:val="18"/>
          <w:szCs w:val="18"/>
        </w:rPr>
        <w:t xml:space="preserve">Avviso </w:t>
      </w:r>
      <w:r>
        <w:rPr>
          <w:rFonts w:ascii="Calibri" w:hAnsi="Calibri"/>
          <w:i/>
          <w:iCs/>
          <w:sz w:val="20"/>
          <w:szCs w:val="20"/>
        </w:rPr>
        <w:t>per la costituzione di un elenco regionale di Enti del Terzo Settore giovanili accreditati a supporto della Rete dei Nodi di Galattica – Rete Giovani Puglia,</w:t>
      </w:r>
      <w:r>
        <w:rPr>
          <w:rFonts w:ascii="Calibri" w:hAnsi="Calibri"/>
          <w:sz w:val="18"/>
          <w:szCs w:val="18"/>
        </w:rPr>
        <w:t xml:space="preserve"> in applicazione della disciplina contenuta nelle seguenti fonti:</w:t>
      </w:r>
    </w:p>
    <w:p>
      <w:pPr>
        <w:pStyle w:val="Normal"/>
        <w:jc w:val="both"/>
        <w:rPr>
          <w:rFonts w:ascii="Calibri" w:hAnsi="Calibri"/>
        </w:rPr>
      </w:pPr>
      <w:r>
        <w:rPr>
          <w:rFonts w:ascii="Calibri" w:hAnsi="Calibri"/>
          <w:sz w:val="18"/>
          <w:szCs w:val="18"/>
        </w:rPr>
        <w:t>- DGR 1842 del 15/11/2021 che ha approvato la programmazione dell’incremento del Fondo per le Politiche Giovanili 2021, la scheda intervento “Rete dei centri risorse” e lo schema di accordo con ARTI per la realizzazione dell’intervento, nonché la variazione al bilancio di previsione 2021;</w:t>
      </w:r>
    </w:p>
    <w:p>
      <w:pPr>
        <w:pStyle w:val="Normal"/>
        <w:jc w:val="both"/>
        <w:rPr>
          <w:rFonts w:ascii="Calibri" w:hAnsi="Calibri"/>
        </w:rPr>
      </w:pPr>
      <w:r>
        <w:rPr>
          <w:rFonts w:ascii="Calibri" w:hAnsi="Calibri"/>
          <w:sz w:val="18"/>
          <w:szCs w:val="18"/>
        </w:rPr>
        <w:t>- l’Accordo del 13/12/2021 tra la Regione Puglia e la Presidenza del Consiglio dei Ministri (ai sensi dell’art. 15 della legge 241/90 e s.m.i).</w:t>
      </w:r>
    </w:p>
    <w:p>
      <w:pPr>
        <w:pStyle w:val="Normal"/>
        <w:jc w:val="both"/>
        <w:rPr>
          <w:rFonts w:ascii="Calibri" w:hAnsi="Calibri"/>
        </w:rPr>
      </w:pPr>
      <w:r>
        <w:rPr>
          <w:rFonts w:ascii="Calibri" w:hAnsi="Calibri"/>
          <w:sz w:val="18"/>
          <w:szCs w:val="18"/>
        </w:rPr>
        <w:t>- la DGR 949 del 04/07/2022 con cui la Regione Puglia ha provveduto a fornire linee di indirizzo alla Sezione Politiche Giovanili per l’adozione dell’Avviso pubblico ‘</w:t>
      </w:r>
      <w:r>
        <w:rPr>
          <w:rFonts w:ascii="Calibri" w:hAnsi="Calibri"/>
          <w:i/>
          <w:sz w:val="18"/>
          <w:szCs w:val="18"/>
        </w:rPr>
        <w:t>Galattica – Rete giovani Puglia</w:t>
      </w:r>
      <w:r>
        <w:rPr>
          <w:rFonts w:ascii="Calibri" w:hAnsi="Calibri"/>
          <w:sz w:val="18"/>
          <w:szCs w:val="18"/>
        </w:rPr>
        <w:t>” .</w:t>
      </w:r>
    </w:p>
    <w:p>
      <w:pPr>
        <w:pStyle w:val="Normal"/>
        <w:jc w:val="both"/>
        <w:rPr>
          <w:rFonts w:ascii="Calibri" w:hAnsi="Calibri"/>
        </w:rPr>
      </w:pPr>
      <w:r>
        <w:rPr>
          <w:rFonts w:ascii="Calibri" w:hAnsi="Calibri"/>
          <w:sz w:val="18"/>
          <w:szCs w:val="18"/>
        </w:rPr>
        <w:t>La base giuridica su cui si fonda l’anzidetto trattamento è, pertanto, rinvenibile nell’adempimento di un “</w:t>
      </w:r>
      <w:r>
        <w:rPr>
          <w:rFonts w:ascii="Calibri" w:hAnsi="Calibri"/>
          <w:i/>
          <w:sz w:val="18"/>
          <w:szCs w:val="18"/>
        </w:rPr>
        <w:t>obbligo legale”</w:t>
      </w:r>
      <w:r>
        <w:rPr>
          <w:rFonts w:ascii="Calibri" w:hAnsi="Calibri"/>
          <w:sz w:val="18"/>
          <w:szCs w:val="18"/>
        </w:rPr>
        <w:t xml:space="preserve"> ai sensi dell’art. 6, co. 1 lett. c) del Reg. (UE) 2016/679 - GDPR, nonché, per quanto riguarda le attività di monitoraggio, ricerca, comunicazione e promozione relativamente all’attività istituzionale,</w:t>
      </w:r>
      <w:r>
        <w:rPr>
          <w:rFonts w:ascii="Calibri" w:hAnsi="Calibri"/>
          <w:color w:val="0070C0"/>
          <w:sz w:val="18"/>
          <w:szCs w:val="18"/>
        </w:rPr>
        <w:t xml:space="preserve"> </w:t>
      </w:r>
      <w:r>
        <w:rPr>
          <w:rFonts w:ascii="Calibri" w:hAnsi="Calibri"/>
          <w:sz w:val="18"/>
          <w:szCs w:val="18"/>
        </w:rPr>
        <w:t>“</w:t>
      </w:r>
      <w:r>
        <w:rPr>
          <w:rFonts w:ascii="Calibri" w:hAnsi="Calibri"/>
          <w:i/>
          <w:sz w:val="18"/>
          <w:szCs w:val="18"/>
        </w:rPr>
        <w:t>nell’esecuzione di compiti di interesse pubblico o connessi all’esercizio di pubblici poteri incombenti sul Titolare del trattamento”</w:t>
      </w:r>
      <w:r>
        <w:rPr>
          <w:rFonts w:ascii="Calibri" w:hAnsi="Calibri"/>
          <w:sz w:val="18"/>
          <w:szCs w:val="18"/>
        </w:rPr>
        <w:t>, ai sensi dell’art. 6, co. 1, lett. e) del GDPR e dell’art. 2-sexies del Codice Privacy</w:t>
      </w:r>
      <w:r>
        <w:rPr>
          <w:rFonts w:ascii="Calibri" w:hAnsi="Calibri"/>
          <w:color w:val="0070C0"/>
          <w:sz w:val="18"/>
          <w:szCs w:val="18"/>
        </w:rPr>
        <w:t>.</w:t>
      </w:r>
      <w:r>
        <w:rPr>
          <w:rFonts w:ascii="Calibri" w:hAnsi="Calibri"/>
          <w:sz w:val="18"/>
          <w:szCs w:val="18"/>
        </w:rPr>
        <w:t xml:space="preserve"> </w:t>
      </w:r>
    </w:p>
    <w:p>
      <w:pPr>
        <w:pStyle w:val="Normal"/>
        <w:jc w:val="both"/>
        <w:rPr>
          <w:rFonts w:ascii="Calibri" w:hAnsi="Calibri"/>
        </w:rPr>
      </w:pPr>
      <w:r>
        <w:rPr>
          <w:rFonts w:ascii="Calibri" w:hAnsi="Calibri"/>
          <w:sz w:val="18"/>
          <w:szCs w:val="18"/>
        </w:rPr>
        <w:t xml:space="preserve">La liceità del trattamento dei dati personali trova fondamento, altresì, ai sensi dell’articolo 6, comma 1, lettera c) del GDPR, nell’adempimento dei seguenti, ulteriori, obblighi legali cui è soggetta l’Amministrazione: </w:t>
      </w:r>
    </w:p>
    <w:p>
      <w:pPr>
        <w:pStyle w:val="Normal"/>
        <w:jc w:val="both"/>
        <w:rPr>
          <w:rFonts w:ascii="Calibri" w:hAnsi="Calibri"/>
        </w:rPr>
      </w:pPr>
      <w:r>
        <w:rPr>
          <w:rFonts w:ascii="Calibri" w:hAnsi="Calibri"/>
          <w:sz w:val="18"/>
          <w:szCs w:val="18"/>
        </w:rPr>
        <w:t>- in fase di gestione istruttoria, verifica della veridicità delle autocertificazioni rese dai candidati beneficiari ai sensi del D.P.R. 28 dicembre 2000 n. 445;</w:t>
      </w:r>
    </w:p>
    <w:p>
      <w:pPr>
        <w:pStyle w:val="Heading3"/>
        <w:keepNext w:val="false"/>
        <w:keepLines w:val="false"/>
        <w:shd w:val="clear" w:color="auto" w:fill="FFFFFF"/>
        <w:spacing w:lineRule="auto" w:line="240" w:before="0" w:after="0"/>
        <w:jc w:val="both"/>
        <w:rPr>
          <w:rFonts w:ascii="Calibri" w:hAnsi="Calibri"/>
        </w:rPr>
      </w:pPr>
      <w:r>
        <w:rPr>
          <w:rFonts w:ascii="Calibri" w:hAnsi="Calibri"/>
          <w:color w:val="000000"/>
          <w:sz w:val="18"/>
          <w:szCs w:val="18"/>
        </w:rPr>
        <w:t xml:space="preserve">- </w:t>
      </w:r>
      <w:r>
        <w:rPr>
          <w:rFonts w:cs="Calibri" w:ascii="Calibri" w:hAnsi="Calibri" w:asciiTheme="minorHAnsi" w:cstheme="minorHAnsi" w:hAnsiTheme="minorHAnsi"/>
          <w:color w:val="000000"/>
          <w:sz w:val="18"/>
          <w:szCs w:val="18"/>
        </w:rPr>
        <w:t>per la pubblicazione e diffusione web dei dati, la base giuridica sono gli obblighi di pubblicazione disciplinati dal D.lgs.. 33/2013, come modificato dal D.lgs. 97/2016</w:t>
      </w:r>
      <w:r>
        <w:rPr>
          <w:rFonts w:cs="Calibri" w:ascii="Calibri" w:hAnsi="Calibri" w:asciiTheme="minorHAnsi" w:cstheme="minorHAnsi" w:hAnsiTheme="minorHAnsi"/>
          <w:b/>
          <w:i/>
          <w:color w:val="0070C0"/>
          <w:sz w:val="18"/>
          <w:szCs w:val="18"/>
        </w:rPr>
        <w:t>.</w:t>
      </w:r>
      <w:r>
        <w:rPr>
          <w:rFonts w:ascii="Calibri" w:hAnsi="Calibri"/>
          <w:b/>
          <w:i/>
          <w:color w:val="0070C0"/>
          <w:sz w:val="18"/>
          <w:szCs w:val="18"/>
        </w:rPr>
        <w:t xml:space="preserve"> </w:t>
      </w:r>
    </w:p>
    <w:p>
      <w:pPr>
        <w:pStyle w:val="Normal"/>
        <w:jc w:val="both"/>
        <w:rPr>
          <w:rFonts w:ascii="Calibri" w:hAnsi="Calibri"/>
        </w:rPr>
      </w:pPr>
      <w:r>
        <w:rPr>
          <w:rFonts w:ascii="Calibri" w:hAnsi="Calibri"/>
          <w:sz w:val="18"/>
          <w:szCs w:val="18"/>
        </w:rPr>
        <w:t>- I dati saranno trattati anche a fini dei connessi adempimenti di gestione documentale ed archiviazione (protocollo e conservazione documentale) ai sensi del CAD, nonché, eventualmente, in forma aggregata, a fini statistici.</w:t>
      </w:r>
    </w:p>
    <w:p>
      <w:pPr>
        <w:pStyle w:val="Normal"/>
        <w:jc w:val="both"/>
        <w:rPr>
          <w:rFonts w:ascii="Calibri" w:hAnsi="Calibri"/>
        </w:rPr>
      </w:pPr>
      <w:r>
        <w:rPr>
          <w:rFonts w:ascii="Calibri" w:hAnsi="Calibri"/>
          <w:sz w:val="18"/>
          <w:szCs w:val="18"/>
        </w:rPr>
        <w:t>La liceità del trattamento dei dati personali trova fondamento, altresì, ai sensi dell’articolo 6, comma 1, lettera a) del GDPR (“</w:t>
      </w:r>
      <w:r>
        <w:rPr>
          <w:rFonts w:cs="Calibri" w:ascii="Calibri" w:hAnsi="Calibri"/>
          <w:i/>
          <w:color w:val="0C0C0F"/>
          <w:sz w:val="18"/>
          <w:szCs w:val="18"/>
          <w:shd w:fill="FFFFFF" w:val="clear"/>
        </w:rPr>
        <w:t>l'interessato ha espresso il consenso al trattamento dei propri dati personali per una o più specifiche finalità)</w:t>
      </w:r>
      <w:r>
        <w:rPr>
          <w:rFonts w:ascii="Calibri" w:hAnsi="Calibri"/>
          <w:sz w:val="18"/>
          <w:szCs w:val="18"/>
        </w:rPr>
        <w:t xml:space="preserve"> a seguito della sottoscrizione e dell’inoltro della Domanda di candidatura/accreditamento.</w:t>
      </w:r>
    </w:p>
    <w:p>
      <w:pPr>
        <w:pStyle w:val="Normal"/>
        <w:jc w:val="both"/>
        <w:rPr>
          <w:rFonts w:ascii="Calibri" w:hAnsi="Calibri"/>
          <w:color w:val="FF0000"/>
          <w:sz w:val="18"/>
          <w:szCs w:val="18"/>
        </w:rPr>
      </w:pPr>
      <w:r>
        <w:rPr>
          <w:rFonts w:ascii="Calibri" w:hAnsi="Calibri"/>
          <w:color w:val="FF0000"/>
          <w:sz w:val="18"/>
          <w:szCs w:val="18"/>
        </w:rPr>
      </w:r>
    </w:p>
    <w:p>
      <w:pPr>
        <w:pStyle w:val="Normal"/>
        <w:jc w:val="both"/>
        <w:rPr>
          <w:rFonts w:ascii="Calibri" w:hAnsi="Calibri"/>
        </w:rPr>
      </w:pPr>
      <w:r>
        <w:rPr>
          <w:rFonts w:ascii="Calibri" w:hAnsi="Calibri"/>
          <w:b/>
          <w:sz w:val="18"/>
          <w:szCs w:val="18"/>
          <w:u w:val="single"/>
        </w:rPr>
        <w:t>Titolare del trattamento</w:t>
      </w:r>
    </w:p>
    <w:p>
      <w:pPr>
        <w:pStyle w:val="Normal"/>
        <w:jc w:val="both"/>
        <w:rPr/>
      </w:pPr>
      <w:r>
        <w:rPr>
          <w:rFonts w:ascii="Calibri" w:hAnsi="Calibri"/>
          <w:sz w:val="18"/>
          <w:szCs w:val="18"/>
        </w:rPr>
        <w:t xml:space="preserve">Regione Puglia, con sede in Bari al Lungomare Nazario Sauro n. 33, nella persona del Dirigente della Struttura organizzativa Sezione Politiche Giovanili - afferente il Dipartimento Sviluppo economico -,  in qualità di Designato al trattamento </w:t>
      </w:r>
      <w:r>
        <w:rPr>
          <w:rFonts w:ascii="Calibri" w:hAnsi="Calibri"/>
          <w:i/>
          <w:sz w:val="18"/>
          <w:szCs w:val="18"/>
        </w:rPr>
        <w:t>ex</w:t>
      </w:r>
      <w:r>
        <w:rPr>
          <w:rFonts w:ascii="Calibri" w:hAnsi="Calibri"/>
          <w:sz w:val="18"/>
          <w:szCs w:val="18"/>
        </w:rPr>
        <w:t xml:space="preserve"> DGR 145/2019, con i seguenti dati di contatto: mail </w:t>
      </w:r>
      <w:hyperlink r:id="rId4">
        <w:r>
          <w:rPr>
            <w:rFonts w:ascii="Calibri" w:hAnsi="Calibri"/>
            <w:color w:val="0000FF"/>
            <w:sz w:val="18"/>
            <w:szCs w:val="18"/>
            <w:u w:val="single"/>
          </w:rPr>
          <w:t>a.bisceglia@regione.puglia.it</w:t>
        </w:r>
      </w:hyperlink>
      <w:r>
        <w:rPr>
          <w:rFonts w:ascii="Calibri" w:hAnsi="Calibri"/>
          <w:sz w:val="18"/>
          <w:szCs w:val="18"/>
        </w:rPr>
        <w:t xml:space="preserve">, Pec </w:t>
      </w:r>
      <w:hyperlink r:id="rId5">
        <w:r>
          <w:rPr>
            <w:rFonts w:ascii="Calibri" w:hAnsi="Calibri"/>
            <w:color w:val="0000FF"/>
            <w:sz w:val="18"/>
            <w:szCs w:val="18"/>
            <w:u w:val="single"/>
          </w:rPr>
          <w:t>politichegiovanili.regionepuglia@pec.rupar.puglia.it</w:t>
        </w:r>
      </w:hyperlink>
    </w:p>
    <w:p>
      <w:pPr>
        <w:pStyle w:val="Normal"/>
        <w:jc w:val="both"/>
        <w:rPr>
          <w:rFonts w:ascii="Calibri" w:hAnsi="Calibri"/>
          <w:sz w:val="18"/>
          <w:szCs w:val="18"/>
          <w:u w:val="single"/>
        </w:rPr>
      </w:pPr>
      <w:r>
        <w:rPr>
          <w:rFonts w:ascii="Calibri" w:hAnsi="Calibri"/>
          <w:sz w:val="18"/>
          <w:szCs w:val="18"/>
          <w:u w:val="single"/>
        </w:rPr>
      </w:r>
    </w:p>
    <w:p>
      <w:pPr>
        <w:pStyle w:val="Normal"/>
        <w:jc w:val="both"/>
        <w:rPr>
          <w:rFonts w:ascii="Calibri" w:hAnsi="Calibri"/>
        </w:rPr>
      </w:pPr>
      <w:r>
        <w:rPr>
          <w:rFonts w:ascii="Calibri" w:hAnsi="Calibri"/>
          <w:b/>
          <w:sz w:val="18"/>
          <w:szCs w:val="18"/>
          <w:u w:val="single"/>
        </w:rPr>
        <w:t>Responsabile della protezione dei dati</w:t>
      </w:r>
    </w:p>
    <w:p>
      <w:pPr>
        <w:pStyle w:val="Normal"/>
        <w:jc w:val="both"/>
        <w:rPr/>
      </w:pPr>
      <w:r>
        <w:rPr>
          <w:rFonts w:cs="Calibri" w:ascii="Calibri" w:hAnsi="Calibri" w:cstheme="minorHAnsi"/>
          <w:sz w:val="18"/>
          <w:szCs w:val="18"/>
        </w:rPr>
        <w:t xml:space="preserve">Il Responsabile della Protezione dei dati (RPD/DPO) è la Regione Puglia raggiungibile al seguente indirizzo: Lungomare N. Sauro, n. 33, cap 70121 Bari. Il punto di contatto con il RPD è il seguente: </w:t>
      </w:r>
      <w:hyperlink r:id="rId6">
        <w:r>
          <w:rPr>
            <w:rFonts w:cs="Calibri" w:ascii="Calibri" w:hAnsi="Calibri" w:cstheme="minorHAnsi"/>
            <w:color w:val="0000FF"/>
            <w:sz w:val="18"/>
            <w:szCs w:val="18"/>
            <w:u w:val="single"/>
          </w:rPr>
          <w:t>rpd@regione.puglia.it</w:t>
        </w:r>
      </w:hyperlink>
      <w:r>
        <w:rPr>
          <w:rFonts w:cs="Calibri" w:ascii="Calibri" w:hAnsi="Calibri" w:cstheme="minorHAnsi"/>
          <w:sz w:val="18"/>
          <w:szCs w:val="18"/>
        </w:rPr>
        <w:t>.</w:t>
      </w:r>
    </w:p>
    <w:p>
      <w:pPr>
        <w:pStyle w:val="Normal"/>
        <w:jc w:val="both"/>
        <w:rPr>
          <w:rFonts w:ascii="Calibri" w:hAnsi="Calibri" w:cs="Calibri" w:cstheme="minorHAnsi"/>
          <w:sz w:val="18"/>
          <w:szCs w:val="18"/>
        </w:rPr>
      </w:pPr>
      <w:r>
        <w:rPr>
          <w:rFonts w:cs="Calibri" w:cstheme="minorHAnsi" w:ascii="Calibri" w:hAnsi="Calibri"/>
          <w:sz w:val="18"/>
          <w:szCs w:val="18"/>
        </w:rPr>
      </w:r>
    </w:p>
    <w:p>
      <w:pPr>
        <w:pStyle w:val="Normal"/>
        <w:jc w:val="both"/>
        <w:rPr>
          <w:rFonts w:ascii="Calibri" w:hAnsi="Calibri"/>
        </w:rPr>
      </w:pPr>
      <w:r>
        <w:rPr>
          <w:rFonts w:ascii="Calibri" w:hAnsi="Calibri"/>
          <w:b/>
          <w:sz w:val="18"/>
          <w:szCs w:val="18"/>
          <w:u w:val="single"/>
        </w:rPr>
        <w:t>Responsabile del trattamento, ove presente</w:t>
      </w:r>
    </w:p>
    <w:p>
      <w:pPr>
        <w:pStyle w:val="Normal"/>
        <w:jc w:val="both"/>
        <w:rPr>
          <w:rFonts w:ascii="Calibri" w:hAnsi="Calibri"/>
        </w:rPr>
      </w:pPr>
      <w:r>
        <w:rPr>
          <w:rFonts w:ascii="Calibri" w:hAnsi="Calibri"/>
          <w:sz w:val="18"/>
          <w:szCs w:val="18"/>
        </w:rPr>
        <w:t xml:space="preserve">ARTI (Agenzia regionale per la Tecnologia e l’Innovazione) in base alla Convenzione stipulata ai sensi dell’art. 15 della legge 241/90 in data 23/12/2021, il cui schema era stato approvato con DGR 1842 del 15/11/2021, per attività di collaborazione ai fini della realizzazione dell’intervento </w:t>
      </w:r>
      <w:r>
        <w:rPr>
          <w:rFonts w:ascii="Calibri" w:hAnsi="Calibri"/>
          <w:i/>
          <w:sz w:val="18"/>
          <w:szCs w:val="18"/>
        </w:rPr>
        <w:t>Galattica – Rete giovani Puglia.</w:t>
      </w:r>
    </w:p>
    <w:p>
      <w:pPr>
        <w:pStyle w:val="Normal"/>
        <w:jc w:val="both"/>
        <w:rPr>
          <w:rFonts w:ascii="Calibri" w:hAnsi="Calibri"/>
          <w:i/>
          <w:i/>
          <w:sz w:val="18"/>
          <w:szCs w:val="18"/>
        </w:rPr>
      </w:pPr>
      <w:r>
        <w:rPr>
          <w:rFonts w:ascii="Calibri" w:hAnsi="Calibri"/>
          <w:i/>
          <w:sz w:val="18"/>
          <w:szCs w:val="18"/>
        </w:rPr>
      </w:r>
    </w:p>
    <w:p>
      <w:pPr>
        <w:pStyle w:val="Normal"/>
        <w:jc w:val="both"/>
        <w:rPr>
          <w:rFonts w:ascii="Calibri" w:hAnsi="Calibri"/>
        </w:rPr>
      </w:pPr>
      <w:r>
        <w:rPr>
          <w:rFonts w:ascii="Calibri" w:hAnsi="Calibri"/>
          <w:b/>
          <w:sz w:val="18"/>
          <w:szCs w:val="18"/>
          <w:u w:val="single"/>
        </w:rPr>
        <w:t>Soggetti/Categorie di soggetti ai quali i dati possono essere comunicati o che possono venirne a conoscenza</w:t>
      </w:r>
      <w:r>
        <w:rPr>
          <w:rFonts w:ascii="Calibri" w:hAnsi="Calibri"/>
          <w:sz w:val="18"/>
          <w:szCs w:val="18"/>
        </w:rPr>
        <w:t xml:space="preserve"> </w:t>
      </w:r>
    </w:p>
    <w:p>
      <w:pPr>
        <w:pStyle w:val="Normal"/>
        <w:jc w:val="both"/>
        <w:rPr>
          <w:rFonts w:ascii="Calibri" w:hAnsi="Calibri"/>
        </w:rPr>
      </w:pPr>
      <w:r>
        <w:rPr>
          <w:rFonts w:ascii="Calibri" w:hAnsi="Calibri"/>
          <w:sz w:val="18"/>
          <w:szCs w:val="18"/>
        </w:rPr>
        <w:t xml:space="preserve">I dati trattati saranno accessibili ai dipendenti della Regione Puglia - Sezione Politiche Giovanili, o ad altri soggetti (consulenti/collaboratori) autorizzati al trattamento ex art. 29 GDPR o al personale ARTI limitatamente alle attività oggetto dell’Accordo </w:t>
      </w:r>
      <w:r>
        <w:rPr>
          <w:rFonts w:ascii="Calibri" w:hAnsi="Calibri"/>
          <w:i/>
          <w:sz w:val="18"/>
          <w:szCs w:val="18"/>
        </w:rPr>
        <w:t>Data Protection</w:t>
      </w:r>
      <w:r>
        <w:rPr>
          <w:rFonts w:ascii="Calibri" w:hAnsi="Calibri"/>
          <w:sz w:val="18"/>
          <w:szCs w:val="18"/>
        </w:rPr>
        <w:t>.</w:t>
      </w:r>
    </w:p>
    <w:p>
      <w:pPr>
        <w:pStyle w:val="Normal"/>
        <w:jc w:val="both"/>
        <w:rPr>
          <w:rFonts w:ascii="Calibri" w:hAnsi="Calibri"/>
        </w:rPr>
      </w:pPr>
      <w:r>
        <w:rPr>
          <w:rFonts w:ascii="Calibri" w:hAnsi="Calibri"/>
          <w:sz w:val="18"/>
          <w:szCs w:val="18"/>
        </w:rPr>
        <w:t>I dati trattati potranno, altresì, essere comunicati e condivisi con i seguenti altri soggetti, esclusivamente per le finalità del trattamento sopra descritte: componenti della Commissione che effettuerà l’istruttoria e la valutazione delle proposte; eventuali fornitori di beni e servizi connessi alle attività del progetto (es. società di comunicazione e pubblicazione sul sito regionale delle Politiche giovanili).</w:t>
      </w:r>
    </w:p>
    <w:p>
      <w:pPr>
        <w:pStyle w:val="Normal"/>
        <w:jc w:val="both"/>
        <w:rPr>
          <w:rFonts w:ascii="Calibri" w:hAnsi="Calibri"/>
        </w:rPr>
      </w:pPr>
      <w:r>
        <w:rPr>
          <w:rFonts w:ascii="Calibri" w:hAnsi="Calibri"/>
          <w:sz w:val="18"/>
          <w:szCs w:val="18"/>
        </w:rPr>
        <w:t>Saranno, altresì, resi pubblici, nella sezione “</w:t>
      </w:r>
      <w:r>
        <w:rPr>
          <w:rFonts w:ascii="Calibri" w:hAnsi="Calibri"/>
          <w:i/>
          <w:sz w:val="18"/>
          <w:szCs w:val="18"/>
        </w:rPr>
        <w:t>Amministrazione Trasparente</w:t>
      </w:r>
      <w:r>
        <w:rPr>
          <w:rFonts w:ascii="Calibri" w:hAnsi="Calibri"/>
          <w:sz w:val="18"/>
          <w:szCs w:val="18"/>
        </w:rPr>
        <w:t>” del Portale istituzionale della Regione Puglia, qualora richiesto in adempimento degli obblighi di cui al D. lgs 33/2013 e ss.mm.ii.</w:t>
      </w:r>
    </w:p>
    <w:p>
      <w:pPr>
        <w:pStyle w:val="Normal"/>
        <w:jc w:val="both"/>
        <w:rPr>
          <w:rFonts w:ascii="Calibri" w:hAnsi="Calibri"/>
        </w:rPr>
      </w:pPr>
      <w:r>
        <w:rPr>
          <w:rFonts w:ascii="Calibri" w:hAnsi="Calibri"/>
          <w:sz w:val="18"/>
          <w:szCs w:val="18"/>
        </w:rPr>
        <w:t>Fotografie, video ed altro materiale comunicativo connesso alle candidature potranno essere utilizzate e divulgate con finalità di promozione dell’iniziativa relativa alla costituzione dell’Elenco previsto dal presente Avviso.</w:t>
      </w:r>
    </w:p>
    <w:p>
      <w:pPr>
        <w:pStyle w:val="Normal"/>
        <w:jc w:val="both"/>
        <w:rPr>
          <w:rFonts w:ascii="Calibri" w:hAnsi="Calibri"/>
          <w:sz w:val="18"/>
          <w:szCs w:val="18"/>
        </w:rPr>
      </w:pPr>
      <w:r>
        <w:rPr>
          <w:rFonts w:ascii="Calibri" w:hAnsi="Calibri"/>
          <w:sz w:val="18"/>
          <w:szCs w:val="18"/>
        </w:rPr>
      </w:r>
    </w:p>
    <w:p>
      <w:pPr>
        <w:pStyle w:val="Normal"/>
        <w:jc w:val="both"/>
        <w:rPr>
          <w:rFonts w:ascii="Calibri" w:hAnsi="Calibri"/>
        </w:rPr>
      </w:pPr>
      <w:r>
        <w:rPr>
          <w:rFonts w:ascii="Calibri" w:hAnsi="Calibri"/>
          <w:b/>
          <w:sz w:val="18"/>
          <w:szCs w:val="18"/>
          <w:u w:val="single"/>
        </w:rPr>
        <w:t>Trasferimento in Paesi Terzi</w:t>
      </w:r>
      <w:r>
        <w:rPr>
          <w:rFonts w:ascii="Calibri" w:hAnsi="Calibri"/>
          <w:sz w:val="18"/>
          <w:szCs w:val="18"/>
        </w:rPr>
        <w:t xml:space="preserve"> </w:t>
      </w:r>
    </w:p>
    <w:p>
      <w:pPr>
        <w:pStyle w:val="Normal"/>
        <w:jc w:val="both"/>
        <w:rPr>
          <w:rFonts w:ascii="Calibri" w:hAnsi="Calibri"/>
        </w:rPr>
      </w:pPr>
      <w:r>
        <w:rPr>
          <w:rFonts w:ascii="Calibri" w:hAnsi="Calibri"/>
          <w:sz w:val="18"/>
          <w:szCs w:val="18"/>
        </w:rPr>
        <w:t xml:space="preserve">I dati personali trattati NON saranno oggetto di trasferimento in Paesi terzi extraeuropei. </w:t>
      </w:r>
    </w:p>
    <w:p>
      <w:pPr>
        <w:pStyle w:val="Normal"/>
        <w:jc w:val="both"/>
        <w:rPr>
          <w:rFonts w:ascii="Calibri" w:hAnsi="Calibri"/>
          <w:sz w:val="18"/>
          <w:szCs w:val="18"/>
        </w:rPr>
      </w:pPr>
      <w:r>
        <w:rPr>
          <w:rFonts w:ascii="Calibri" w:hAnsi="Calibri"/>
          <w:sz w:val="18"/>
          <w:szCs w:val="18"/>
        </w:rPr>
      </w:r>
    </w:p>
    <w:p>
      <w:pPr>
        <w:pStyle w:val="Normal"/>
        <w:jc w:val="both"/>
        <w:rPr>
          <w:rFonts w:ascii="Calibri" w:hAnsi="Calibri"/>
        </w:rPr>
      </w:pPr>
      <w:r>
        <w:rPr>
          <w:rFonts w:ascii="Calibri" w:hAnsi="Calibri"/>
          <w:b/>
          <w:sz w:val="18"/>
          <w:szCs w:val="18"/>
          <w:u w:val="single"/>
        </w:rPr>
        <w:t>Presenza di processi decisionali automatizzati</w:t>
      </w:r>
    </w:p>
    <w:p>
      <w:pPr>
        <w:pStyle w:val="Normal"/>
        <w:jc w:val="both"/>
        <w:rPr>
          <w:rFonts w:ascii="Calibri" w:hAnsi="Calibri"/>
        </w:rPr>
      </w:pPr>
      <w:r>
        <w:rPr>
          <w:rFonts w:ascii="Calibri" w:hAnsi="Calibri"/>
          <w:sz w:val="18"/>
          <w:szCs w:val="18"/>
        </w:rPr>
        <w:t>Il trattamento NON comporta processi decisionali automatizzati (compresa la profilazione).</w:t>
      </w:r>
    </w:p>
    <w:p>
      <w:pPr>
        <w:pStyle w:val="Normal"/>
        <w:jc w:val="both"/>
        <w:rPr>
          <w:rFonts w:ascii="Calibri" w:hAnsi="Calibri"/>
          <w:color w:val="FF0000"/>
          <w:sz w:val="18"/>
          <w:szCs w:val="18"/>
        </w:rPr>
      </w:pPr>
      <w:r>
        <w:rPr>
          <w:rFonts w:ascii="Calibri" w:hAnsi="Calibri"/>
          <w:color w:val="FF0000"/>
          <w:sz w:val="18"/>
          <w:szCs w:val="18"/>
        </w:rPr>
      </w:r>
    </w:p>
    <w:p>
      <w:pPr>
        <w:pStyle w:val="Normal"/>
        <w:jc w:val="both"/>
        <w:rPr>
          <w:rFonts w:ascii="Calibri" w:hAnsi="Calibri"/>
        </w:rPr>
      </w:pPr>
      <w:r>
        <w:rPr>
          <w:rFonts w:ascii="Calibri" w:hAnsi="Calibri"/>
          <w:b/>
          <w:sz w:val="18"/>
          <w:szCs w:val="18"/>
          <w:u w:val="single"/>
        </w:rPr>
        <w:t>Modalità del trattamento</w:t>
      </w:r>
    </w:p>
    <w:p>
      <w:pPr>
        <w:pStyle w:val="Normal"/>
        <w:jc w:val="both"/>
        <w:rPr>
          <w:rFonts w:ascii="Calibri" w:hAnsi="Calibri"/>
        </w:rPr>
      </w:pPr>
      <w:r>
        <w:rPr>
          <w:rFonts w:ascii="Calibri" w:hAnsi="Calibri"/>
          <w:sz w:val="18"/>
          <w:szCs w:val="18"/>
        </w:rPr>
        <w:t xml:space="preserve">Ogni trattamento avviene nel rispetto dei principi di liceità, correttezza, trasparenza, esattezza, pertinenza e non eccedenza ai sensi degli artt. 5 </w:t>
      </w:r>
      <w:r>
        <w:rPr>
          <w:rFonts w:ascii="Calibri" w:hAnsi="Calibri"/>
          <w:i/>
          <w:sz w:val="18"/>
          <w:szCs w:val="18"/>
        </w:rPr>
        <w:t>(</w:t>
      </w:r>
      <w:r>
        <w:rPr>
          <w:rFonts w:ascii="Calibri" w:hAnsi="Calibri"/>
          <w:i/>
          <w:color w:val="0C0C0F"/>
          <w:sz w:val="18"/>
          <w:szCs w:val="18"/>
        </w:rPr>
        <w:t>Principi applicabili al trattamento di dati personali</w:t>
      </w:r>
      <w:r>
        <w:rPr>
          <w:rFonts w:ascii="Calibri" w:hAnsi="Calibri"/>
          <w:sz w:val="18"/>
          <w:szCs w:val="18"/>
        </w:rPr>
        <w:t xml:space="preserve">) e 6 </w:t>
      </w:r>
      <w:r>
        <w:rPr>
          <w:rFonts w:ascii="Calibri" w:hAnsi="Calibri"/>
          <w:i/>
          <w:sz w:val="18"/>
          <w:szCs w:val="18"/>
        </w:rPr>
        <w:t>(Liceità del trattamento</w:t>
      </w:r>
      <w:r>
        <w:rPr>
          <w:rFonts w:ascii="Calibri" w:hAnsi="Calibri"/>
          <w:sz w:val="18"/>
          <w:szCs w:val="18"/>
        </w:rPr>
        <w:t>) GDPR.</w:t>
      </w:r>
    </w:p>
    <w:p>
      <w:pPr>
        <w:pStyle w:val="Normal"/>
        <w:jc w:val="both"/>
        <w:rPr>
          <w:rFonts w:ascii="Calibri" w:hAnsi="Calibri"/>
        </w:rPr>
      </w:pPr>
      <w:r>
        <w:rPr>
          <w:rFonts w:ascii="Calibri" w:hAnsi="Calibri"/>
          <w:sz w:val="18"/>
          <w:szCs w:val="18"/>
        </w:rPr>
        <w:t>I dati personali potranno essere trattati a mezzo di archivi cartacei e con i seguenti strumenti digitali: piattaforma accessibile al seguente link https://galattica.regione.puglia.it, su cui sono caricate e gestite le candidature; sistema di archiviazione digitale su cartella condivisa (Google Drive o similari) e su archivio digitale regionale Kosmos, entrambi accessibili al RUP e al personale all’uopo specificamente autorizzato dal Dirigente di Sezione quale Designato al trattamento dei dati ex DGR 145/2019. Posta elettronica ordinaria e certificata della Sezione Politiche Giovanili.</w:t>
      </w:r>
    </w:p>
    <w:p>
      <w:pPr>
        <w:pStyle w:val="Normal"/>
        <w:jc w:val="both"/>
        <w:rPr>
          <w:rFonts w:ascii="Calibri" w:hAnsi="Calibri"/>
        </w:rPr>
      </w:pPr>
      <w:r>
        <w:rPr>
          <w:rFonts w:ascii="Calibri" w:hAnsi="Calibri"/>
          <w:sz w:val="18"/>
          <w:szCs w:val="18"/>
        </w:rPr>
        <w:t>In relazione alle finalità sopra descritte, il trattamento dei dati personali verrà effettuato, altresì, con modalità informatiche e manuali tali da garantire la riservatezza e la sicurezza degli stessi, mediante l’adozione di adeguate misure di sicurezza organizzative, tecniche ed informatiche previste dall’ art. 32 GDPR (</w:t>
      </w:r>
      <w:r>
        <w:rPr>
          <w:rFonts w:ascii="Calibri" w:hAnsi="Calibri"/>
          <w:i/>
          <w:sz w:val="18"/>
          <w:szCs w:val="18"/>
        </w:rPr>
        <w:t>Sicurezza del trattamento</w:t>
      </w:r>
      <w:r>
        <w:rPr>
          <w:rFonts w:ascii="Calibri" w:hAnsi="Calibri"/>
          <w:sz w:val="18"/>
          <w:szCs w:val="18"/>
        </w:rPr>
        <w:t>), al fine di prevenire la perdita dei dati, contrastare possibili usi illeciti o non corretti ed evitare eventuali accessi non autorizzati di terzi.</w:t>
      </w:r>
    </w:p>
    <w:p>
      <w:pPr>
        <w:pStyle w:val="Normal"/>
        <w:jc w:val="both"/>
        <w:rPr>
          <w:rFonts w:ascii="Calibri" w:hAnsi="Calibri"/>
          <w:b/>
          <w:b/>
          <w:sz w:val="18"/>
          <w:szCs w:val="18"/>
          <w:u w:val="single"/>
        </w:rPr>
      </w:pPr>
      <w:r>
        <w:rPr>
          <w:rFonts w:ascii="Calibri" w:hAnsi="Calibri"/>
          <w:b/>
          <w:sz w:val="18"/>
          <w:szCs w:val="18"/>
          <w:u w:val="single"/>
        </w:rPr>
      </w:r>
    </w:p>
    <w:p>
      <w:pPr>
        <w:pStyle w:val="Normal"/>
        <w:jc w:val="both"/>
        <w:rPr>
          <w:rFonts w:ascii="Calibri" w:hAnsi="Calibri"/>
        </w:rPr>
      </w:pPr>
      <w:r>
        <w:rPr>
          <w:rFonts w:ascii="Calibri" w:hAnsi="Calibri"/>
          <w:b/>
          <w:sz w:val="18"/>
          <w:szCs w:val="18"/>
          <w:u w:val="single"/>
        </w:rPr>
        <w:t>Conferimento dei dati</w:t>
      </w:r>
    </w:p>
    <w:p>
      <w:pPr>
        <w:pStyle w:val="Normal"/>
        <w:jc w:val="both"/>
        <w:rPr>
          <w:rFonts w:ascii="Calibri" w:hAnsi="Calibri"/>
        </w:rPr>
      </w:pPr>
      <w:r>
        <w:rPr>
          <w:rFonts w:ascii="Calibri" w:hAnsi="Calibri"/>
          <w:sz w:val="18"/>
          <w:szCs w:val="18"/>
        </w:rPr>
        <w:t>L’acquisizione dei dati ed il relativo trattamento sono obbligatori</w:t>
      </w:r>
      <w:r>
        <w:rPr>
          <w:rFonts w:ascii="Calibri" w:hAnsi="Calibri"/>
          <w:color w:val="FF0000"/>
          <w:sz w:val="18"/>
          <w:szCs w:val="18"/>
        </w:rPr>
        <w:t xml:space="preserve"> </w:t>
      </w:r>
      <w:r>
        <w:rPr>
          <w:rFonts w:ascii="Calibri" w:hAnsi="Calibri"/>
          <w:sz w:val="18"/>
          <w:szCs w:val="18"/>
        </w:rPr>
        <w:t>in relazione alle finalità sopra descritte. Ne consegue che l’eventuale rifiuto a fornirli potrà determinare l’impossibilità del Titolare del trattamento a dare seguito alla procedura.</w:t>
      </w:r>
    </w:p>
    <w:p>
      <w:pPr>
        <w:pStyle w:val="Normal"/>
        <w:jc w:val="both"/>
        <w:rPr>
          <w:rFonts w:ascii="Calibri" w:hAnsi="Calibri"/>
          <w:sz w:val="18"/>
          <w:szCs w:val="18"/>
          <w:u w:val="single"/>
        </w:rPr>
      </w:pPr>
      <w:r>
        <w:rPr>
          <w:rFonts w:ascii="Calibri" w:hAnsi="Calibri"/>
          <w:sz w:val="18"/>
          <w:szCs w:val="18"/>
          <w:u w:val="single"/>
        </w:rPr>
      </w:r>
    </w:p>
    <w:p>
      <w:pPr>
        <w:pStyle w:val="Normal"/>
        <w:jc w:val="both"/>
        <w:rPr>
          <w:rFonts w:ascii="Calibri" w:hAnsi="Calibri"/>
        </w:rPr>
      </w:pPr>
      <w:r>
        <w:rPr>
          <w:rFonts w:ascii="Calibri" w:hAnsi="Calibri"/>
          <w:b/>
          <w:sz w:val="18"/>
          <w:szCs w:val="18"/>
          <w:u w:val="single"/>
        </w:rPr>
        <w:t>Periodo di conservazione</w:t>
      </w:r>
      <w:r>
        <w:rPr>
          <w:rFonts w:ascii="Calibri" w:hAnsi="Calibri"/>
          <w:sz w:val="18"/>
          <w:szCs w:val="18"/>
        </w:rPr>
        <w:t xml:space="preserve"> (</w:t>
      </w:r>
      <w:r>
        <w:rPr>
          <w:rFonts w:ascii="Calibri" w:hAnsi="Calibri"/>
          <w:i/>
          <w:sz w:val="18"/>
          <w:szCs w:val="18"/>
        </w:rPr>
        <w:t>ove non sia possibile indicare un periodo di conservazione dei dati, indicare, in alternativa, i criteri per determinarlo).</w:t>
      </w:r>
    </w:p>
    <w:p>
      <w:pPr>
        <w:pStyle w:val="Normal"/>
        <w:jc w:val="both"/>
        <w:rPr>
          <w:rFonts w:ascii="Calibri" w:hAnsi="Calibri"/>
        </w:rPr>
      </w:pPr>
      <w:r>
        <w:rPr>
          <w:rFonts w:ascii="Calibri" w:hAnsi="Calibri"/>
          <w:sz w:val="18"/>
          <w:szCs w:val="18"/>
        </w:rPr>
        <w:t>I dati saranno conservati, nel rispetto dei principi di liceità, limitazione delle finalità e minimizzazione dei dati (art. 5 del GDPR), per il periodo di tempo strettamente necessario all’espletamento delle attività e al conseguimento delle finalità per le quali sono raccolti e trattati, come sopra descritte, ovvero per il tempo necessario all’istruzione del procedimento di selezione delle candidature, nonché per l’ulteriore arco temporale necessario ad assicurare l’adempimento degli obblighi di legge in materia di trasparenza e pubblicazione dei documenti amministrativi, nonché, in caso di contenzioso giudiziale, per tutta la durata dello stesso, fino alla scadenza dei termini di esperibilità di azioni di impugnazione.</w:t>
      </w:r>
    </w:p>
    <w:p>
      <w:pPr>
        <w:pStyle w:val="Normal"/>
        <w:jc w:val="both"/>
        <w:rPr>
          <w:rFonts w:ascii="Calibri" w:hAnsi="Calibri"/>
        </w:rPr>
      </w:pPr>
      <w:r>
        <w:rPr>
          <w:rFonts w:ascii="Calibri" w:hAnsi="Calibri"/>
          <w:sz w:val="18"/>
          <w:szCs w:val="18"/>
        </w:rPr>
        <w:t xml:space="preserve">È fatta salva la conservazione per periodi più lunghi per fini di archiviazione nel pubblico interesse, di ricerca sociale o a fini statistici secondo quanto previsto dall’art. 5, co. 1, lett. e) GDPR.  </w:t>
      </w:r>
    </w:p>
    <w:p>
      <w:pPr>
        <w:pStyle w:val="Normal"/>
        <w:jc w:val="both"/>
        <w:rPr>
          <w:rFonts w:ascii="Calibri" w:hAnsi="Calibri"/>
          <w:color w:val="FF0000"/>
          <w:sz w:val="18"/>
          <w:szCs w:val="18"/>
        </w:rPr>
      </w:pPr>
      <w:r>
        <w:rPr>
          <w:rFonts w:ascii="Calibri" w:hAnsi="Calibri"/>
          <w:color w:val="FF0000"/>
          <w:sz w:val="18"/>
          <w:szCs w:val="18"/>
        </w:rPr>
      </w:r>
    </w:p>
    <w:p>
      <w:pPr>
        <w:pStyle w:val="Normal"/>
        <w:jc w:val="both"/>
        <w:rPr>
          <w:rFonts w:ascii="Calibri" w:hAnsi="Calibri"/>
        </w:rPr>
      </w:pPr>
      <w:r>
        <w:rPr>
          <w:rFonts w:ascii="Calibri" w:hAnsi="Calibri"/>
          <w:b/>
          <w:sz w:val="18"/>
          <w:szCs w:val="18"/>
          <w:u w:val="single"/>
        </w:rPr>
        <w:t>Diritti degli interessati</w:t>
      </w:r>
      <w:r>
        <w:rPr>
          <w:rFonts w:ascii="Calibri" w:hAnsi="Calibri"/>
          <w:sz w:val="18"/>
          <w:szCs w:val="18"/>
        </w:rPr>
        <w:t xml:space="preserve"> </w:t>
      </w:r>
    </w:p>
    <w:p>
      <w:pPr>
        <w:pStyle w:val="Normal"/>
        <w:jc w:val="both"/>
        <w:rPr/>
      </w:pPr>
      <w:r>
        <w:rPr>
          <w:rFonts w:ascii="Calibri" w:hAnsi="Calibri"/>
          <w:sz w:val="18"/>
          <w:szCs w:val="18"/>
        </w:rPr>
        <w:t>Ai sensi degli artt. 15 e seguenti del Regolamento UE 2016/679, l’interessato può esercitare i seguenti diritti, presentando</w:t>
      </w:r>
      <w:r>
        <w:fldChar w:fldCharType="begin"/>
      </w:r>
      <w:r>
        <w:rPr>
          <w:sz w:val="18"/>
          <w:szCs w:val="18"/>
          <w:rFonts w:ascii="Calibri" w:hAnsi="Calibri"/>
        </w:rPr>
        <w:instrText> HYPERLINK "https://www.garanteprivacy.it/home/modulistica-e-servizi-online" \l "diritti"</w:instrText>
      </w:r>
      <w:r>
        <w:rPr>
          <w:sz w:val="18"/>
          <w:szCs w:val="18"/>
          <w:rFonts w:ascii="Calibri" w:hAnsi="Calibri"/>
        </w:rPr>
        <w:fldChar w:fldCharType="separate"/>
      </w:r>
      <w:r>
        <w:rPr>
          <w:rFonts w:ascii="Calibri" w:hAnsi="Calibri"/>
          <w:sz w:val="18"/>
          <w:szCs w:val="18"/>
        </w:rPr>
        <w:t xml:space="preserve"> apposita istanza</w:t>
      </w:r>
      <w:r>
        <w:rPr>
          <w:sz w:val="18"/>
          <w:szCs w:val="18"/>
          <w:rFonts w:ascii="Calibri" w:hAnsi="Calibri"/>
        </w:rPr>
        <w:fldChar w:fldCharType="end"/>
      </w:r>
      <w:r>
        <w:rPr>
          <w:rFonts w:ascii="Calibri" w:hAnsi="Calibri"/>
          <w:sz w:val="18"/>
          <w:szCs w:val="18"/>
        </w:rPr>
        <w:t xml:space="preserve"> al Titolare del trattamento, attraverso i dati di contatto del Designato al trattamento </w:t>
      </w:r>
      <w:r>
        <w:rPr>
          <w:rFonts w:ascii="Calibri" w:hAnsi="Calibri"/>
          <w:i/>
          <w:sz w:val="18"/>
          <w:szCs w:val="18"/>
        </w:rPr>
        <w:t>ex</w:t>
      </w:r>
      <w:r>
        <w:rPr>
          <w:rFonts w:ascii="Calibri" w:hAnsi="Calibri"/>
          <w:sz w:val="18"/>
          <w:szCs w:val="18"/>
        </w:rPr>
        <w:t xml:space="preserve"> DGR 145/2019 (Dirigente della Sezione Politiche Giovanili) come innanzi indicato, o in alternativa contattando il Responsabile della Protezione dei dati al punto di contatto come innanzi indicato:</w:t>
      </w:r>
    </w:p>
    <w:p>
      <w:pPr>
        <w:pStyle w:val="Normal"/>
        <w:numPr>
          <w:ilvl w:val="0"/>
          <w:numId w:val="3"/>
        </w:numPr>
        <w:jc w:val="both"/>
        <w:rPr>
          <w:rFonts w:ascii="Calibri" w:hAnsi="Calibri"/>
        </w:rPr>
      </w:pPr>
      <w:r>
        <w:rPr>
          <w:rFonts w:ascii="Calibri" w:hAnsi="Calibri"/>
          <w:sz w:val="18"/>
          <w:szCs w:val="18"/>
        </w:rPr>
        <w:t xml:space="preserve">Diritto d’accesso: l’interessato ha il diritto di ottenere la conferma che sia o meno in corso un trattamento di dati personali che lo riguardano e, in tal caso, di ottenere l'accesso ai dati personali e alle informazioni specificate nell’art. 15 GDPR; </w:t>
      </w:r>
    </w:p>
    <w:p>
      <w:pPr>
        <w:pStyle w:val="Normal"/>
        <w:numPr>
          <w:ilvl w:val="0"/>
          <w:numId w:val="3"/>
        </w:numPr>
        <w:jc w:val="both"/>
        <w:rPr>
          <w:rFonts w:ascii="Calibri" w:hAnsi="Calibri"/>
        </w:rPr>
      </w:pPr>
      <w:r>
        <w:rPr>
          <w:rFonts w:ascii="Calibri" w:hAnsi="Calibri"/>
          <w:sz w:val="18"/>
          <w:szCs w:val="18"/>
        </w:rPr>
        <w:t xml:space="preserve">Diritto di rettifica: l’interessato ha il diritto di ottenere, senza ingiustificato ritardo, la rettifica dei dati personali inesatti che lo riguardano e l'integrazione dei dati personali incompleti, anche fornendo una dichiarazione integrativa; </w:t>
      </w:r>
    </w:p>
    <w:p>
      <w:pPr>
        <w:pStyle w:val="Normal"/>
        <w:numPr>
          <w:ilvl w:val="0"/>
          <w:numId w:val="3"/>
        </w:numPr>
        <w:jc w:val="both"/>
        <w:rPr>
          <w:rFonts w:ascii="Calibri" w:hAnsi="Calibri"/>
        </w:rPr>
      </w:pPr>
      <w:r>
        <w:rPr>
          <w:rFonts w:ascii="Calibri" w:hAnsi="Calibri"/>
          <w:sz w:val="18"/>
          <w:szCs w:val="18"/>
        </w:rPr>
        <w:t xml:space="preserve">Diritto alla cancellazione: l’interessato ha il diritto di ottenere, senza ingiustificato ritardo, la cancellazione dei dati personali che lo riguardano, qualora sussistano i motivi specificati nell’art. 17 GDPR; </w:t>
      </w:r>
    </w:p>
    <w:p>
      <w:pPr>
        <w:pStyle w:val="Normal"/>
        <w:numPr>
          <w:ilvl w:val="0"/>
          <w:numId w:val="3"/>
        </w:numPr>
        <w:jc w:val="both"/>
        <w:rPr>
          <w:rFonts w:ascii="Calibri" w:hAnsi="Calibri"/>
        </w:rPr>
      </w:pPr>
      <w:r>
        <w:rPr>
          <w:rFonts w:ascii="Calibri" w:hAnsi="Calibri"/>
          <w:sz w:val="18"/>
          <w:szCs w:val="18"/>
        </w:rPr>
        <w:t xml:space="preserve">Diritto di limitazione di trattamento: l’interessato ha il diritto di ottenere la limitazione del trattamento quando ricorre una delle ipotesi previste dall’art. 18 GDPR;  </w:t>
      </w:r>
    </w:p>
    <w:p>
      <w:pPr>
        <w:pStyle w:val="Normal"/>
        <w:numPr>
          <w:ilvl w:val="0"/>
          <w:numId w:val="3"/>
        </w:numPr>
        <w:jc w:val="both"/>
        <w:rPr>
          <w:rFonts w:ascii="Calibri" w:hAnsi="Calibri"/>
        </w:rPr>
      </w:pPr>
      <w:r>
        <w:rPr>
          <w:rFonts w:ascii="Calibri" w:hAnsi="Calibri"/>
          <w:sz w:val="18"/>
          <w:szCs w:val="18"/>
        </w:rPr>
        <w:t xml:space="preserve">Diritto alla portabilità dei dati: l’interessato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pPr>
        <w:pStyle w:val="Normal"/>
        <w:numPr>
          <w:ilvl w:val="0"/>
          <w:numId w:val="3"/>
        </w:numPr>
        <w:spacing w:before="0" w:after="86"/>
        <w:jc w:val="both"/>
        <w:rPr>
          <w:rFonts w:ascii="Calibri" w:hAnsi="Calibri"/>
        </w:rPr>
      </w:pPr>
      <w:r>
        <w:rPr>
          <w:rFonts w:ascii="Calibri" w:hAnsi="Calibri"/>
          <w:sz w:val="18"/>
          <w:szCs w:val="18"/>
        </w:rPr>
        <w:t xml:space="preserve">Diritto di opposizione: l’interessato ha il diritto di opporsi in qualsiasi momento, per motivi connessi alla sua situazione particolare, al trattamento dei dati personali che lo riguardano nei casi e con le modalità previste dall’art. 21 del GDPR. </w:t>
      </w:r>
    </w:p>
    <w:p>
      <w:pPr>
        <w:pStyle w:val="Normal"/>
        <w:jc w:val="both"/>
        <w:rPr>
          <w:rFonts w:ascii="Calibri" w:hAnsi="Calibri"/>
          <w:b/>
          <w:b/>
          <w:sz w:val="18"/>
          <w:szCs w:val="18"/>
          <w:u w:val="single"/>
        </w:rPr>
      </w:pPr>
      <w:r>
        <w:rPr>
          <w:rFonts w:ascii="Calibri" w:hAnsi="Calibri"/>
          <w:b/>
          <w:sz w:val="18"/>
          <w:szCs w:val="18"/>
          <w:u w:val="single"/>
        </w:rPr>
      </w:r>
    </w:p>
    <w:p>
      <w:pPr>
        <w:pStyle w:val="Normal"/>
        <w:jc w:val="both"/>
        <w:rPr>
          <w:rFonts w:ascii="Calibri" w:hAnsi="Calibri"/>
        </w:rPr>
      </w:pPr>
      <w:r>
        <w:rPr>
          <w:rFonts w:ascii="Calibri" w:hAnsi="Calibri"/>
          <w:b/>
          <w:sz w:val="18"/>
          <w:szCs w:val="18"/>
          <w:u w:val="single"/>
        </w:rPr>
        <w:t>Diritto di reclamo</w:t>
      </w:r>
      <w:r>
        <w:rPr>
          <w:rFonts w:ascii="Calibri" w:hAnsi="Calibri"/>
          <w:sz w:val="18"/>
          <w:szCs w:val="18"/>
        </w:rPr>
        <w:t xml:space="preserve"> </w:t>
      </w:r>
    </w:p>
    <w:p>
      <w:pPr>
        <w:pStyle w:val="Normal"/>
        <w:jc w:val="both"/>
        <w:rPr/>
      </w:pPr>
      <w:r>
        <w:rPr>
          <w:rFonts w:ascii="Calibri" w:hAnsi="Calibri"/>
          <w:sz w:val="18"/>
          <w:szCs w:val="18"/>
        </w:rPr>
        <w:t xml:space="preserve">Gli interessati che ritengono che il presente trattamento dei dati personali avvenga in violazione di quanto previsto dal GDPR hanno il diritto di proporre reclamo al Garante per la Protezione dei dati personali, come previsto dall'art. 77 del Regolamento UE 2016/679, al seguente recapito: Piazza Venezia, 11, c.a.p. 00187 - Roma - </w:t>
      </w:r>
      <w:hyperlink r:id="rId7">
        <w:r>
          <w:rPr>
            <w:rFonts w:ascii="Calibri" w:hAnsi="Calibri"/>
            <w:color w:val="0000FF"/>
            <w:sz w:val="18"/>
            <w:szCs w:val="18"/>
            <w:u w:val="single"/>
          </w:rPr>
          <w:t>protocollo@gpdp.it</w:t>
        </w:r>
      </w:hyperlink>
      <w:r>
        <w:rPr>
          <w:rFonts w:ascii="Calibri" w:hAnsi="Calibri"/>
          <w:sz w:val="18"/>
          <w:szCs w:val="18"/>
        </w:rPr>
        <w:t xml:space="preserve"> . </w:t>
      </w:r>
    </w:p>
    <w:p>
      <w:pPr>
        <w:pStyle w:val="Normal"/>
        <w:jc w:val="both"/>
        <w:rPr>
          <w:rFonts w:ascii="Calibri" w:hAnsi="Calibri"/>
        </w:rPr>
      </w:pPr>
      <w:r>
        <w:rPr>
          <w:rFonts w:ascii="Calibri" w:hAnsi="Calibri"/>
          <w:sz w:val="18"/>
          <w:szCs w:val="18"/>
        </w:rPr>
        <w:t xml:space="preserve">Gli interessati hanno altresì il diritto di adire le opportune sedi giudiziarie ai sensi dell’art. 79 del medesimo Regolamento. </w:t>
      </w:r>
    </w:p>
    <w:p>
      <w:pPr>
        <w:pStyle w:val="Normal"/>
        <w:jc w:val="both"/>
        <w:rPr>
          <w:rFonts w:ascii="Calibri" w:hAnsi="Calibri"/>
          <w:sz w:val="18"/>
          <w:szCs w:val="18"/>
        </w:rPr>
      </w:pPr>
      <w:r>
        <w:rPr>
          <w:rFonts w:ascii="Calibri" w:hAnsi="Calibri"/>
          <w:sz w:val="18"/>
          <w:szCs w:val="18"/>
        </w:rPr>
      </w:r>
    </w:p>
    <w:p>
      <w:pPr>
        <w:pStyle w:val="Normal"/>
        <w:jc w:val="both"/>
        <w:rPr>
          <w:rFonts w:ascii="Calibri" w:hAnsi="Calibri"/>
        </w:rPr>
      </w:pPr>
      <w:r>
        <w:rPr>
          <w:rFonts w:ascii="Calibri" w:hAnsi="Calibri"/>
          <w:sz w:val="18"/>
          <w:szCs w:val="18"/>
        </w:rPr>
        <w:t>Firmato digitalmente dal legale rappresentante dell’Ente</w:t>
      </w:r>
    </w:p>
    <w:p>
      <w:pPr>
        <w:pStyle w:val="Normal"/>
        <w:spacing w:lineRule="auto" w:line="360"/>
        <w:jc w:val="both"/>
        <w:rPr>
          <w:rFonts w:ascii="Calibri" w:hAnsi="Calibri"/>
        </w:rPr>
      </w:pPr>
      <w:r>
        <w:rPr>
          <w:rFonts w:ascii="Calibri" w:hAnsi="Calibri"/>
        </w:rPr>
      </w:r>
    </w:p>
    <w:p>
      <w:pPr>
        <w:pStyle w:val="Western"/>
        <w:spacing w:lineRule="auto" w:line="240" w:before="280" w:after="0"/>
        <w:jc w:val="both"/>
        <w:rPr>
          <w:rFonts w:ascii="Calibri" w:hAnsi="Calibri" w:eastAsia="Calibri" w:cs="Arial" w:eastAsiaTheme="minorHAnsi"/>
          <w:color w:val="auto"/>
          <w:kern w:val="2"/>
          <w:sz w:val="24"/>
          <w:szCs w:val="24"/>
          <w:lang w:eastAsia="en-US"/>
          <w14:ligatures w14:val="standardContextual"/>
        </w:rPr>
      </w:pPr>
      <w:r>
        <w:rPr>
          <w:rFonts w:eastAsia="Calibri" w:cs="Arial" w:eastAsiaTheme="minorHAnsi" w:ascii="Calibri" w:hAnsi="Calibri"/>
          <w:color w:val="auto"/>
          <w:kern w:val="2"/>
          <w:sz w:val="24"/>
          <w:szCs w:val="24"/>
          <w:lang w:eastAsia="en-US"/>
          <w14:ligatures w14:val="standardContextual"/>
        </w:rPr>
      </w:r>
    </w:p>
    <w:p>
      <w:pPr>
        <w:pStyle w:val="Normal"/>
        <w:jc w:val="both"/>
        <w:rPr>
          <w:rFonts w:ascii="Calibri" w:hAnsi="Calibri" w:cs="Arial"/>
        </w:rPr>
      </w:pPr>
      <w:r>
        <w:rPr>
          <w:rFonts w:cs="Arial" w:ascii="Calibri" w:hAnsi="Calibri"/>
        </w:rPr>
      </w:r>
    </w:p>
    <w:p>
      <w:pPr>
        <w:pStyle w:val="Normal"/>
        <w:jc w:val="both"/>
        <w:rPr>
          <w:rFonts w:ascii="Calibri" w:hAnsi="Calibri"/>
        </w:rPr>
      </w:pPr>
      <w:r>
        <w:rPr>
          <w:rFonts w:ascii="Calibri" w:hAnsi="Calibri"/>
        </w:rPr>
      </w:r>
    </w:p>
    <w:sectPr>
      <w:headerReference w:type="default" r:id="rId8"/>
      <w:type w:val="nextPage"/>
      <w:pgSz w:w="11906" w:h="16838"/>
      <w:pgMar w:left="1134" w:right="1134" w:header="708"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Times New Roman">
    <w:charset w:val="01"/>
    <w:family w:val="roman"/>
    <w:pitch w:val="variable"/>
  </w:font>
  <w:font w:name="Calibri">
    <w:charset w:val="01"/>
    <w:family w:val="swiss"/>
    <w:pitch w:val="default"/>
  </w:font>
  <w:font w:name="Calibri">
    <w:charset w:val="01"/>
    <w:family w:val="auto"/>
    <w:pitch w:val="default"/>
  </w:font>
  <w:font w:name="Courier New">
    <w:charset w:val="01"/>
    <w:family w:val="auto"/>
    <w:pitch w:val="variable"/>
  </w:font>
  <w:font w:name="Wingdings">
    <w:charset w:val="02"/>
    <w:family w:val="auto"/>
    <w:pitch w:val="variable"/>
  </w:font>
  <w:font w:name="Symbol">
    <w:charset w:val="02"/>
    <w:family w:val="auto"/>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i/>
        <w:i/>
        <w:iCs/>
        <w:sz w:val="20"/>
        <w:szCs w:val="20"/>
      </w:rPr>
    </w:pPr>
    <w:r>
      <w:rPr>
        <w:i/>
        <w:iCs/>
        <w:sz w:val="20"/>
        <w:szCs w:val="20"/>
      </w:rPr>
      <w:t>Allegato n. 1 – Domanda di Accreditamento</w:t>
    </w:r>
  </w:p>
  <w:p>
    <w:pPr>
      <w:pStyle w:val="Header"/>
      <w:jc w:val="right"/>
      <w:rPr>
        <w:i/>
        <w:i/>
        <w:iCs/>
        <w:sz w:val="20"/>
        <w:szCs w:val="20"/>
      </w:rPr>
    </w:pPr>
    <w:r>
      <w:rPr>
        <w:i/>
        <w:iCs/>
        <w:sz w:val="20"/>
        <w:szCs w:val="20"/>
      </w:rPr>
      <w:t xml:space="preserve"> </w:t>
    </w:r>
    <w:r>
      <w:rPr>
        <w:i/>
        <w:iCs/>
        <w:sz w:val="20"/>
        <w:szCs w:val="20"/>
      </w:rPr>
      <w:br/>
      <w:t xml:space="preserve">Avviso per la costituzione di un elenco regionale di Enti del Terzo Settore giovanili </w:t>
      <w:br/>
      <w:t xml:space="preserve">accreditati a supporto della Rete dei Nodi di Galattica – Rete Giovani Puglia </w:t>
    </w:r>
    <w:r>
      <w:rPr>
        <w:i/>
        <w:iCs/>
        <w:sz w:val="20"/>
        <w:szCs w:val="20"/>
      </w:rPr>
      <w:t>(DGR 1065/2023)</w:t>
    </w:r>
  </w:p>
  <w:p>
    <w:pPr>
      <w:pStyle w:val="Header"/>
      <w:jc w:val="right"/>
      <w:rPr>
        <w:i/>
        <w:i/>
        <w:iCs/>
        <w:sz w:val="20"/>
        <w:szCs w:val="20"/>
      </w:rPr>
    </w:pPr>
    <w:r>
      <w:rPr>
        <w:i/>
        <w:iCs/>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Calibri" w:hAnsi="Calibri" w:cs="Calibri" w:hint="default"/>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283"/>
  <w:themeFontLang w:val="it-I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2"/>
      <w:sz w:val="24"/>
      <w:szCs w:val="24"/>
      <w:lang w:val="it-IT" w:eastAsia="en-US" w:bidi="ar-SA"/>
      <w14:ligatures w14:val="standardContextual"/>
    </w:rPr>
  </w:style>
  <w:style w:type="paragraph" w:styleId="Heading3">
    <w:name w:val="Heading 3"/>
    <w:basedOn w:val="Normal"/>
    <w:next w:val="Normal"/>
    <w:link w:val="Titolo3Carattere"/>
    <w:qFormat/>
    <w:rsid w:val="00060b2e"/>
    <w:pPr>
      <w:keepNext w:val="true"/>
      <w:keepLines/>
      <w:spacing w:lineRule="auto" w:line="276" w:before="320" w:after="80"/>
      <w:outlineLvl w:val="2"/>
    </w:pPr>
    <w:rPr>
      <w:rFonts w:ascii="Arial" w:hAnsi="Arial" w:eastAsia="Arial" w:cs="Arial"/>
      <w:color w:val="434343"/>
      <w:kern w:val="0"/>
      <w:sz w:val="28"/>
      <w:szCs w:val="28"/>
      <w:lang w:val="it" w:eastAsia="it-IT"/>
      <w14:ligatures w14:val="none"/>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c267d8"/>
    <w:rPr>
      <w:color w:val="0563C1" w:themeColor="hyperlink"/>
      <w:u w:val="single"/>
    </w:rPr>
  </w:style>
  <w:style w:type="character" w:styleId="UnresolvedMention" w:customStyle="1">
    <w:name w:val="Unresolved Mention"/>
    <w:basedOn w:val="DefaultParagraphFont"/>
    <w:uiPriority w:val="99"/>
    <w:semiHidden/>
    <w:unhideWhenUsed/>
    <w:qFormat/>
    <w:rsid w:val="00c267d8"/>
    <w:rPr>
      <w:color w:val="605E5C"/>
      <w:shd w:fill="E1DFDD" w:val="clear"/>
    </w:rPr>
  </w:style>
  <w:style w:type="character" w:styleId="Appletabspan" w:customStyle="1">
    <w:name w:val="apple-tab-span"/>
    <w:basedOn w:val="DefaultParagraphFont"/>
    <w:qFormat/>
    <w:rsid w:val="00c267d8"/>
    <w:rPr/>
  </w:style>
  <w:style w:type="character" w:styleId="IntestazioneCarattere" w:customStyle="1">
    <w:name w:val="Intestazione Carattere"/>
    <w:basedOn w:val="DefaultParagraphFont"/>
    <w:link w:val="Intestazione"/>
    <w:uiPriority w:val="99"/>
    <w:qFormat/>
    <w:rsid w:val="007e481f"/>
    <w:rPr/>
  </w:style>
  <w:style w:type="character" w:styleId="PidipaginaCarattere" w:customStyle="1">
    <w:name w:val="Piè di pagina Carattere"/>
    <w:basedOn w:val="DefaultParagraphFont"/>
    <w:link w:val="Pidipagina"/>
    <w:uiPriority w:val="99"/>
    <w:qFormat/>
    <w:rsid w:val="007e481f"/>
    <w:rPr/>
  </w:style>
  <w:style w:type="character" w:styleId="VisitedInternetLink">
    <w:name w:val="FollowedHyperlink"/>
    <w:basedOn w:val="DefaultParagraphFont"/>
    <w:uiPriority w:val="99"/>
    <w:semiHidden/>
    <w:unhideWhenUsed/>
    <w:rsid w:val="00bd0695"/>
    <w:rPr>
      <w:color w:val="954F72" w:themeColor="followedHyperlink"/>
      <w:u w:val="single"/>
    </w:rPr>
  </w:style>
  <w:style w:type="character" w:styleId="Titolo3Carattere" w:customStyle="1">
    <w:name w:val="Titolo 3 Carattere"/>
    <w:basedOn w:val="DefaultParagraphFont"/>
    <w:link w:val="Titolo3"/>
    <w:qFormat/>
    <w:rsid w:val="00060b2e"/>
    <w:rPr>
      <w:rFonts w:ascii="Arial" w:hAnsi="Arial" w:eastAsia="Arial" w:cs="Arial"/>
      <w:color w:val="434343"/>
      <w:kern w:val="0"/>
      <w:sz w:val="28"/>
      <w:szCs w:val="28"/>
      <w:lang w:val="it" w:eastAsia="it-IT"/>
      <w14:ligatures w14:val="none"/>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uiPriority w:val="34"/>
    <w:qFormat/>
    <w:rsid w:val="00c267d8"/>
    <w:pPr>
      <w:spacing w:before="0" w:after="0"/>
      <w:ind w:left="720" w:hanging="0"/>
      <w:contextualSpacing/>
    </w:pPr>
    <w:rPr/>
  </w:style>
  <w:style w:type="paragraph" w:styleId="NormalWeb">
    <w:name w:val="Normal (Web)"/>
    <w:basedOn w:val="Normal"/>
    <w:uiPriority w:val="99"/>
    <w:unhideWhenUsed/>
    <w:qFormat/>
    <w:rsid w:val="00c267d8"/>
    <w:pPr>
      <w:spacing w:beforeAutospacing="1" w:afterAutospacing="1"/>
    </w:pPr>
    <w:rPr>
      <w:rFonts w:ascii="Times New Roman" w:hAnsi="Times New Roman" w:eastAsia="Times New Roman" w:cs="Times New Roman"/>
      <w:kern w:val="0"/>
      <w:lang w:eastAsia="it-IT"/>
      <w14:ligatures w14:val="none"/>
    </w:rPr>
  </w:style>
  <w:style w:type="paragraph" w:styleId="Western" w:customStyle="1">
    <w:name w:val="western"/>
    <w:basedOn w:val="Normal"/>
    <w:qFormat/>
    <w:rsid w:val="006a4578"/>
    <w:pPr>
      <w:spacing w:lineRule="auto" w:line="288" w:beforeAutospacing="1" w:after="142"/>
    </w:pPr>
    <w:rPr>
      <w:rFonts w:ascii="Calibri" w:hAnsi="Calibri" w:eastAsia="Times New Roman" w:cs="Calibri"/>
      <w:color w:val="000000"/>
      <w:kern w:val="0"/>
      <w:sz w:val="22"/>
      <w:szCs w:val="22"/>
      <w:lang w:eastAsia="it-IT"/>
      <w14:ligatures w14:val="none"/>
    </w:rPr>
  </w:style>
  <w:style w:type="paragraph" w:styleId="HeaderandFooter">
    <w:name w:val="Header and Footer"/>
    <w:basedOn w:val="Normal"/>
    <w:qFormat/>
    <w:pPr/>
    <w:rPr/>
  </w:style>
  <w:style w:type="paragraph" w:styleId="Header">
    <w:name w:val="Header"/>
    <w:basedOn w:val="Normal"/>
    <w:link w:val="IntestazioneCarattere"/>
    <w:uiPriority w:val="99"/>
    <w:unhideWhenUsed/>
    <w:rsid w:val="007e481f"/>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7e481f"/>
    <w:pPr>
      <w:tabs>
        <w:tab w:val="clear" w:pos="708"/>
        <w:tab w:val="center" w:pos="4819" w:leader="none"/>
        <w:tab w:val="right" w:pos="9638" w:leader="none"/>
      </w:tabs>
    </w:pPr>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alattica.regione.puglia.it/candidatura" TargetMode="External"/><Relationship Id="rId3" Type="http://schemas.openxmlformats.org/officeDocument/2006/relationships/hyperlink" Target="https://galattica.regione.puglia.it/candidatura" TargetMode="External"/><Relationship Id="rId4" Type="http://schemas.openxmlformats.org/officeDocument/2006/relationships/hyperlink" Target="mailto:a.bisceglia@regione.puglia.it" TargetMode="External"/><Relationship Id="rId5" Type="http://schemas.openxmlformats.org/officeDocument/2006/relationships/hyperlink" Target="mailto:politichegiovanili.regionepuglia@pec.rupar.puglia.it" TargetMode="External"/><Relationship Id="rId6" Type="http://schemas.openxmlformats.org/officeDocument/2006/relationships/hyperlink" Target="mailto:rpd@regione.puglia.it" TargetMode="External"/><Relationship Id="rId7" Type="http://schemas.openxmlformats.org/officeDocument/2006/relationships/hyperlink" Target="mailto:protocollo@gpdp.it" TargetMode="External"/><Relationship Id="rId8" Type="http://schemas.openxmlformats.org/officeDocument/2006/relationships/header" Target="head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Application>LibreOffice/7.0.4.2$MacOSX_X86_64 LibreOffice_project/dcf040e67528d9187c66b2379df5ea4407429775</Application>
  <AppVersion>15.0000</AppVersion>
  <Pages>5</Pages>
  <Words>2184</Words>
  <Characters>13172</Characters>
  <CharactersWithSpaces>15306</CharactersWithSpaces>
  <Paragraphs>73</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2024-01-09T13:09:00Z</dcterms:created>
  <dc:creator>Microsoft Office User</dc:creator>
  <dc:description/>
  <dc:language>it-IT</dc:language>
  <cp:lastModifiedBy>Marco Costantino</cp:lastModifiedBy>
  <cp:lastPrinted>2024-01-17T13:05:38Z</cp:lastPrinted>
  <dcterms:modified xsi:type="dcterms:W3CDTF">2024-01-17T13:09:20Z</dcterms:modified>
  <cp:revision>5</cp:revision>
  <dc:subject>Domanda di accreditamento</dc:subject>
  <dc:title>Elenco ETS Galattica - Allegato 1</dc:title>
</cp:coreProperties>
</file>

<file path=docProps/custom.xml><?xml version="1.0" encoding="utf-8"?>
<Properties xmlns="http://schemas.openxmlformats.org/officeDocument/2006/custom-properties" xmlns:vt="http://schemas.openxmlformats.org/officeDocument/2006/docPropsVTypes"/>
</file>