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right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fdle5ereipb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40"/>
          <w:szCs w:val="40"/>
          <w:rtl w:val="0"/>
        </w:rPr>
        <w:t xml:space="preserve">PN FEAMPA 2021/2027</w:t>
      </w:r>
    </w:p>
    <w:p w:rsidR="00000000" w:rsidDel="00000000" w:rsidP="00000000" w:rsidRDefault="00000000" w:rsidRPr="00000000" w14:paraId="00000003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40"/>
          <w:szCs w:val="40"/>
          <w:rtl w:val="0"/>
        </w:rPr>
        <w:t xml:space="preserve">PRIORITÀ 2 </w:t>
      </w:r>
    </w:p>
    <w:p w:rsidR="00000000" w:rsidDel="00000000" w:rsidP="00000000" w:rsidRDefault="00000000" w:rsidRPr="00000000" w14:paraId="00000004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OBIETTIVO SPECIFICO 2.2</w:t>
      </w:r>
    </w:p>
    <w:p w:rsidR="00000000" w:rsidDel="00000000" w:rsidP="00000000" w:rsidRDefault="00000000" w:rsidRPr="00000000" w14:paraId="00000005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AZIONE 1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Transizione energetica e mitigazione degli impatti ambientali degli impianti di commercializzazione e trasformazione dei prodotti della pesca ed acquacoltura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” </w:t>
      </w:r>
    </w:p>
    <w:p w:rsidR="00000000" w:rsidDel="00000000" w:rsidP="00000000" w:rsidRDefault="00000000" w:rsidRPr="00000000" w14:paraId="00000006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Codice Intervento 222103 - Operazioni 01,02,41</w:t>
      </w:r>
    </w:p>
    <w:p w:rsidR="00000000" w:rsidDel="00000000" w:rsidP="00000000" w:rsidRDefault="00000000" w:rsidRPr="00000000" w14:paraId="00000007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AZIONE 2 “Competitività e sicurezza delle attività di commercializzazione e trasformazione dei prodotti della pesca ed acquacoltura”</w:t>
      </w:r>
    </w:p>
    <w:p w:rsidR="00000000" w:rsidDel="00000000" w:rsidP="00000000" w:rsidRDefault="00000000" w:rsidRPr="00000000" w14:paraId="00000009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Codice Intervento 222202 - Operazioni 54, 55, 66</w:t>
      </w:r>
    </w:p>
    <w:p w:rsidR="00000000" w:rsidDel="00000000" w:rsidP="00000000" w:rsidRDefault="00000000" w:rsidRPr="00000000" w14:paraId="0000000A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AZIONE 4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Resilienza, stabilità, trasparenza ed equa concorrenza nei settori della commercializzazione e trasformazione e miglioramento dell’organizzazione di mercato dei prodotti della pesca ed acquacoltura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Codice Intervento 222402 - Operazioni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07, 09, 64, 66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AVVISO PUBBLICO Annualità 2026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sdt>
        <w:sdtPr>
          <w:id w:val="22485263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1 - Codice Intervento 222103;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sdt>
        <w:sdtPr>
          <w:id w:val="130870463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2 - Codice Intervento 222202;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sdt>
        <w:sdtPr>
          <w:id w:val="1904653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4 - Codice Intervento 222402.</w:t>
      </w:r>
    </w:p>
    <w:p w:rsidR="00000000" w:rsidDel="00000000" w:rsidP="00000000" w:rsidRDefault="00000000" w:rsidRPr="00000000" w14:paraId="00000012">
      <w:pPr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widowControl w:val="0"/>
        <w:spacing w:after="240" w:before="240"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RELAZIONE TECNICA 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left="153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DATI DELL’IMPRESA RICHIEDENTE</w:t>
      </w:r>
    </w:p>
    <w:p w:rsidR="00000000" w:rsidDel="00000000" w:rsidP="00000000" w:rsidRDefault="00000000" w:rsidRPr="00000000" w14:paraId="00000015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Ragione sociale     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Partita IVA             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       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Localizzazione del progetto      _______________________________________________</w:t>
      </w:r>
    </w:p>
    <w:p w:rsidR="00000000" w:rsidDel="00000000" w:rsidP="00000000" w:rsidRDefault="00000000" w:rsidRPr="00000000" w14:paraId="0000001A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153" w:right="156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DESCRIZIONE DELL’ATTIVITA’ DELL’IMPRESA E DELLA SUA ORGANIZZAZIONE IN RELAZIONE ALLA CAPACITA’ AMMINISTRATIVA E OPERATIVA PER REALIZZARE IL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art. 73 par. 2 lett. d) del Reg. (UE) n. 2021/1060)</w:t>
      </w:r>
    </w:p>
    <w:p w:rsidR="00000000" w:rsidDel="00000000" w:rsidP="00000000" w:rsidRDefault="00000000" w:rsidRPr="00000000" w14:paraId="0000001E">
      <w:pPr>
        <w:widowControl w:val="0"/>
        <w:spacing w:after="0" w:before="5" w:line="240" w:lineRule="auto"/>
        <w:rPr>
          <w:rFonts w:ascii="Calibri" w:cs="Calibri" w:eastAsia="Calibri" w:hAnsi="Calibri"/>
          <w:b w:val="1"/>
          <w:bCs w:val="1"/>
          <w:i w:val="1"/>
          <w:iCs w:val="1"/>
          <w:sz w:val="8"/>
          <w:szCs w:val="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93027</wp:posOffset>
                </wp:positionH>
                <wp:positionV relativeFrom="paragraph">
                  <wp:posOffset>72256</wp:posOffset>
                </wp:positionV>
                <wp:extent cx="6672580" cy="175768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14473" y="2905923"/>
                          <a:ext cx="6663055" cy="1748155"/>
                        </a:xfrm>
                        <a:custGeom>
                          <a:rect b="b" l="l" r="r" t="t"/>
                          <a:pathLst>
                            <a:path extrusionOk="0" h="1748155" w="6663055">
                              <a:moveTo>
                                <a:pt x="6662674" y="0"/>
                              </a:moveTo>
                              <a:lnTo>
                                <a:pt x="6659626" y="0"/>
                              </a:lnTo>
                              <a:lnTo>
                                <a:pt x="6659626" y="3048"/>
                              </a:lnTo>
                              <a:lnTo>
                                <a:pt x="6659626" y="38100"/>
                              </a:lnTo>
                              <a:lnTo>
                                <a:pt x="6659626" y="1744980"/>
                              </a:lnTo>
                              <a:lnTo>
                                <a:pt x="3048" y="1744980"/>
                              </a:lnTo>
                              <a:lnTo>
                                <a:pt x="3048" y="38100"/>
                              </a:lnTo>
                              <a:lnTo>
                                <a:pt x="3048" y="3048"/>
                              </a:lnTo>
                              <a:lnTo>
                                <a:pt x="6659626" y="3048"/>
                              </a:lnTo>
                              <a:lnTo>
                                <a:pt x="6659626" y="12"/>
                              </a:lnTo>
                              <a:lnTo>
                                <a:pt x="3048" y="12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38100"/>
                              </a:lnTo>
                              <a:lnTo>
                                <a:pt x="0" y="1744980"/>
                              </a:lnTo>
                              <a:lnTo>
                                <a:pt x="0" y="1748028"/>
                              </a:lnTo>
                              <a:lnTo>
                                <a:pt x="3048" y="1748028"/>
                              </a:lnTo>
                              <a:lnTo>
                                <a:pt x="6659626" y="1748028"/>
                              </a:lnTo>
                              <a:lnTo>
                                <a:pt x="6662674" y="1748028"/>
                              </a:lnTo>
                              <a:lnTo>
                                <a:pt x="6662674" y="1744980"/>
                              </a:lnTo>
                              <a:lnTo>
                                <a:pt x="6662674" y="38100"/>
                              </a:lnTo>
                              <a:lnTo>
                                <a:pt x="6662674" y="3048"/>
                              </a:lnTo>
                              <a:lnTo>
                                <a:pt x="666267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93027</wp:posOffset>
                </wp:positionH>
                <wp:positionV relativeFrom="paragraph">
                  <wp:posOffset>72256</wp:posOffset>
                </wp:positionV>
                <wp:extent cx="6672580" cy="1757680"/>
                <wp:effectExtent b="0" l="0" r="0" t="0"/>
                <wp:wrapTopAndBottom distB="0" dist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2580" cy="1757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spacing w:after="0" w:before="121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before="121" w:line="240" w:lineRule="auto"/>
        <w:ind w:left="15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before="121" w:line="240" w:lineRule="auto"/>
        <w:ind w:left="15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ORGANIGRAMMA DEL PERSONALE DEDICATO AL PROGETTO</w:t>
      </w:r>
    </w:p>
    <w:p w:rsidR="00000000" w:rsidDel="00000000" w:rsidP="00000000" w:rsidRDefault="00000000" w:rsidRPr="00000000" w14:paraId="00000022">
      <w:pPr>
        <w:widowControl w:val="0"/>
        <w:spacing w:after="0" w:before="9" w:line="240" w:lineRule="auto"/>
        <w:rPr>
          <w:rFonts w:ascii="Calibri" w:cs="Calibri" w:eastAsia="Calibri" w:hAnsi="Calibri"/>
          <w:b w:val="1"/>
          <w:bCs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3.0" w:type="dxa"/>
        <w:jc w:val="left"/>
        <w:tblInd w:w="1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97"/>
        <w:gridCol w:w="2720"/>
        <w:gridCol w:w="2278"/>
        <w:gridCol w:w="2888"/>
        <w:tblGridChange w:id="0">
          <w:tblGrid>
            <w:gridCol w:w="2597"/>
            <w:gridCol w:w="2720"/>
            <w:gridCol w:w="2278"/>
            <w:gridCol w:w="2888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10" w:lineRule="auto"/>
              <w:ind w:left="37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COLLABORATORE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10" w:lineRule="auto"/>
              <w:ind w:left="432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INQUADRAMENTO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10" w:lineRule="auto"/>
              <w:ind w:left="499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ESPERIENZA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10" w:lineRule="auto"/>
              <w:ind w:left="4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spacing w:after="0" w:before="123" w:line="240" w:lineRule="auto"/>
        <w:ind w:left="15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before="12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0" w:before="123" w:line="240" w:lineRule="auto"/>
        <w:ind w:left="15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OBIETTIVI DEI PROGETTI OGGETTO DI DOMANDA PER OGNI AZIONE:</w:t>
      </w:r>
    </w:p>
    <w:p w:rsidR="00000000" w:rsidDel="00000000" w:rsidP="00000000" w:rsidRDefault="00000000" w:rsidRPr="00000000" w14:paraId="0000003A">
      <w:pPr>
        <w:widowControl w:val="0"/>
        <w:spacing w:after="0" w:before="3" w:line="240" w:lineRule="auto"/>
        <w:rPr>
          <w:rFonts w:ascii="Calibri" w:cs="Calibri" w:eastAsia="Calibri" w:hAnsi="Calibri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94551</wp:posOffset>
                </wp:positionH>
                <wp:positionV relativeFrom="paragraph">
                  <wp:posOffset>72703</wp:posOffset>
                </wp:positionV>
                <wp:extent cx="6669405" cy="204025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016060" y="2764635"/>
                          <a:ext cx="6659880" cy="203073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55" w:line="275.9999942779541"/>
                              <w:ind w:left="51.99999809265137" w:right="0" w:firstLine="51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(descrivere in modo dettagliato ogni intervento riferito ad ognuna delle operazioni relative alle azioni che si intende realizzare)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94551</wp:posOffset>
                </wp:positionH>
                <wp:positionV relativeFrom="paragraph">
                  <wp:posOffset>72703</wp:posOffset>
                </wp:positionV>
                <wp:extent cx="6669405" cy="2040255"/>
                <wp:effectExtent b="0" l="0" r="0" t="0"/>
                <wp:wrapTopAndBottom distB="0" distT="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9405" cy="2040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TABELLA 1: ARTICOLAZIONE PER AZIONE DEI PROGETTI IN RELAZIONE ALLE OPERAZIONI ATTIVATE</w:t>
      </w:r>
    </w:p>
    <w:p w:rsidR="00000000" w:rsidDel="00000000" w:rsidP="00000000" w:rsidRDefault="00000000" w:rsidRPr="00000000" w14:paraId="00000053">
      <w:pPr>
        <w:ind w:firstLine="709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9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"/>
        <w:gridCol w:w="1754"/>
        <w:gridCol w:w="10"/>
        <w:gridCol w:w="1680"/>
        <w:gridCol w:w="10"/>
        <w:gridCol w:w="1903"/>
        <w:gridCol w:w="10"/>
        <w:gridCol w:w="1608"/>
        <w:gridCol w:w="10"/>
        <w:gridCol w:w="2023"/>
        <w:gridCol w:w="10"/>
        <w:gridCol w:w="1463"/>
        <w:gridCol w:w="148"/>
        <w:tblGridChange w:id="0">
          <w:tblGrid>
            <w:gridCol w:w="10"/>
            <w:gridCol w:w="1754"/>
            <w:gridCol w:w="10"/>
            <w:gridCol w:w="1680"/>
            <w:gridCol w:w="10"/>
            <w:gridCol w:w="1903"/>
            <w:gridCol w:w="10"/>
            <w:gridCol w:w="1608"/>
            <w:gridCol w:w="10"/>
            <w:gridCol w:w="2023"/>
            <w:gridCol w:w="10"/>
            <w:gridCol w:w="1463"/>
            <w:gridCol w:w="148"/>
          </w:tblGrid>
        </w:tblGridChange>
      </w:tblGrid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5">
            <w:pPr>
              <w:spacing w:before="60" w:lineRule="auto"/>
              <w:ind w:left="487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7">
            <w:pPr>
              <w:spacing w:before="60" w:lineRule="auto"/>
              <w:ind w:left="175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INTERVENTO</w:t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9">
            <w:pPr>
              <w:spacing w:before="60" w:lineRule="auto"/>
              <w:ind w:left="312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OPERAZIONI</w:t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B">
            <w:pPr>
              <w:spacing w:before="60" w:lineRule="auto"/>
              <w:ind w:left="108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DESCRIZIONE</w:t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D">
            <w:pPr>
              <w:spacing w:before="60" w:lineRule="auto"/>
              <w:ind w:left="357" w:right="98" w:hanging="248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REALIZZATO/NON REALIZZATO</w:t>
            </w:r>
          </w:p>
        </w:tc>
        <w:tc>
          <w:tcPr>
            <w:gridSpan w:val="2"/>
            <w:tcBorders>
              <w:top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5F">
            <w:pPr>
              <w:spacing w:before="60" w:lineRule="auto"/>
              <w:ind w:left="252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IMPORTO</w:t>
            </w:r>
          </w:p>
        </w:tc>
      </w:tr>
      <w:tr>
        <w:trPr>
          <w:cantSplit w:val="0"/>
          <w:trHeight w:val="324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numPr>
                <w:ilvl w:val="0"/>
                <w:numId w:val="15"/>
              </w:numPr>
              <w:tabs>
                <w:tab w:val="left" w:leader="none" w:pos="333"/>
              </w:tabs>
              <w:spacing w:before="59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spacing w:before="72" w:lineRule="auto"/>
              <w:ind w:left="108" w:right="128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1- Investimenti nella riduzione del consumo di energia e nell'efficienza energetica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numPr>
                <w:ilvl w:val="0"/>
                <w:numId w:val="14"/>
              </w:numPr>
              <w:tabs>
                <w:tab w:val="left" w:leader="none" w:pos="333"/>
              </w:tabs>
              <w:spacing w:before="20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13"/>
              </w:numPr>
              <w:tabs>
                <w:tab w:val="left" w:leader="none" w:pos="333"/>
              </w:tabs>
              <w:spacing w:before="59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3"/>
              </w:numPr>
              <w:tabs>
                <w:tab w:val="left" w:leader="none" w:pos="333"/>
              </w:tabs>
              <w:spacing w:before="58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numPr>
                <w:ilvl w:val="0"/>
                <w:numId w:val="12"/>
              </w:numPr>
              <w:tabs>
                <w:tab w:val="left" w:leader="none" w:pos="333"/>
              </w:tabs>
              <w:spacing w:before="61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numPr>
                <w:ilvl w:val="0"/>
                <w:numId w:val="11"/>
              </w:numPr>
              <w:tabs>
                <w:tab w:val="left" w:leader="none" w:pos="333"/>
              </w:tabs>
              <w:spacing w:before="18" w:lineRule="auto"/>
              <w:ind w:left="333" w:hanging="2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numPr>
                <w:ilvl w:val="0"/>
                <w:numId w:val="10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before="13" w:lineRule="auto"/>
              <w:ind w:left="143" w:right="135" w:hanging="0.999999999999996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0B2">
            <w:pPr>
              <w:spacing w:before="13" w:lineRule="auto"/>
              <w:ind w:left="143" w:right="135" w:hanging="0.9999999999999964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Transizione energetica e mitigazione degli impatti ambientali degli impianti di commercializza_</w:t>
            </w:r>
          </w:p>
          <w:p w:rsidR="00000000" w:rsidDel="00000000" w:rsidP="00000000" w:rsidRDefault="00000000" w:rsidRPr="00000000" w14:paraId="000000B3">
            <w:pPr>
              <w:spacing w:before="13" w:lineRule="auto"/>
              <w:ind w:left="143" w:right="135" w:hanging="0.9999999999999964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zione e trasformazione dei prodotti della pesca ed acquacoltura”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spacing w:before="14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ind w:left="130" w:right="122" w:firstLine="0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Intervento 222103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red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“Contributo alla neutralità climatica”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before="146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ind w:left="108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2- Investimenti in sistemi di energia rinnovabile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numPr>
                <w:ilvl w:val="0"/>
                <w:numId w:val="9"/>
              </w:numPr>
              <w:tabs>
                <w:tab w:val="left" w:leader="none" w:pos="330"/>
              </w:tabs>
              <w:spacing w:before="27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8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0CB">
            <w:pPr>
              <w:numPr>
                <w:ilvl w:val="0"/>
                <w:numId w:val="8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2" w:hRule="atLeast"/>
          <w:tblHeader w:val="0"/>
        </w:trP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numPr>
                <w:ilvl w:val="0"/>
                <w:numId w:val="7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7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numPr>
                <w:ilvl w:val="0"/>
                <w:numId w:val="6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pacing w:before="25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left="108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41-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Riduzione e prevenzione</w:t>
            </w:r>
          </w:p>
          <w:p w:rsidR="00000000" w:rsidDel="00000000" w:rsidP="00000000" w:rsidRDefault="00000000" w:rsidRPr="00000000" w14:paraId="000000F1">
            <w:pPr>
              <w:ind w:left="108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dell’inquinamento/conservazione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numPr>
                <w:ilvl w:val="0"/>
                <w:numId w:val="5"/>
              </w:numPr>
              <w:tabs>
                <w:tab w:val="left" w:leader="none" w:pos="330"/>
              </w:tabs>
              <w:spacing w:before="25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2">
            <w:pPr>
              <w:numPr>
                <w:ilvl w:val="0"/>
                <w:numId w:val="4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4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numPr>
                <w:ilvl w:val="0"/>
                <w:numId w:val="3"/>
              </w:numPr>
              <w:tabs>
                <w:tab w:val="left" w:leader="none" w:pos="330"/>
              </w:tabs>
              <w:spacing w:before="62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numPr>
                <w:ilvl w:val="0"/>
                <w:numId w:val="2"/>
              </w:numPr>
              <w:tabs>
                <w:tab w:val="left" w:leader="none" w:pos="330"/>
              </w:tabs>
              <w:spacing w:before="23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spacing w:before="60" w:lineRule="auto"/>
              <w:ind w:left="943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Sub 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31">
            <w:pPr>
              <w:spacing w:before="39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before="39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before="39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Intervento </w:t>
            </w:r>
          </w:p>
          <w:p w:rsidR="00000000" w:rsidDel="00000000" w:rsidP="00000000" w:rsidRDefault="00000000" w:rsidRPr="00000000" w14:paraId="00000134">
            <w:pPr>
              <w:spacing w:before="39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22202</w:t>
            </w:r>
          </w:p>
          <w:p w:rsidR="00000000" w:rsidDel="00000000" w:rsidP="00000000" w:rsidRDefault="00000000" w:rsidRPr="00000000" w14:paraId="00000135">
            <w:pPr>
              <w:ind w:left="137" w:right="132" w:firstLine="3.000000000000007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“Promozione di condizioni favorevoli a settori della pesca, dell'acquacoltura e della</w:t>
            </w:r>
          </w:p>
          <w:p w:rsidR="00000000" w:rsidDel="00000000" w:rsidP="00000000" w:rsidRDefault="00000000" w:rsidRPr="00000000" w14:paraId="00000136">
            <w:pPr>
              <w:ind w:left="137" w:right="132" w:firstLine="3.000000000000007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trasformazione economicamente redditizi competitivi e attraenti”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38">
            <w:pPr>
              <w:spacing w:before="152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before="1" w:lineRule="auto"/>
              <w:ind w:left="108" w:right="192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54- Investimenti in dispositivi di 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numPr>
                <w:ilvl w:val="0"/>
                <w:numId w:val="1"/>
              </w:numPr>
              <w:tabs>
                <w:tab w:val="left" w:leader="none" w:pos="357"/>
              </w:tabs>
              <w:spacing w:before="57" w:lineRule="auto"/>
              <w:ind w:left="357" w:hanging="24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spacing w:before="154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29" w:lineRule="auto"/>
              <w:ind w:left="9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Azione 2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“Competitività e sicurezza delle attività di commercializzazione e trasformazione dei prodotti della pesca e acquacoltura”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numPr>
                <w:ilvl w:val="0"/>
                <w:numId w:val="33"/>
              </w:numPr>
              <w:tabs>
                <w:tab w:val="left" w:leader="none" w:pos="330"/>
              </w:tabs>
              <w:spacing w:before="32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numPr>
                <w:ilvl w:val="0"/>
                <w:numId w:val="32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59">
            <w:pPr>
              <w:numPr>
                <w:ilvl w:val="0"/>
                <w:numId w:val="32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numPr>
                <w:ilvl w:val="0"/>
                <w:numId w:val="31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67">
            <w:pPr>
              <w:numPr>
                <w:ilvl w:val="0"/>
                <w:numId w:val="31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before="111" w:lineRule="auto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ind w:left="108" w:right="126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55- Investimenti nelle condizioni di lavoro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numPr>
                <w:ilvl w:val="0"/>
                <w:numId w:val="30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76">
            <w:pPr>
              <w:numPr>
                <w:ilvl w:val="0"/>
                <w:numId w:val="30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numPr>
                <w:ilvl w:val="0"/>
                <w:numId w:val="29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84">
            <w:pPr>
              <w:numPr>
                <w:ilvl w:val="0"/>
                <w:numId w:val="29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numPr>
                <w:ilvl w:val="0"/>
                <w:numId w:val="28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numPr>
                <w:ilvl w:val="0"/>
                <w:numId w:val="28"/>
              </w:numPr>
              <w:tabs>
                <w:tab w:val="left" w:leader="none" w:pos="330"/>
              </w:tabs>
              <w:spacing w:before="60" w:lineRule="auto"/>
              <w:ind w:left="330" w:hanging="22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66- Altre operazioni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(economico)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25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1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2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23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96" w:firstLine="0"/>
              <w:jc w:val="righ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656"/>
              </w:tabs>
              <w:spacing w:after="0" w:before="60" w:line="240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656"/>
              </w:tabs>
              <w:spacing w:after="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656"/>
              </w:tabs>
              <w:spacing w:after="0" w:before="60" w:line="240" w:lineRule="auto"/>
              <w:ind w:left="10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656"/>
              </w:tabs>
              <w:spacing w:after="0" w:before="60" w:line="240" w:lineRule="auto"/>
              <w:ind w:left="10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“Resilienza, stabilità, trasparenza ed equa concorrenza nei settori della commercializzazione e trasformazione e miglioramento dell’organizzazione di mercato dei prodotti della pesca ed acquacoltura”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656"/>
              </w:tabs>
              <w:spacing w:after="0" w:before="60" w:line="240" w:lineRule="auto"/>
              <w:ind w:left="10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9" w:right="12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 222402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“Promozione di condizioni favorevoli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settori della pesca,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dell’acquacoltura e della trasformazione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economicamente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redditizi competitivi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attraenti”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" w:right="132" w:firstLine="3.000000000000007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449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07- Investimenti per migliorare la tracciabilità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2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58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1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15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09- Attività di marketing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25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0">
      <w:pPr>
        <w:tabs>
          <w:tab w:val="left" w:leader="none" w:pos="3900"/>
        </w:tabs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01.000000000002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5"/>
        <w:gridCol w:w="1692"/>
        <w:gridCol w:w="1915"/>
        <w:gridCol w:w="1620"/>
        <w:gridCol w:w="2035"/>
        <w:gridCol w:w="1474"/>
        <w:tblGridChange w:id="0">
          <w:tblGrid>
            <w:gridCol w:w="1765"/>
            <w:gridCol w:w="1692"/>
            <w:gridCol w:w="1915"/>
            <w:gridCol w:w="1620"/>
            <w:gridCol w:w="2035"/>
            <w:gridCol w:w="1474"/>
          </w:tblGrid>
        </w:tblGridChange>
      </w:tblGrid>
      <w:tr>
        <w:trPr>
          <w:cantSplit w:val="0"/>
          <w:trHeight w:val="35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 64- Altro (sociale)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1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1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66-Altro (economico) -   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Miglioramento</w:t>
            </w:r>
          </w:p>
          <w:p w:rsidR="00000000" w:rsidDel="00000000" w:rsidP="00000000" w:rsidRDefault="00000000" w:rsidRPr="00000000" w14:paraId="00000271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delle performance       </w:t>
            </w:r>
          </w:p>
          <w:p w:rsidR="00000000" w:rsidDel="00000000" w:rsidP="00000000" w:rsidRDefault="00000000" w:rsidRPr="00000000" w14:paraId="00000272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aziendali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1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15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hanging="22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0"/>
              </w:tabs>
              <w:spacing w:after="0" w:before="60" w:line="240" w:lineRule="auto"/>
              <w:ind w:left="33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D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85.0" w:type="dxa"/>
        <w:jc w:val="left"/>
        <w:tblInd w:w="1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6"/>
        <w:gridCol w:w="2118"/>
        <w:gridCol w:w="3613"/>
        <w:gridCol w:w="2778"/>
        <w:tblGridChange w:id="0">
          <w:tblGrid>
            <w:gridCol w:w="1976"/>
            <w:gridCol w:w="2118"/>
            <w:gridCol w:w="3613"/>
            <w:gridCol w:w="2778"/>
          </w:tblGrid>
        </w:tblGridChange>
      </w:tblGrid>
      <w:tr>
        <w:trPr>
          <w:cantSplit w:val="0"/>
          <w:trHeight w:val="429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32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VOCI DI SPESA</w:t>
            </w:r>
          </w:p>
        </w:tc>
        <w:tc>
          <w:tcPr/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109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</w:p>
        </w:tc>
        <w:tc>
          <w:tcPr/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9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14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spese per consulenze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tecniche/perizie e spese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relative alla direzione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lavori, purché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direttamente connesse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 progetto, per la sua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8" w:line="240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SPESE GENERALI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2" w:right="81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o realizzazione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0" w:right="10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spese tecniche di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progettazione per opere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edilizie ed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impiantistiche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connesse alla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e/o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realizzazione del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progetto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2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SPESE GENERALI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(max 12% del totale investimenti)</w:t>
            </w:r>
          </w:p>
        </w:tc>
        <w:tc>
          <w:tcPr/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E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DESCRIZIONE DELLE ATTREZZATURE/OPERE OGGETTO DI RICHIESTA DI CONTRIBUTO DISTINTE PER OGNI AZIONE OGGETTO DI DOMANDA</w:t>
      </w:r>
      <w:r w:rsidDel="00000000" w:rsidR="00000000" w:rsidRPr="00000000">
        <w:rPr>
          <w:rFonts w:ascii="Calibri" w:cs="Calibri" w:eastAsia="Calibri" w:hAnsi="Calibri"/>
          <w:color w:val="365f91"/>
          <w:rtl w:val="0"/>
        </w:rPr>
        <w:t xml:space="preserve">:</w:t>
      </w:r>
    </w:p>
    <w:p w:rsidR="00000000" w:rsidDel="00000000" w:rsidP="00000000" w:rsidRDefault="00000000" w:rsidRPr="00000000" w14:paraId="000002F0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48456</wp:posOffset>
                </wp:positionH>
                <wp:positionV relativeFrom="paragraph">
                  <wp:posOffset>74734</wp:posOffset>
                </wp:positionV>
                <wp:extent cx="6780823" cy="2544884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61939" y="2513908"/>
                          <a:ext cx="6768123" cy="2532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48456</wp:posOffset>
                </wp:positionH>
                <wp:positionV relativeFrom="paragraph">
                  <wp:posOffset>74734</wp:posOffset>
                </wp:positionV>
                <wp:extent cx="6780823" cy="2544884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0823" cy="25448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1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color w:val="365f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keepNext w:val="1"/>
        <w:keepLines w:val="1"/>
        <w:widowControl w:val="0"/>
        <w:spacing w:after="40" w:before="130" w:line="240" w:lineRule="auto"/>
        <w:rPr>
          <w:rFonts w:ascii="Calibri" w:cs="Calibri" w:eastAsia="Calibri" w:hAnsi="Calibri"/>
          <w:color w:val="365f91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50" w:w="11920" w:orient="portrait"/>
          <w:pgMar w:bottom="560" w:top="3080" w:left="566" w:right="566" w:header="840" w:footer="363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Style w:val="Heading5"/>
        <w:rPr>
          <w:rFonts w:ascii="Times New Roman" w:cs="Times New Roman" w:eastAsia="Times New Roman" w:hAnsi="Times New Roman"/>
          <w:b w:val="0"/>
          <w:bC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ULTERIORI ELEMENTI RITENUTI UTILI PER LA VALUTAZIONE DEL PROGETTO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-267651</wp:posOffset>
                </wp:positionH>
                <wp:positionV relativeFrom="paragraph">
                  <wp:posOffset>315278</wp:posOffset>
                </wp:positionV>
                <wp:extent cx="6672580" cy="256095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14473" y="2504285"/>
                          <a:ext cx="6663055" cy="2551430"/>
                        </a:xfrm>
                        <a:custGeom>
                          <a:rect b="b" l="l" r="r" t="t"/>
                          <a:pathLst>
                            <a:path extrusionOk="0" h="1128395" w="6663055">
                              <a:moveTo>
                                <a:pt x="6662674" y="38176"/>
                              </a:moveTo>
                              <a:lnTo>
                                <a:pt x="6659626" y="38176"/>
                              </a:lnTo>
                              <a:lnTo>
                                <a:pt x="6659626" y="1125093"/>
                              </a:lnTo>
                              <a:lnTo>
                                <a:pt x="3048" y="1125093"/>
                              </a:lnTo>
                              <a:lnTo>
                                <a:pt x="3048" y="38176"/>
                              </a:lnTo>
                              <a:lnTo>
                                <a:pt x="0" y="38176"/>
                              </a:lnTo>
                              <a:lnTo>
                                <a:pt x="0" y="1125093"/>
                              </a:lnTo>
                              <a:lnTo>
                                <a:pt x="0" y="1128141"/>
                              </a:lnTo>
                              <a:lnTo>
                                <a:pt x="3048" y="1128141"/>
                              </a:lnTo>
                              <a:lnTo>
                                <a:pt x="6659626" y="1128141"/>
                              </a:lnTo>
                              <a:lnTo>
                                <a:pt x="6662674" y="1128141"/>
                              </a:lnTo>
                              <a:lnTo>
                                <a:pt x="6662674" y="1125105"/>
                              </a:lnTo>
                              <a:lnTo>
                                <a:pt x="6662674" y="38176"/>
                              </a:lnTo>
                              <a:close/>
                            </a:path>
                            <a:path extrusionOk="0" h="1128395" w="6663055">
                              <a:moveTo>
                                <a:pt x="6662674" y="0"/>
                              </a:moveTo>
                              <a:lnTo>
                                <a:pt x="6659626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38100"/>
                              </a:lnTo>
                              <a:lnTo>
                                <a:pt x="3048" y="38100"/>
                              </a:lnTo>
                              <a:lnTo>
                                <a:pt x="3048" y="3048"/>
                              </a:lnTo>
                              <a:lnTo>
                                <a:pt x="6659626" y="3048"/>
                              </a:lnTo>
                              <a:lnTo>
                                <a:pt x="6659626" y="38100"/>
                              </a:lnTo>
                              <a:lnTo>
                                <a:pt x="6662674" y="38100"/>
                              </a:lnTo>
                              <a:lnTo>
                                <a:pt x="6662674" y="3048"/>
                              </a:lnTo>
                              <a:lnTo>
                                <a:pt x="66626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-267651</wp:posOffset>
                </wp:positionH>
                <wp:positionV relativeFrom="paragraph">
                  <wp:posOffset>315278</wp:posOffset>
                </wp:positionV>
                <wp:extent cx="6672580" cy="2560955"/>
                <wp:effectExtent b="0" l="0" r="0" t="0"/>
                <wp:wrapTopAndBottom distB="0" dist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2580" cy="2560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keepNext w:val="1"/>
        <w:widowControl w:val="0"/>
        <w:spacing w:after="240" w:before="240" w:line="240" w:lineRule="auto"/>
        <w:rPr>
          <w:rFonts w:ascii="Calibri" w:cs="Calibri" w:eastAsia="Calibri" w:hAnsi="Calibri"/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widowControl w:val="0"/>
        <w:spacing w:after="60" w:before="240"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EVENTUALI ULTERIORI ELEMENTI RITENUTI UTILI PER LA VALUTAZIONE DEL PROGETTO</w:t>
      </w:r>
    </w:p>
    <w:tbl>
      <w:tblPr>
        <w:tblStyle w:val="Table5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A">
            <w:pPr>
              <w:spacing w:after="240" w:before="24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spacing w:after="240" w:before="24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C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widowControl w:val="0"/>
        <w:spacing w:after="60" w:before="60"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TABELLE DI AUTOVALUTAZIONE</w:t>
      </w:r>
    </w:p>
    <w:p w:rsidR="00000000" w:rsidDel="00000000" w:rsidP="00000000" w:rsidRDefault="00000000" w:rsidRPr="00000000" w14:paraId="000002FE">
      <w:pPr>
        <w:widowControl w:val="0"/>
        <w:spacing w:after="60" w:before="60" w:line="240" w:lineRule="auto"/>
        <w:jc w:val="both"/>
        <w:rPr/>
      </w:pPr>
      <w:r w:rsidDel="00000000" w:rsidR="00000000" w:rsidRPr="00000000">
        <w:rPr>
          <w:rtl w:val="0"/>
        </w:rPr>
        <w:t xml:space="preserve">Al candidato è richiesta l’autovalutazione attraverso la presentazione della propria griglia dei punteggi, una per ciascun Intervento al quale si intende partecipare, corredata della documentazione giustificativa.</w:t>
      </w:r>
    </w:p>
    <w:p w:rsidR="00000000" w:rsidDel="00000000" w:rsidP="00000000" w:rsidRDefault="00000000" w:rsidRPr="00000000" w14:paraId="000002FF">
      <w:pPr>
        <w:widowControl w:val="0"/>
        <w:spacing w:after="60" w:before="60" w:line="240" w:lineRule="auto"/>
        <w:jc w:val="both"/>
        <w:rPr/>
      </w:pPr>
      <w:r w:rsidDel="00000000" w:rsidR="00000000" w:rsidRPr="00000000">
        <w:rPr>
          <w:rtl w:val="0"/>
        </w:rPr>
        <w:t xml:space="preserve">Le note metodologiche per l’applicazione di ciascun criterio di selezione sono riportate nelle relative Disposizioni attuative (Allegati 1A, 1B, 1C).</w:t>
      </w:r>
    </w:p>
    <w:p w:rsidR="00000000" w:rsidDel="00000000" w:rsidP="00000000" w:rsidRDefault="00000000" w:rsidRPr="00000000" w14:paraId="00000300">
      <w:pPr>
        <w:widowControl w:val="0"/>
        <w:spacing w:after="60" w:before="60" w:line="240" w:lineRule="auto"/>
        <w:jc w:val="both"/>
        <w:rPr/>
      </w:pPr>
      <w:r w:rsidDel="00000000" w:rsidR="00000000" w:rsidRPr="00000000">
        <w:rPr>
          <w:rtl w:val="0"/>
        </w:rPr>
        <w:t xml:space="preserve">Il valore del punteggio assunto da ciascun parametro come anche quello finale deve essere approssimato alla seconda cifra decimale.</w:t>
      </w:r>
    </w:p>
    <w:p w:rsidR="00000000" w:rsidDel="00000000" w:rsidP="00000000" w:rsidRDefault="00000000" w:rsidRPr="00000000" w14:paraId="00000301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criteri per la selezione dell’intervento 222103 sono riportati nella tabella che segue:</w:t>
      </w:r>
    </w:p>
    <w:tbl>
      <w:tblPr>
        <w:tblStyle w:val="Table6"/>
        <w:tblW w:w="9356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4251"/>
        <w:gridCol w:w="2553"/>
        <w:gridCol w:w="991"/>
        <w:gridCol w:w="1135"/>
        <w:tblGridChange w:id="0">
          <w:tblGrid>
            <w:gridCol w:w="426"/>
            <w:gridCol w:w="4251"/>
            <w:gridCol w:w="2553"/>
            <w:gridCol w:w="991"/>
            <w:gridCol w:w="113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5"/>
            <w:shd w:fill="94b3d6" w:val="clear"/>
          </w:tcPr>
          <w:p w:rsidR="00000000" w:rsidDel="00000000" w:rsidP="00000000" w:rsidRDefault="00000000" w:rsidRPr="00000000" w14:paraId="00000303">
            <w:pPr>
              <w:spacing w:before="113" w:lineRule="auto"/>
              <w:ind w:left="3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OPERAZIONE A REGIA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308">
            <w:pPr>
              <w:spacing w:before="173" w:lineRule="auto"/>
              <w:ind w:left="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309">
            <w:pPr>
              <w:spacing w:before="58" w:lineRule="auto"/>
              <w:ind w:left="1478" w:right="586" w:hanging="886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 DI SELEZIONE DELLE OPERAZIONI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30A">
            <w:pPr>
              <w:spacing w:before="173" w:lineRule="auto"/>
              <w:ind w:left="10" w:right="4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Coefficiente C (0&lt;C&lt;1)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30B">
            <w:pPr>
              <w:spacing w:before="173" w:lineRule="auto"/>
              <w:ind w:left="146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Peso (Ps)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30C">
            <w:pPr>
              <w:spacing w:before="58" w:lineRule="auto"/>
              <w:ind w:left="244" w:right="109" w:hanging="87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Punteggio P=C*Ps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30D">
            <w:pPr>
              <w:spacing w:before="46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TRASVERSALI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12">
            <w:pPr>
              <w:spacing w:before="46" w:line="210" w:lineRule="auto"/>
              <w:ind w:left="9" w:right="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13">
            <w:pPr>
              <w:spacing w:before="46" w:line="210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soggetto richiedente è di sesso femminile ovvero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9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A">
            <w:pPr>
              <w:spacing w:line="200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maggioranza delle quote di rappresentanza negli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B">
            <w:pPr>
              <w:spacing w:line="200" w:lineRule="auto"/>
              <w:ind w:left="10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T1=NO C=0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F">
            <w:pPr>
              <w:spacing w:line="200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organismi decisionali è detenuta da persone di sesso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0">
            <w:pPr>
              <w:spacing w:line="200" w:lineRule="auto"/>
              <w:ind w:left="1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T1=SI C=1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3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spacing w:line="200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femminile, ovvero la maggioranza della forza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5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spacing w:line="221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lavoro è di sesso femminile (T1)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4" w:hRule="atLeast"/>
          <w:tblHeader w:val="0"/>
        </w:trPr>
        <w:tc>
          <w:tcPr/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T2</w:t>
            </w:r>
          </w:p>
        </w:tc>
        <w:tc>
          <w:tcPr/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6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Minore età del rappresentante legale ovvero minore età media dei componenti degli organi decisionale ovvero minore età della maggioranza della forza lavoro (T2)</w:t>
            </w:r>
          </w:p>
        </w:tc>
        <w:tc>
          <w:tcPr/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" w:line="240" w:lineRule="auto"/>
              <w:ind w:left="1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T2 (o media) &gt;40 anni C=0 T2 (o media) &lt;40 anni C=1</w:t>
            </w:r>
          </w:p>
        </w:tc>
        <w:tc>
          <w:tcPr/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SPECIFICI DEL RICHIEDENTE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SR1</w:t>
            </w:r>
          </w:p>
        </w:tc>
        <w:tc>
          <w:tcPr/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richiedente (R1) è una Micro, Piccola e Media Impresa (PMI)</w:t>
            </w:r>
          </w:p>
        </w:tc>
        <w:tc>
          <w:tcPr/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494" w:right="479" w:firstLine="12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R1=Micro C=1 R1=Media C=Min</w:t>
            </w:r>
          </w:p>
        </w:tc>
        <w:tc>
          <w:tcPr/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SR2</w:t>
            </w:r>
          </w:p>
        </w:tc>
        <w:tc>
          <w:tcPr/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6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richiedente (R2) è in possesso della certificazione per la parità di genere in base alla prassi UNI/PdR125:2022</w:t>
            </w:r>
          </w:p>
        </w:tc>
        <w:tc>
          <w:tcPr/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" w:line="240" w:lineRule="auto"/>
              <w:ind w:left="722" w:right="479" w:firstLine="57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R2=SI C=1 R2=NO C=0</w:t>
            </w:r>
          </w:p>
        </w:tc>
        <w:tc>
          <w:tcPr/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SR3</w:t>
            </w:r>
          </w:p>
        </w:tc>
        <w:tc>
          <w:tcPr/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 del  richiedente  (R3)  nel  campo dell’inclusione sociale</w:t>
            </w:r>
          </w:p>
        </w:tc>
        <w:tc>
          <w:tcPr/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722" w:right="479" w:firstLine="57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R3=SI C=1 R3=NO C=0</w:t>
            </w:r>
          </w:p>
        </w:tc>
        <w:tc>
          <w:tcPr/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SR4</w:t>
            </w:r>
          </w:p>
        </w:tc>
        <w:tc>
          <w:tcPr/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dipendenti presenti in azienda con disabilità (R4)</w:t>
            </w:r>
          </w:p>
        </w:tc>
        <w:tc>
          <w:tcPr/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83" w:right="668" w:firstLine="134.00000000000006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R4=0 C=0 R4=Max C=1</w:t>
            </w:r>
          </w:p>
        </w:tc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SR5</w:t>
            </w:r>
          </w:p>
        </w:tc>
        <w:tc>
          <w:tcPr/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9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soggetti partecipanti all’iniziativa in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partenariato (R5)</w:t>
            </w:r>
          </w:p>
        </w:tc>
        <w:tc>
          <w:tcPr/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83" w:right="668" w:firstLine="134.00000000000006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R5=1 C=0 R5=Max C=1</w:t>
            </w:r>
          </w:p>
        </w:tc>
        <w:tc>
          <w:tcPr/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QUALITATIVI DELLA PROPOSTA PROGETTUALE</w:t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Q1</w:t>
            </w:r>
          </w:p>
        </w:tc>
        <w:tc>
          <w:tcPr/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Coerenza con gli obiettivi dell’azione (Q1)</w:t>
            </w:r>
          </w:p>
        </w:tc>
        <w:tc>
          <w:tcPr/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528" w:right="0" w:firstLine="188.9999999999999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Q1=alta C=1 Q1=bassa C=Min</w:t>
            </w:r>
          </w:p>
        </w:tc>
        <w:tc>
          <w:tcPr/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20</w:t>
            </w:r>
          </w:p>
        </w:tc>
        <w:tc>
          <w:tcPr/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Q2</w:t>
            </w:r>
          </w:p>
        </w:tc>
        <w:tc>
          <w:tcPr/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6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di innovazione tecnologica mediante la valutazione del costo degli investimenti green o per la resilienza (Q2)</w:t>
            </w:r>
          </w:p>
        </w:tc>
        <w:tc>
          <w:tcPr/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242" w:right="230" w:hanging="3.00000000000000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C=Costo investimento innovazione/Costo totale dell'intervento</w:t>
            </w:r>
          </w:p>
        </w:tc>
        <w:tc>
          <w:tcPr/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Q3</w:t>
            </w:r>
          </w:p>
        </w:tc>
        <w:tc>
          <w:tcPr/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6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nuovi posti di lavoro previsti per le donne (PD)/numero di nuovi posti di lavoro (PT) (Q3)</w:t>
            </w:r>
          </w:p>
        </w:tc>
        <w:tc>
          <w:tcPr/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563" w:right="556" w:firstLine="92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0&lt;PD&lt;0,5*PT C=PD/(0,5*PT) PD&gt;0,5*PT C=1</w:t>
            </w:r>
          </w:p>
        </w:tc>
        <w:tc>
          <w:tcPr/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Q4</w:t>
            </w:r>
          </w:p>
        </w:tc>
        <w:tc>
          <w:tcPr/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6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nuovi posti di lavoro previsti per i giovani (PG)/numero di nuovi posti di lavoro (PT) (Q4)</w:t>
            </w:r>
          </w:p>
        </w:tc>
        <w:tc>
          <w:tcPr/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563" w:right="556" w:firstLine="92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0&lt;PG&lt;0,5*PT C=PG/(0,5*PT) PG&gt;0,5*PT C=1</w:t>
            </w:r>
          </w:p>
        </w:tc>
        <w:tc>
          <w:tcPr/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Q5</w:t>
            </w:r>
          </w:p>
        </w:tc>
        <w:tc>
          <w:tcPr/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prevede azioni specifiche ovvero soluzioni innovative per l’inclusione sociale (Q5)</w:t>
            </w:r>
          </w:p>
        </w:tc>
        <w:tc>
          <w:tcPr/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717" w:right="479" w:firstLine="5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Q5=SI C=1 Q5=NO C=0</w:t>
            </w:r>
          </w:p>
        </w:tc>
        <w:tc>
          <w:tcPr/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Q6</w:t>
            </w:r>
          </w:p>
        </w:tc>
        <w:tc>
          <w:tcPr/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prevede azioni di informazione e comunicazione (Q6)</w:t>
            </w:r>
          </w:p>
        </w:tc>
        <w:tc>
          <w:tcPr/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717" w:right="479" w:firstLine="5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Q6=SI C=1 Q6=NO C=0</w:t>
            </w:r>
          </w:p>
        </w:tc>
        <w:tc>
          <w:tcPr/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" w:hRule="atLeast"/>
          <w:tblHeader w:val="0"/>
        </w:trPr>
        <w:tc>
          <w:tcPr/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Q7</w:t>
            </w:r>
          </w:p>
        </w:tc>
        <w:tc>
          <w:tcPr/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5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capitalizza attività già realizzate cofinanziate dal FEAMP o da altri Fondi/Programmi UE o nazionali quali ad esempio Interreg, LIFE, Horizon (Q7)</w:t>
            </w:r>
          </w:p>
        </w:tc>
        <w:tc>
          <w:tcPr/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7" w:right="479" w:firstLine="5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Q7=SI C=1 Q7=NO C=0</w:t>
            </w:r>
          </w:p>
        </w:tc>
        <w:tc>
          <w:tcPr/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Q8</w:t>
            </w:r>
          </w:p>
        </w:tc>
        <w:tc>
          <w:tcPr/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6" w:right="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ricade in uno dei Comuni individuati nella SNAI ovvero riguarda iniziative coerenti con la SNAI (Q8)</w:t>
            </w:r>
          </w:p>
        </w:tc>
        <w:tc>
          <w:tcPr/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3" w:line="240" w:lineRule="auto"/>
              <w:ind w:left="717" w:right="479" w:firstLine="5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Q8=SI C=1 Q8=NO C=0</w:t>
            </w:r>
          </w:p>
        </w:tc>
        <w:tc>
          <w:tcPr/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4" w:hRule="atLeast"/>
          <w:tblHeader w:val="0"/>
        </w:trPr>
        <w:tc>
          <w:tcPr/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9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Q9</w:t>
            </w:r>
          </w:p>
        </w:tc>
        <w:tc>
          <w:tcPr/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66" w:right="5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L’intervento prevede azioni complementari e/o sinergiche a quelle finanziate con altri Fondi dell’Unione Europea/nazionali o Strategie macroregionali (Q9)</w:t>
            </w:r>
          </w:p>
        </w:tc>
        <w:tc>
          <w:tcPr/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7" w:right="479" w:firstLine="5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Q9=SI C=1 Q9=NO C=0</w:t>
            </w:r>
          </w:p>
        </w:tc>
        <w:tc>
          <w:tcPr/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SPECIFICI DELLE OPERAZIONI ATTIVATE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SO1</w:t>
            </w:r>
          </w:p>
        </w:tc>
        <w:tc>
          <w:tcPr/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di tipologie di operazioni attivate (O1)</w:t>
            </w:r>
          </w:p>
        </w:tc>
        <w:tc>
          <w:tcPr/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679" w:right="660" w:firstLine="132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O1=1 C=0 O1=Max C=1</w:t>
            </w:r>
          </w:p>
        </w:tc>
        <w:tc>
          <w:tcPr/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/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SO2</w:t>
            </w:r>
          </w:p>
        </w:tc>
        <w:tc>
          <w:tcPr/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5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Costi di investimenti per la transizione green attraverso l’ammodernamento, l’adeguamento e la ristrutturazione degli impianti per l’aumento dell’efficientamento energetico e la conversione delle imprese verso fonti rinnovabili di energia (O2)</w:t>
            </w:r>
          </w:p>
        </w:tc>
        <w:tc>
          <w:tcPr/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281" w:firstLine="5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C=Costo investimento transizione green/Costo totale dell'investimento</w:t>
            </w:r>
          </w:p>
        </w:tc>
        <w:tc>
          <w:tcPr/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 5</w:t>
            </w:r>
          </w:p>
        </w:tc>
        <w:tc>
          <w:tcPr/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/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SO3</w:t>
            </w:r>
          </w:p>
        </w:tc>
        <w:tc>
          <w:tcPr/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6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Costi di investimenti per acquisto di macchinari e attrezzature chiaramente connessi all'attività di progetto per l’aumento dell’efficientamento energetico e la conversione delle imprese verso fonti rinnovabili di energia (O3)</w:t>
            </w:r>
          </w:p>
        </w:tc>
        <w:tc>
          <w:tcPr/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281" w:firstLine="5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C=Costo investimento transizione green/Costo totale dell'investimento</w:t>
            </w:r>
          </w:p>
        </w:tc>
        <w:tc>
          <w:tcPr/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SO4</w:t>
            </w:r>
          </w:p>
        </w:tc>
        <w:tc>
          <w:tcPr/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6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Quantità di energia prodotta con fonti rinnovabili previsti a seguito della realizzazione dell’iniziativa (O4)</w:t>
            </w:r>
          </w:p>
        </w:tc>
        <w:tc>
          <w:tcPr/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kWh/kWh Tot</w:t>
            </w:r>
          </w:p>
        </w:tc>
        <w:tc>
          <w:tcPr/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 </w:t>
            </w:r>
          </w:p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5</w:t>
            </w:r>
          </w:p>
        </w:tc>
        <w:tc>
          <w:tcPr/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9" w:right="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SO5</w:t>
            </w:r>
          </w:p>
        </w:tc>
        <w:tc>
          <w:tcPr/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prevede la connessione dell'impianto ad</w:t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 smart grid (O5)</w:t>
            </w:r>
          </w:p>
        </w:tc>
        <w:tc>
          <w:tcPr/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4"/>
              </w:tabs>
              <w:spacing w:after="0" w:before="58" w:line="240" w:lineRule="auto"/>
              <w:ind w:left="698" w:right="686" w:firstLine="19.00000000000005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O5=NO C=0 O5=SI</w:t>
              <w:tab/>
              <w:t xml:space="preserve">C=1</w:t>
            </w:r>
          </w:p>
        </w:tc>
        <w:tc>
          <w:tcPr/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1" w:hRule="atLeast"/>
          <w:tblHeader w:val="0"/>
        </w:trPr>
        <w:tc>
          <w:tcPr/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SO6</w:t>
            </w:r>
          </w:p>
        </w:tc>
        <w:tc>
          <w:tcPr/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66" w:right="5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L’iniziativa prevede interventi che contribuiscono a ridurre l'impatto sull'ambiente (es: trattamento dei rifiuti, riduzione dell’utilizzo della plastica nel ciclo di produzione ovvero per il riciclo del materiale plastico) (O6)</w:t>
            </w:r>
          </w:p>
        </w:tc>
        <w:tc>
          <w:tcPr/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2" w:right="279" w:firstLine="48.0000000000000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C=Costo investimento riduzione impatti/Costo totale dell'investimento</w:t>
            </w:r>
          </w:p>
        </w:tc>
        <w:tc>
          <w:tcPr/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10</w:t>
            </w:r>
          </w:p>
        </w:tc>
        <w:tc>
          <w:tcPr/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0" w:right="5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     100</w:t>
            </w:r>
          </w:p>
        </w:tc>
        <w:tc>
          <w:tcPr/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E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criteri per la selezione dell’intervento 222202 sono riportati nella tabella che segue:</w:t>
      </w:r>
    </w:p>
    <w:tbl>
      <w:tblPr>
        <w:tblStyle w:val="Table7"/>
        <w:tblW w:w="98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9"/>
        <w:gridCol w:w="3827"/>
        <w:gridCol w:w="2902"/>
        <w:gridCol w:w="992"/>
        <w:gridCol w:w="1388"/>
        <w:tblGridChange w:id="0">
          <w:tblGrid>
            <w:gridCol w:w="779"/>
            <w:gridCol w:w="3827"/>
            <w:gridCol w:w="2902"/>
            <w:gridCol w:w="992"/>
            <w:gridCol w:w="1388"/>
          </w:tblGrid>
        </w:tblGridChange>
      </w:tblGrid>
      <w:tr>
        <w:trPr>
          <w:cantSplit w:val="0"/>
          <w:trHeight w:val="132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</w:tcPr>
          <w:p w:rsidR="00000000" w:rsidDel="00000000" w:rsidP="00000000" w:rsidRDefault="00000000" w:rsidRPr="00000000" w14:paraId="000003C3">
            <w:pPr>
              <w:spacing w:after="160" w:line="259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OPERAZIONI A REGIA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bdbd" w:val="clear"/>
          </w:tcPr>
          <w:p w:rsidR="00000000" w:rsidDel="00000000" w:rsidP="00000000" w:rsidRDefault="00000000" w:rsidRPr="00000000" w14:paraId="000003C8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bookmarkStart w:colFirst="0" w:colLast="0" w:name="_heading=h.ca7apbd8z4bq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bdbd" w:val="clear"/>
          </w:tcPr>
          <w:p w:rsidR="00000000" w:rsidDel="00000000" w:rsidP="00000000" w:rsidRDefault="00000000" w:rsidRPr="00000000" w14:paraId="000003C9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CRITERI DI SELEZIONE DELLE OPERAZIONI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bdbd" w:val="clear"/>
          </w:tcPr>
          <w:p w:rsidR="00000000" w:rsidDel="00000000" w:rsidP="00000000" w:rsidRDefault="00000000" w:rsidRPr="00000000" w14:paraId="000003CA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Coefficiente</w:t>
            </w:r>
          </w:p>
          <w:p w:rsidR="00000000" w:rsidDel="00000000" w:rsidP="00000000" w:rsidRDefault="00000000" w:rsidRPr="00000000" w14:paraId="000003CB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 (0&lt;C&lt;1)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bdbd" w:val="clear"/>
          </w:tcPr>
          <w:p w:rsidR="00000000" w:rsidDel="00000000" w:rsidP="00000000" w:rsidRDefault="00000000" w:rsidRPr="00000000" w14:paraId="000003CC">
            <w:pPr>
              <w:spacing w:after="160" w:line="240" w:lineRule="auto"/>
              <w:ind w:right="67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Peso </w:t>
              <w:br w:type="textWrapping"/>
              <w:t xml:space="preserve">(Ps)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bdbd" w:val="clear"/>
          </w:tcPr>
          <w:p w:rsidR="00000000" w:rsidDel="00000000" w:rsidP="00000000" w:rsidRDefault="00000000" w:rsidRPr="00000000" w14:paraId="000003CD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P=C*Ps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</w:tcPr>
          <w:p w:rsidR="00000000" w:rsidDel="00000000" w:rsidP="00000000" w:rsidRDefault="00000000" w:rsidRPr="00000000" w14:paraId="000003CE">
            <w:pPr>
              <w:spacing w:after="160" w:line="240" w:lineRule="auto"/>
              <w:ind w:right="401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TRASVERSALI</w:t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soggetto richiedente è di sesso femminile ovvero la maggioranza delle quote di rappresentanza negli organismi decisionali è detenuta da persone di sesso femminile, ovvero la maggioranza della forza lavoro è di sesso femminile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5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C=1</w:t>
            </w:r>
          </w:p>
          <w:p w:rsidR="00000000" w:rsidDel="00000000" w:rsidP="00000000" w:rsidRDefault="00000000" w:rsidRPr="00000000" w14:paraId="000003D7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C=0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B">
            <w:pPr>
              <w:spacing w:after="160" w:line="240" w:lineRule="auto"/>
              <w:ind w:right="40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Minore età del rappresentante legale ovvero minore età media dei componenti degli organi decisionale ovvero minore età della maggioranza della forza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E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(o media) &gt;40 anni C=0 </w:t>
            </w:r>
          </w:p>
          <w:p w:rsidR="00000000" w:rsidDel="00000000" w:rsidP="00000000" w:rsidRDefault="00000000" w:rsidRPr="00000000" w14:paraId="000003E0">
            <w:pPr>
              <w:spacing w:after="16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(o media) &lt;40 anni C=1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1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3">
            <w:pPr>
              <w:spacing w:after="160" w:line="240" w:lineRule="auto"/>
              <w:ind w:right="40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</w:tcPr>
          <w:p w:rsidR="00000000" w:rsidDel="00000000" w:rsidP="00000000" w:rsidRDefault="00000000" w:rsidRPr="00000000" w14:paraId="000003E4">
            <w:pPr>
              <w:spacing w:after="160" w:line="240" w:lineRule="auto"/>
              <w:ind w:right="401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highlight w:val="white"/>
                <w:rtl w:val="0"/>
              </w:rPr>
              <w:t xml:space="preserve">CRITERI SPECIFICI DEL RICHIEDENTE IMPRESA DI PESCA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9">
            <w:pPr>
              <w:spacing w:after="0" w:line="240" w:lineRule="auto"/>
              <w:ind w:right="141" w:hanging="5"/>
              <w:jc w:val="center"/>
              <w:rPr>
                <w:sz w:val="20"/>
                <w:szCs w:val="20"/>
              </w:rPr>
            </w:pPr>
            <w:bookmarkStart w:colFirst="0" w:colLast="0" w:name="_heading=h.qjyjobk0cu9g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spacing w:after="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B">
            <w:pPr>
              <w:spacing w:after="0" w:line="240" w:lineRule="auto"/>
              <w:ind w:left="197" w:right="401" w:hanging="142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Il richiedente (R1) è una Micro, Piccola e   Media Impresa (PMI)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C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R1=Micro C=1 </w:t>
            </w:r>
          </w:p>
          <w:p w:rsidR="00000000" w:rsidDel="00000000" w:rsidP="00000000" w:rsidRDefault="00000000" w:rsidRPr="00000000" w14:paraId="000003ED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R2=Piccola C=0,95 </w:t>
            </w:r>
          </w:p>
          <w:p w:rsidR="00000000" w:rsidDel="00000000" w:rsidP="00000000" w:rsidRDefault="00000000" w:rsidRPr="00000000" w14:paraId="000003EE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R1=Media C=0,9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F">
            <w:pPr>
              <w:spacing w:after="0" w:line="240" w:lineRule="auto"/>
              <w:ind w:right="67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spacing w:after="0" w:line="240" w:lineRule="auto"/>
              <w:ind w:right="67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1">
            <w:pPr>
              <w:spacing w:after="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2">
            <w:pPr>
              <w:spacing w:after="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3">
            <w:pPr>
              <w:spacing w:after="0" w:line="240" w:lineRule="auto"/>
              <w:ind w:left="142" w:right="401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richiedente (R2) è in possesso della certificazione per la parità di genere in base alla prassi UNI/PdR125:2022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R2=SI C=1 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R2=NO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6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8">
            <w:pPr>
              <w:spacing w:after="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9">
            <w:pPr>
              <w:spacing w:after="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A">
            <w:pPr>
              <w:spacing w:after="0" w:line="240" w:lineRule="auto"/>
              <w:ind w:left="142" w:right="401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del richiedente (R3) nel campo dell’inclusione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B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R3=SI C=1 </w:t>
            </w:r>
          </w:p>
          <w:p w:rsidR="00000000" w:rsidDel="00000000" w:rsidP="00000000" w:rsidRDefault="00000000" w:rsidRPr="00000000" w14:paraId="000003FC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R3=NO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D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F">
            <w:pPr>
              <w:spacing w:after="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0">
            <w:pPr>
              <w:spacing w:after="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1">
            <w:pPr>
              <w:spacing w:after="0" w:line="240" w:lineRule="auto"/>
              <w:ind w:left="142" w:right="401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dipendenti presenti in azienda con disabilità (R4)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2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R4=0 C=0 </w:t>
            </w:r>
          </w:p>
          <w:p w:rsidR="00000000" w:rsidDel="00000000" w:rsidP="00000000" w:rsidRDefault="00000000" w:rsidRPr="00000000" w14:paraId="00000403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0&lt;R4&lt;2 C=0,5 </w:t>
            </w:r>
          </w:p>
          <w:p w:rsidR="00000000" w:rsidDel="00000000" w:rsidP="00000000" w:rsidRDefault="00000000" w:rsidRPr="00000000" w14:paraId="00000404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R4&gt;2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5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spacing w:after="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7">
            <w:pPr>
              <w:spacing w:after="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8">
            <w:pPr>
              <w:spacing w:after="16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9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soggetti partecipanti all’iniziativa in partenariato (R5)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A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R5=1 C=0 </w:t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R5&gt;1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D">
            <w:pPr>
              <w:spacing w:after="16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E">
            <w:pPr>
              <w:spacing w:after="160" w:line="240" w:lineRule="auto"/>
              <w:ind w:right="141" w:hanging="5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SR6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F">
            <w:pPr>
              <w:spacing w:after="160" w:line="240" w:lineRule="auto"/>
              <w:ind w:left="142" w:right="370" w:firstLine="0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Il richiedente è in possesso di certificazioni di prodotto o di processo (R6)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0">
            <w:pPr>
              <w:spacing w:after="0" w:line="240" w:lineRule="auto"/>
              <w:ind w:left="142" w:right="40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spacing w:after="0" w:line="240" w:lineRule="auto"/>
              <w:ind w:left="142" w:right="40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R6=SI C=1 </w:t>
            </w:r>
          </w:p>
          <w:p w:rsidR="00000000" w:rsidDel="00000000" w:rsidP="00000000" w:rsidRDefault="00000000" w:rsidRPr="00000000" w14:paraId="00000412">
            <w:pPr>
              <w:spacing w:after="0" w:line="240" w:lineRule="auto"/>
              <w:ind w:left="142" w:right="401" w:firstLine="0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R6=NO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3">
            <w:pPr>
              <w:spacing w:after="160" w:line="240" w:lineRule="auto"/>
              <w:ind w:right="67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spacing w:after="160" w:line="240" w:lineRule="auto"/>
              <w:ind w:right="67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5">
            <w:pPr>
              <w:spacing w:after="160" w:line="240" w:lineRule="auto"/>
              <w:ind w:right="401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6">
            <w:pPr>
              <w:spacing w:after="16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spacing w:after="160" w:line="240" w:lineRule="auto"/>
              <w:ind w:right="141" w:hanging="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8">
            <w:pPr>
              <w:spacing w:after="160" w:line="240" w:lineRule="auto"/>
              <w:ind w:left="142" w:right="40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richiedente è rappresentato da imprese di pesca e/o acquacoltura che, attraverso la realizzazione del progetto, avviano l’attività di commercializzazione diretta e/o di trasformazione all’interno Della stessa impresa (R7)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9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R7=SI C=1 </w:t>
            </w:r>
          </w:p>
          <w:p w:rsidR="00000000" w:rsidDel="00000000" w:rsidP="00000000" w:rsidRDefault="00000000" w:rsidRPr="00000000" w14:paraId="0000041A">
            <w:pPr>
              <w:spacing w:after="0" w:line="240" w:lineRule="auto"/>
              <w:ind w:left="142" w:right="401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R7=NO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B">
            <w:pPr>
              <w:spacing w:after="160" w:line="240" w:lineRule="auto"/>
              <w:ind w:right="67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spacing w:after="160" w:line="240" w:lineRule="auto"/>
              <w:ind w:right="67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D">
            <w:pPr>
              <w:spacing w:after="160" w:line="240" w:lineRule="auto"/>
              <w:ind w:right="401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</w:tcPr>
          <w:p w:rsidR="00000000" w:rsidDel="00000000" w:rsidP="00000000" w:rsidRDefault="00000000" w:rsidRPr="00000000" w14:paraId="0000041E">
            <w:pPr>
              <w:spacing w:after="160" w:line="240" w:lineRule="auto"/>
              <w:ind w:right="401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QUALITATIVI DELLA PROPOSTA PROGETTUALE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3">
            <w:pPr>
              <w:spacing w:after="0" w:line="240" w:lineRule="auto"/>
              <w:ind w:left="142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4">
            <w:pPr>
              <w:spacing w:after="0" w:line="240" w:lineRule="auto"/>
              <w:ind w:left="142" w:firstLine="0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Coerenza con gli obiettivi dell’azione (Q1)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5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Q1=alta C=1 </w:t>
            </w:r>
          </w:p>
          <w:p w:rsidR="00000000" w:rsidDel="00000000" w:rsidP="00000000" w:rsidRDefault="00000000" w:rsidRPr="00000000" w14:paraId="00000426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Q1=media C=0,85 </w:t>
            </w:r>
          </w:p>
          <w:p w:rsidR="00000000" w:rsidDel="00000000" w:rsidP="00000000" w:rsidRDefault="00000000" w:rsidRPr="00000000" w14:paraId="00000427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Q1=bassa C=0,75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B">
            <w:pPr>
              <w:spacing w:after="0" w:line="240" w:lineRule="auto"/>
              <w:ind w:left="142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spacing w:after="0" w:line="240" w:lineRule="auto"/>
              <w:ind w:left="142" w:right="369" w:firstLine="0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innovazione tecnologica mediante la valutazione del costo degli investimenti a carattere innovativo sul costo totale dell’investimento (Q2)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D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C=Costo investimento </w:t>
            </w:r>
          </w:p>
          <w:p w:rsidR="00000000" w:rsidDel="00000000" w:rsidP="00000000" w:rsidRDefault="00000000" w:rsidRPr="00000000" w14:paraId="0000042E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innovazione/Costo totale </w:t>
            </w:r>
          </w:p>
          <w:p w:rsidR="00000000" w:rsidDel="00000000" w:rsidP="00000000" w:rsidRDefault="00000000" w:rsidRPr="00000000" w14:paraId="0000042F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dell'intervento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3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4">
            <w:pPr>
              <w:spacing w:after="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nuovi posti di lavoro previsti per le donne (PD)/numero di nuovi posti di lavoro (PT) (Q3)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5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0&lt;PD&lt;0,5*PT C=PD/(0,5*PT) 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PD&gt;0,5*PT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A">
            <w:pPr>
              <w:spacing w:after="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nuovi posti di lavoro previsti per giovani (PG)/numero di nuovi posti di lavoro (PT) (Q4)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B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0&lt;PG&lt;0,5*PT C=PG/PT </w:t>
            </w:r>
          </w:p>
          <w:p w:rsidR="00000000" w:rsidDel="00000000" w:rsidP="00000000" w:rsidRDefault="00000000" w:rsidRPr="00000000" w14:paraId="0000043C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PG&gt;0,5*PT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D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E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F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0">
            <w:pPr>
              <w:spacing w:after="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azioni specifiche ovvero soluzioni innovative per l’inclusione sociale (Q5)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1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Q5=SI C=1 </w:t>
            </w:r>
          </w:p>
          <w:p w:rsidR="00000000" w:rsidDel="00000000" w:rsidP="00000000" w:rsidRDefault="00000000" w:rsidRPr="00000000" w14:paraId="00000442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Q5=NO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3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4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5">
            <w:pPr>
              <w:spacing w:after="16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6">
            <w:pPr>
              <w:spacing w:after="16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capitalizza attività già realizzate cofinanziate dal FEAMP o da altri Fondi/Programmi UE o nazionali quali ad esempio Interreg, LIFE, Horizon (Q6)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7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Q6=SI C=1 </w:t>
            </w:r>
          </w:p>
          <w:p w:rsidR="00000000" w:rsidDel="00000000" w:rsidP="00000000" w:rsidRDefault="00000000" w:rsidRPr="00000000" w14:paraId="00000448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Q6=NO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9">
            <w:pPr>
              <w:spacing w:after="1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spacing w:after="1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B">
            <w:pPr>
              <w:spacing w:after="16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C">
            <w:pPr>
              <w:spacing w:after="16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D">
            <w:pPr>
              <w:spacing w:after="16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ricade in uno dei Comuni individuati nella SNAI ovvero riguarda iniziative coerenti con la SNAI (Q7)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E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Q7=SI C=1 </w:t>
            </w:r>
          </w:p>
          <w:p w:rsidR="00000000" w:rsidDel="00000000" w:rsidP="00000000" w:rsidRDefault="00000000" w:rsidRPr="00000000" w14:paraId="0000044F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Q7=NO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0">
            <w:pPr>
              <w:spacing w:after="1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1">
            <w:pPr>
              <w:spacing w:after="16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2">
            <w:pPr>
              <w:spacing w:after="16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3">
            <w:pPr>
              <w:spacing w:after="160" w:line="240" w:lineRule="auto"/>
              <w:ind w:left="142" w:right="369" w:firstLine="0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L’intervento prevede azioni complementari e/o sinergiche a quelle finanziate con altri Fondi dell’Unione Europea/nazionali o Strategie macroregionali (Q8)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4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Q8=SI C=1 </w:t>
            </w:r>
          </w:p>
          <w:p w:rsidR="00000000" w:rsidDel="00000000" w:rsidP="00000000" w:rsidRDefault="00000000" w:rsidRPr="00000000" w14:paraId="00000455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Q8=NO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6">
            <w:pPr>
              <w:spacing w:after="1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7">
            <w:pPr>
              <w:spacing w:after="16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</w:tcPr>
          <w:p w:rsidR="00000000" w:rsidDel="00000000" w:rsidP="00000000" w:rsidRDefault="00000000" w:rsidRPr="00000000" w14:paraId="00000458">
            <w:pPr>
              <w:spacing w:after="16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SPECIFICI DELLE OPERAZIONI ATTIVATE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D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ind w:left="142" w:right="369" w:firstLine="0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tipologie di operazioni attivate (O1)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F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O1=1 C=0</w:t>
            </w:r>
          </w:p>
          <w:p w:rsidR="00000000" w:rsidDel="00000000" w:rsidP="00000000" w:rsidRDefault="00000000" w:rsidRPr="00000000" w14:paraId="00000460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O1&gt;1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4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5">
            <w:pPr>
              <w:spacing w:after="0" w:line="240" w:lineRule="auto"/>
              <w:ind w:left="142" w:right="36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a diversi stadi della filiera (O2)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6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O2=SI C=1 </w:t>
            </w:r>
          </w:p>
          <w:p w:rsidR="00000000" w:rsidDel="00000000" w:rsidP="00000000" w:rsidRDefault="00000000" w:rsidRPr="00000000" w14:paraId="00000467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O2=NO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B">
            <w:pPr>
              <w:spacing w:after="0" w:line="240" w:lineRule="auto"/>
              <w:ind w:left="142" w:right="369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L'iniziativa prevede investimenti per il miglioramento delle condizioni di lavoro, igiene e sicurezza dei lavoratori (O3)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C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</w:t>
            </w:r>
          </w:p>
          <w:p w:rsidR="00000000" w:rsidDel="00000000" w:rsidP="00000000" w:rsidRDefault="00000000" w:rsidRPr="00000000" w14:paraId="0000046D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tematico/Costo totale </w:t>
            </w:r>
          </w:p>
          <w:p w:rsidR="00000000" w:rsidDel="00000000" w:rsidP="00000000" w:rsidRDefault="00000000" w:rsidRPr="00000000" w14:paraId="0000046E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dell'investimento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F">
            <w:pPr>
              <w:spacing w:after="0"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0">
            <w:pPr>
              <w:spacing w:after="0"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471">
            <w:pPr>
              <w:spacing w:after="0"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2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3">
            <w:pPr>
              <w:spacing w:after="0" w:line="240" w:lineRule="auto"/>
              <w:ind w:left="142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4">
            <w:pPr>
              <w:spacing w:after="0" w:line="240" w:lineRule="auto"/>
              <w:ind w:left="142" w:right="369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L’iniziativa prevede investimenti in attrezzature tecnologiche per l’acquisizione e la digitalizzazione di dati utili alla gestione degli impianti (O4)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5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O4=SI C=1 </w:t>
            </w:r>
          </w:p>
          <w:p w:rsidR="00000000" w:rsidDel="00000000" w:rsidP="00000000" w:rsidRDefault="00000000" w:rsidRPr="00000000" w14:paraId="00000476">
            <w:pPr>
              <w:spacing w:after="0" w:line="240" w:lineRule="auto"/>
              <w:ind w:left="142" w:firstLine="0"/>
              <w:jc w:val="center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O4=NO C=0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9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A">
            <w:pPr>
              <w:spacing w:after="0" w:line="240" w:lineRule="auto"/>
              <w:ind w:left="142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B">
            <w:pPr>
              <w:spacing w:after="0" w:line="240" w:lineRule="auto"/>
              <w:ind w:left="142" w:right="22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L'iniziativa è attuata da nuova impresa (O5)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C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O5=NO C=0 </w:t>
            </w:r>
          </w:p>
          <w:p w:rsidR="00000000" w:rsidDel="00000000" w:rsidP="00000000" w:rsidRDefault="00000000" w:rsidRPr="00000000" w14:paraId="0000047D">
            <w:pPr>
              <w:spacing w:after="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O5=SI C=1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E">
            <w:pPr>
              <w:spacing w:after="0"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F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0">
            <w:pPr>
              <w:spacing w:after="160" w:line="240" w:lineRule="auto"/>
              <w:ind w:left="142" w:firstLine="0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3">
            <w:pPr>
              <w:spacing w:after="160" w:line="240" w:lineRule="auto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4">
            <w:pPr>
              <w:spacing w:after="16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5">
      <w:pPr>
        <w:widowControl w:val="0"/>
        <w:spacing w:after="60" w:before="60"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spacing w:after="60" w:before="60"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criteri per la selezione dell’intervento 222402 sono riportati nella tabella che segue:</w:t>
      </w:r>
    </w:p>
    <w:tbl>
      <w:tblPr>
        <w:tblStyle w:val="Table8"/>
        <w:tblW w:w="9638.999999999998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3887"/>
        <w:gridCol w:w="357"/>
        <w:gridCol w:w="2472"/>
        <w:gridCol w:w="1064"/>
        <w:gridCol w:w="1219"/>
        <w:tblGridChange w:id="0">
          <w:tblGrid>
            <w:gridCol w:w="640"/>
            <w:gridCol w:w="3887"/>
            <w:gridCol w:w="357"/>
            <w:gridCol w:w="2472"/>
            <w:gridCol w:w="1064"/>
            <w:gridCol w:w="1219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gridSpan w:val="6"/>
            <w:shd w:fill="94b3d6" w:val="clear"/>
          </w:tcPr>
          <w:p w:rsidR="00000000" w:rsidDel="00000000" w:rsidP="00000000" w:rsidRDefault="00000000" w:rsidRPr="00000000" w14:paraId="00000488">
            <w:pPr>
              <w:spacing w:before="113" w:lineRule="auto"/>
              <w:ind w:left="6" w:right="3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OPERAZIONE A REGIA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48E">
            <w:pPr>
              <w:spacing w:before="170" w:lineRule="auto"/>
              <w:ind w:left="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48F">
            <w:pPr>
              <w:spacing w:before="55" w:lineRule="auto"/>
              <w:ind w:left="1478" w:hanging="886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 DI SELEZIONE DELLE OPERAZIONI</w:t>
            </w:r>
          </w:p>
        </w:tc>
        <w:tc>
          <w:tcPr>
            <w:gridSpan w:val="2"/>
            <w:shd w:fill="bebebe" w:val="clear"/>
          </w:tcPr>
          <w:p w:rsidR="00000000" w:rsidDel="00000000" w:rsidP="00000000" w:rsidRDefault="00000000" w:rsidRPr="00000000" w14:paraId="00000490">
            <w:pPr>
              <w:spacing w:before="170" w:lineRule="auto"/>
              <w:ind w:left="252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Coefficiente C (0&lt;C&lt;1)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492">
            <w:pPr>
              <w:spacing w:before="170" w:lineRule="auto"/>
              <w:ind w:left="146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Peso (Ps)</w:t>
            </w:r>
          </w:p>
        </w:tc>
        <w:tc>
          <w:tcPr>
            <w:shd w:fill="bebebe" w:val="clear"/>
          </w:tcPr>
          <w:p w:rsidR="00000000" w:rsidDel="00000000" w:rsidP="00000000" w:rsidRDefault="00000000" w:rsidRPr="00000000" w14:paraId="00000493">
            <w:pPr>
              <w:spacing w:before="55" w:lineRule="auto"/>
              <w:ind w:left="244" w:hanging="87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Punteggio P=C*Ps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494">
            <w:pPr>
              <w:spacing w:before="48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TRASVERSALI</w:t>
            </w:r>
          </w:p>
        </w:tc>
      </w:tr>
      <w:tr>
        <w:trPr>
          <w:cantSplit w:val="0"/>
          <w:trHeight w:val="1254" w:hRule="atLeast"/>
          <w:tblHeader w:val="0"/>
        </w:trPr>
        <w:tc>
          <w:tcPr/>
          <w:p w:rsidR="00000000" w:rsidDel="00000000" w:rsidP="00000000" w:rsidRDefault="00000000" w:rsidRPr="00000000" w14:paraId="0000049A">
            <w:pPr>
              <w:spacing w:before="4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</w:t>
            </w:r>
          </w:p>
        </w:tc>
        <w:tc>
          <w:tcPr/>
          <w:p w:rsidR="00000000" w:rsidDel="00000000" w:rsidP="00000000" w:rsidRDefault="00000000" w:rsidRPr="00000000" w14:paraId="0000049B">
            <w:pPr>
              <w:spacing w:before="48" w:lineRule="auto"/>
              <w:ind w:left="66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soggetto richiedente è di sesso femminile ovvero la maggioranza delle quote di rappresentanza negli organismi decisionali è detenuta da persone di sesso femminile, ovvero la maggioranza della forza lavoro è di sesso femminile (T1)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C">
            <w:pPr>
              <w:spacing w:before="48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D">
            <w:pPr>
              <w:ind w:left="784" w:right="711" w:hanging="55.9999999999999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T1=NO C=0 T1=SI C=1</w:t>
            </w:r>
          </w:p>
        </w:tc>
        <w:tc>
          <w:tcPr/>
          <w:p w:rsidR="00000000" w:rsidDel="00000000" w:rsidP="00000000" w:rsidRDefault="00000000" w:rsidRPr="00000000" w14:paraId="000004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4" w:hRule="atLeast"/>
          <w:tblHeader w:val="0"/>
        </w:trPr>
        <w:tc>
          <w:tcPr/>
          <w:p w:rsidR="00000000" w:rsidDel="00000000" w:rsidP="00000000" w:rsidRDefault="00000000" w:rsidRPr="00000000" w14:paraId="000004A3">
            <w:pPr>
              <w:spacing w:before="46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</w:t>
            </w:r>
          </w:p>
        </w:tc>
        <w:tc>
          <w:tcPr/>
          <w:p w:rsidR="00000000" w:rsidDel="00000000" w:rsidP="00000000" w:rsidRDefault="00000000" w:rsidRPr="00000000" w14:paraId="000004A4">
            <w:pPr>
              <w:spacing w:before="46" w:lineRule="auto"/>
              <w:ind w:left="66" w:righ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Minore età del rappresentante legale ovvero minore età media dei componenti degli organi decisionale ovvero minore età della maggioranza della forza lavoro (T2)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5">
            <w:pPr>
              <w:spacing w:before="161" w:lineRule="auto"/>
              <w:ind w:left="13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(o media) &gt;40 anni C=0 T2 (o media)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40 anni C=1</w:t>
            </w:r>
          </w:p>
        </w:tc>
        <w:tc>
          <w:tcPr/>
          <w:p w:rsidR="00000000" w:rsidDel="00000000" w:rsidP="00000000" w:rsidRDefault="00000000" w:rsidRPr="00000000" w14:paraId="000004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4AA">
            <w:pPr>
              <w:spacing w:before="46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SPECIFICI DEL RICHIEDENTE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4B0">
            <w:pPr>
              <w:spacing w:before="4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SR1</w:t>
            </w:r>
          </w:p>
        </w:tc>
        <w:tc>
          <w:tcPr/>
          <w:p w:rsidR="00000000" w:rsidDel="00000000" w:rsidP="00000000" w:rsidRDefault="00000000" w:rsidRPr="00000000" w14:paraId="000004B1">
            <w:pPr>
              <w:spacing w:before="4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richiedente (R1) è una Micro, Piccola e Media Impresa (PMI)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2">
            <w:pPr>
              <w:spacing w:before="48" w:lineRule="auto"/>
              <w:ind w:left="494" w:right="479" w:firstLine="129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R1=Micro C=1 R1=Media C=Min</w:t>
            </w:r>
          </w:p>
        </w:tc>
        <w:tc>
          <w:tcPr/>
          <w:p w:rsidR="00000000" w:rsidDel="00000000" w:rsidP="00000000" w:rsidRDefault="00000000" w:rsidRPr="00000000" w14:paraId="000004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4B7">
            <w:pPr>
              <w:spacing w:before="5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SR2</w:t>
            </w:r>
          </w:p>
        </w:tc>
        <w:tc>
          <w:tcPr/>
          <w:p w:rsidR="00000000" w:rsidDel="00000000" w:rsidP="00000000" w:rsidRDefault="00000000" w:rsidRPr="00000000" w14:paraId="000004B8">
            <w:pPr>
              <w:spacing w:before="58" w:lineRule="auto"/>
              <w:ind w:left="66" w:right="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richiedente (R2) è in possesso della certificazione per la parità di genere in base alla prassi UNI/PdR125:2022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9">
            <w:pPr>
              <w:spacing w:before="173" w:lineRule="auto"/>
              <w:ind w:left="722" w:right="711" w:firstLine="57.0000000000000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R2=SI C=1 R2=NO C=0</w:t>
            </w:r>
          </w:p>
        </w:tc>
        <w:tc>
          <w:tcPr/>
          <w:p w:rsidR="00000000" w:rsidDel="00000000" w:rsidP="00000000" w:rsidRDefault="00000000" w:rsidRPr="00000000" w14:paraId="000004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4BD">
            <w:pPr>
              <w:spacing w:before="5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SR3</w:t>
            </w:r>
          </w:p>
        </w:tc>
        <w:tc>
          <w:tcPr/>
          <w:p w:rsidR="00000000" w:rsidDel="00000000" w:rsidP="00000000" w:rsidRDefault="00000000" w:rsidRPr="00000000" w14:paraId="000004BE">
            <w:pPr>
              <w:spacing w:before="5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 del  richiedente  (R3)  nel  campo</w:t>
            </w:r>
          </w:p>
          <w:p w:rsidR="00000000" w:rsidDel="00000000" w:rsidP="00000000" w:rsidRDefault="00000000" w:rsidRPr="00000000" w14:paraId="000004BF">
            <w:pPr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dell’inclusione sociale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0">
            <w:pPr>
              <w:spacing w:before="58" w:lineRule="auto"/>
              <w:ind w:left="722" w:right="711" w:firstLine="57.0000000000000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R3=SI C=1 R3=NO C=0</w:t>
            </w:r>
          </w:p>
        </w:tc>
        <w:tc>
          <w:tcPr/>
          <w:p w:rsidR="00000000" w:rsidDel="00000000" w:rsidP="00000000" w:rsidRDefault="00000000" w:rsidRPr="00000000" w14:paraId="000004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4C4">
            <w:pPr>
              <w:spacing w:before="55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SR4</w:t>
            </w:r>
          </w:p>
        </w:tc>
        <w:tc>
          <w:tcPr/>
          <w:p w:rsidR="00000000" w:rsidDel="00000000" w:rsidP="00000000" w:rsidRDefault="00000000" w:rsidRPr="00000000" w14:paraId="000004C5">
            <w:pPr>
              <w:spacing w:before="55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dipendenti presenti in azienda con disabilità (R4)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6">
            <w:pPr>
              <w:spacing w:before="55" w:lineRule="auto"/>
              <w:ind w:left="683" w:right="668" w:firstLine="134.0000000000000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R4=0 C=0 R4=Max C=1</w:t>
            </w:r>
          </w:p>
        </w:tc>
        <w:tc>
          <w:tcPr/>
          <w:p w:rsidR="00000000" w:rsidDel="00000000" w:rsidP="00000000" w:rsidRDefault="00000000" w:rsidRPr="00000000" w14:paraId="000004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4CA">
            <w:pPr>
              <w:spacing w:before="5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SR5</w:t>
            </w:r>
          </w:p>
        </w:tc>
        <w:tc>
          <w:tcPr/>
          <w:p w:rsidR="00000000" w:rsidDel="00000000" w:rsidP="00000000" w:rsidRDefault="00000000" w:rsidRPr="00000000" w14:paraId="000004CB">
            <w:pPr>
              <w:spacing w:before="5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soggetti partecipanti all’iniziativa in partenariato (R5)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C">
            <w:pPr>
              <w:spacing w:before="58" w:lineRule="auto"/>
              <w:ind w:left="683" w:right="668" w:firstLine="134.0000000000000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R5=1 C=0 R5=Max C=1</w:t>
            </w:r>
          </w:p>
        </w:tc>
        <w:tc>
          <w:tcPr/>
          <w:p w:rsidR="00000000" w:rsidDel="00000000" w:rsidP="00000000" w:rsidRDefault="00000000" w:rsidRPr="00000000" w14:paraId="000004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4D1">
            <w:pPr>
              <w:spacing w:before="58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SR7</w:t>
            </w:r>
          </w:p>
        </w:tc>
        <w:tc>
          <w:tcPr/>
          <w:p w:rsidR="00000000" w:rsidDel="00000000" w:rsidP="00000000" w:rsidRDefault="00000000" w:rsidRPr="00000000" w14:paraId="000004D2">
            <w:pPr>
              <w:spacing w:before="5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Minore età in anni del richiedente (R7) (solo per operazioni n. 14 e n. 64 (Premio) Tabella 7</w:t>
            </w:r>
          </w:p>
          <w:p w:rsidR="00000000" w:rsidDel="00000000" w:rsidP="00000000" w:rsidRDefault="00000000" w:rsidRPr="00000000" w14:paraId="000004D3">
            <w:pPr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Reg. (UE) 2022/79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4">
            <w:pPr>
              <w:spacing w:before="173" w:lineRule="auto"/>
              <w:ind w:left="768" w:right="684" w:hanging="67.99999999999997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R7=Min C=1 R7=40 C=0</w:t>
            </w:r>
          </w:p>
        </w:tc>
        <w:tc>
          <w:tcPr/>
          <w:p w:rsidR="00000000" w:rsidDel="00000000" w:rsidP="00000000" w:rsidRDefault="00000000" w:rsidRPr="00000000" w14:paraId="000004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7" w:hRule="atLeast"/>
          <w:tblHeader w:val="0"/>
        </w:trPr>
        <w:tc>
          <w:tcPr/>
          <w:p w:rsidR="00000000" w:rsidDel="00000000" w:rsidP="00000000" w:rsidRDefault="00000000" w:rsidRPr="00000000" w14:paraId="000004D9">
            <w:pPr>
              <w:spacing w:before="55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SR8</w:t>
            </w:r>
          </w:p>
        </w:tc>
        <w:tc>
          <w:tcPr/>
          <w:p w:rsidR="00000000" w:rsidDel="00000000" w:rsidP="00000000" w:rsidRDefault="00000000" w:rsidRPr="00000000" w14:paraId="000004DA">
            <w:pPr>
              <w:spacing w:before="55" w:lineRule="auto"/>
              <w:ind w:left="66" w:right="5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Maggiore periodo in mesi di disoccupazione (R8) (solo per operazioni n. 14 e n. 64 (Premio) Tabella 7 Reg. (UE) 2022/79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B">
            <w:pPr>
              <w:spacing w:before="55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tabs>
                <w:tab w:val="left" w:leader="none" w:pos="1401"/>
                <w:tab w:val="left" w:leader="none" w:pos="1468"/>
              </w:tabs>
              <w:spacing w:before="1" w:lineRule="auto"/>
              <w:ind w:left="621" w:right="330" w:hanging="28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R8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  <w:tab/>
              <w:t xml:space="preserve">C=R8/18 R8&gt;18</w:t>
              <w:tab/>
              <w:tab/>
              <w:t xml:space="preserve">C=1</w:t>
            </w:r>
          </w:p>
        </w:tc>
        <w:tc>
          <w:tcPr/>
          <w:p w:rsidR="00000000" w:rsidDel="00000000" w:rsidP="00000000" w:rsidRDefault="00000000" w:rsidRPr="00000000" w14:paraId="000004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6"/>
            <w:tcBorders>
              <w:top w:color="000000" w:space="0" w:sz="0" w:val="nil"/>
            </w:tcBorders>
            <w:shd w:fill="deeaf6" w:val="clear"/>
          </w:tcPr>
          <w:p w:rsidR="00000000" w:rsidDel="00000000" w:rsidP="00000000" w:rsidRDefault="00000000" w:rsidRPr="00000000" w14:paraId="000004E0">
            <w:pPr>
              <w:spacing w:before="58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QUALITATIVI DELLA PROPOSTA PROGETTUALE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4E6">
            <w:pPr>
              <w:spacing w:before="48" w:lineRule="auto"/>
              <w:ind w:left="9" w:right="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7">
            <w:pPr>
              <w:spacing w:before="48" w:lineRule="auto"/>
              <w:ind w:left="66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Coerenza con gli obiettivi dell’azione (Q1)</w:t>
            </w:r>
          </w:p>
        </w:tc>
        <w:tc>
          <w:tcPr/>
          <w:p w:rsidR="00000000" w:rsidDel="00000000" w:rsidP="00000000" w:rsidRDefault="00000000" w:rsidRPr="00000000" w14:paraId="000004E9">
            <w:pPr>
              <w:spacing w:before="48" w:lineRule="auto"/>
              <w:ind w:left="361" w:right="126" w:hanging="25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Q1=alta C=1 Q1=bassa C=Min</w:t>
            </w:r>
          </w:p>
        </w:tc>
        <w:tc>
          <w:tcPr/>
          <w:p w:rsidR="00000000" w:rsidDel="00000000" w:rsidP="00000000" w:rsidRDefault="00000000" w:rsidRPr="00000000" w14:paraId="000004EA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4EB">
            <w:pPr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4ED">
            <w:pPr>
              <w:spacing w:before="48" w:lineRule="auto"/>
              <w:ind w:left="9" w:right="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E">
            <w:pPr>
              <w:spacing w:before="48" w:lineRule="auto"/>
              <w:ind w:left="66" w:right="63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innovazione tecnologica mediante la valutazione del costo degli investimenti a carattere innovativo sul costo totale dell’investimento (Q2)</w:t>
            </w:r>
          </w:p>
        </w:tc>
        <w:tc>
          <w:tcPr/>
          <w:p w:rsidR="00000000" w:rsidDel="00000000" w:rsidP="00000000" w:rsidRDefault="00000000" w:rsidRPr="00000000" w14:paraId="000004F0">
            <w:pPr>
              <w:spacing w:before="48" w:lineRule="auto"/>
              <w:ind w:left="242" w:right="229" w:hanging="3.999999999999986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C=Costo investimento innovazione/Costo totale dell'intervento</w:t>
            </w:r>
          </w:p>
        </w:tc>
        <w:tc>
          <w:tcPr/>
          <w:p w:rsidR="00000000" w:rsidDel="00000000" w:rsidP="00000000" w:rsidRDefault="00000000" w:rsidRPr="00000000" w14:paraId="000004F1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         10</w:t>
            </w:r>
          </w:p>
        </w:tc>
        <w:tc>
          <w:tcPr/>
          <w:p w:rsidR="00000000" w:rsidDel="00000000" w:rsidP="00000000" w:rsidRDefault="00000000" w:rsidRPr="00000000" w14:paraId="000004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4F5">
            <w:pPr>
              <w:spacing w:before="4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6">
            <w:pPr>
              <w:spacing w:before="4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nuovi posti di lavoro assegnati a donne (PD)/numero di nuovi posti di lavoro (PT) (Q3)</w:t>
            </w:r>
          </w:p>
        </w:tc>
        <w:tc>
          <w:tcPr/>
          <w:p w:rsidR="00000000" w:rsidDel="00000000" w:rsidP="00000000" w:rsidRDefault="00000000" w:rsidRPr="00000000" w14:paraId="000004F8">
            <w:pPr>
              <w:spacing w:before="48" w:lineRule="auto"/>
              <w:ind w:left="563" w:right="555" w:firstLine="92.99999999999997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PD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0,5*PT C=PD/(0,5*PT) PD&gt;0,5*PT C=1</w:t>
            </w:r>
          </w:p>
        </w:tc>
        <w:tc>
          <w:tcPr/>
          <w:p w:rsidR="00000000" w:rsidDel="00000000" w:rsidP="00000000" w:rsidRDefault="00000000" w:rsidRPr="00000000" w14:paraId="000004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4FB">
            <w:pPr>
              <w:spacing w:before="4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C">
            <w:pPr>
              <w:spacing w:before="4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nuovi posti di lavoro assegnati a giovani (PG)/numero di nuovi posti di lavoro (PT) (Q4)</w:t>
            </w:r>
          </w:p>
        </w:tc>
        <w:tc>
          <w:tcPr/>
          <w:p w:rsidR="00000000" w:rsidDel="00000000" w:rsidP="00000000" w:rsidRDefault="00000000" w:rsidRPr="00000000" w14:paraId="000004FE">
            <w:pPr>
              <w:spacing w:before="48" w:lineRule="auto"/>
              <w:ind w:left="563" w:right="555" w:firstLine="92.99999999999997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PG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0,5*PT C=PG/(0,5*PT) PG&gt;0,5*PT C=1</w:t>
            </w:r>
          </w:p>
        </w:tc>
        <w:tc>
          <w:tcPr/>
          <w:p w:rsidR="00000000" w:rsidDel="00000000" w:rsidP="00000000" w:rsidRDefault="00000000" w:rsidRPr="00000000" w14:paraId="000004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501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2">
            <w:pPr>
              <w:spacing w:before="5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azioni specifiche ovvero soluzioni innovative per l’inclusione sociale (Q5)</w:t>
            </w:r>
          </w:p>
        </w:tc>
        <w:tc>
          <w:tcPr/>
          <w:p w:rsidR="00000000" w:rsidDel="00000000" w:rsidP="00000000" w:rsidRDefault="00000000" w:rsidRPr="00000000" w14:paraId="00000504">
            <w:pPr>
              <w:spacing w:before="58" w:lineRule="auto"/>
              <w:ind w:left="717" w:right="479" w:firstLine="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Q5=SI C=1 Q5=NO C=0</w:t>
            </w:r>
          </w:p>
        </w:tc>
        <w:tc>
          <w:tcPr/>
          <w:p w:rsidR="00000000" w:rsidDel="00000000" w:rsidP="00000000" w:rsidRDefault="00000000" w:rsidRPr="00000000" w14:paraId="000005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507">
            <w:pPr>
              <w:spacing w:before="55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8">
            <w:pPr>
              <w:spacing w:before="55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azioni di informazione e</w:t>
            </w:r>
          </w:p>
          <w:p w:rsidR="00000000" w:rsidDel="00000000" w:rsidP="00000000" w:rsidRDefault="00000000" w:rsidRPr="00000000" w14:paraId="00000509">
            <w:pPr>
              <w:spacing w:before="1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comunicazione (Q6)</w:t>
            </w:r>
          </w:p>
        </w:tc>
        <w:tc>
          <w:tcPr/>
          <w:p w:rsidR="00000000" w:rsidDel="00000000" w:rsidP="00000000" w:rsidRDefault="00000000" w:rsidRPr="00000000" w14:paraId="0000050B">
            <w:pPr>
              <w:spacing w:before="55" w:lineRule="auto"/>
              <w:ind w:left="717" w:right="479" w:firstLine="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Q6=SI C=1 Q6=NO C=0</w:t>
            </w:r>
          </w:p>
        </w:tc>
        <w:tc>
          <w:tcPr/>
          <w:p w:rsidR="00000000" w:rsidDel="00000000" w:rsidP="00000000" w:rsidRDefault="00000000" w:rsidRPr="00000000" w14:paraId="000005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4" w:hRule="atLeast"/>
          <w:tblHeader w:val="0"/>
        </w:trPr>
        <w:tc>
          <w:tcPr/>
          <w:p w:rsidR="00000000" w:rsidDel="00000000" w:rsidP="00000000" w:rsidRDefault="00000000" w:rsidRPr="00000000" w14:paraId="0000050E">
            <w:pPr>
              <w:spacing w:before="4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F">
            <w:pPr>
              <w:spacing w:before="48" w:lineRule="auto"/>
              <w:ind w:left="66" w:right="5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capitalizza attività già realizzate cofinanziate dal FEAMP o da altri Fondi/Programmi UE o nazionali quali ad esempio Interreg, LIFE, Horizon (Q7)</w:t>
            </w:r>
          </w:p>
        </w:tc>
        <w:tc>
          <w:tcPr/>
          <w:p w:rsidR="00000000" w:rsidDel="00000000" w:rsidP="00000000" w:rsidRDefault="00000000" w:rsidRPr="00000000" w14:paraId="00000511">
            <w:pPr>
              <w:spacing w:before="3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2">
            <w:pPr>
              <w:ind w:left="717" w:right="479" w:firstLine="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Q7=SI C=1 Q7=NO C=0</w:t>
            </w:r>
          </w:p>
        </w:tc>
        <w:tc>
          <w:tcPr/>
          <w:p w:rsidR="00000000" w:rsidDel="00000000" w:rsidP="00000000" w:rsidRDefault="00000000" w:rsidRPr="00000000" w14:paraId="000005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516">
            <w:pPr>
              <w:spacing w:before="46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17">
            <w:pPr>
              <w:spacing w:before="46" w:lineRule="auto"/>
              <w:ind w:left="66" w:right="6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ricade in uno dei Comuni individuati nella SNAI ovvero riguarda iniziative coerenti con la SNAI (Q8)</w:t>
            </w:r>
          </w:p>
        </w:tc>
        <w:tc>
          <w:tcPr/>
          <w:p w:rsidR="00000000" w:rsidDel="00000000" w:rsidP="00000000" w:rsidRDefault="00000000" w:rsidRPr="00000000" w14:paraId="00000519">
            <w:pPr>
              <w:spacing w:before="161" w:lineRule="auto"/>
              <w:ind w:left="717" w:right="479" w:firstLine="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Q8=SI C=1 Q8=NO C=0</w:t>
            </w:r>
          </w:p>
        </w:tc>
        <w:tc>
          <w:tcPr/>
          <w:p w:rsidR="00000000" w:rsidDel="00000000" w:rsidP="00000000" w:rsidRDefault="00000000" w:rsidRPr="00000000" w14:paraId="000005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4" w:hRule="atLeast"/>
          <w:tblHeader w:val="0"/>
        </w:trPr>
        <w:tc>
          <w:tcPr/>
          <w:p w:rsidR="00000000" w:rsidDel="00000000" w:rsidP="00000000" w:rsidRDefault="00000000" w:rsidRPr="00000000" w14:paraId="0000051C">
            <w:pPr>
              <w:spacing w:before="46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1D">
            <w:pPr>
              <w:spacing w:before="46" w:lineRule="auto"/>
              <w:ind w:left="66" w:right="5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L’intervento prevede azioni complementari e/o sinergiche a quelle finanziate con altri Fondi dell’Unione Europea/nazionali o Strategie macroregionali (Q9)</w:t>
            </w:r>
          </w:p>
        </w:tc>
        <w:tc>
          <w:tcPr/>
          <w:p w:rsidR="00000000" w:rsidDel="00000000" w:rsidP="00000000" w:rsidRDefault="00000000" w:rsidRPr="00000000" w14:paraId="0000051F">
            <w:pPr>
              <w:spacing w:before="3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0">
            <w:pPr>
              <w:ind w:left="717" w:right="479" w:firstLine="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Q9=SI C=1 Q9=NO C=0</w:t>
            </w:r>
          </w:p>
        </w:tc>
        <w:tc>
          <w:tcPr/>
          <w:p w:rsidR="00000000" w:rsidDel="00000000" w:rsidP="00000000" w:rsidRDefault="00000000" w:rsidRPr="00000000" w14:paraId="000005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523">
            <w:pPr>
              <w:spacing w:before="46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CRITERI SPECIFICI DELLE OPERAZIONI ATTIVATE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529">
            <w:pPr>
              <w:spacing w:before="48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2A">
            <w:pPr>
              <w:spacing w:before="4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tipologie di operazioni attivate (O1)</w:t>
            </w:r>
          </w:p>
        </w:tc>
        <w:tc>
          <w:tcPr/>
          <w:p w:rsidR="00000000" w:rsidDel="00000000" w:rsidP="00000000" w:rsidRDefault="00000000" w:rsidRPr="00000000" w14:paraId="0000052C">
            <w:pPr>
              <w:spacing w:before="48" w:lineRule="auto"/>
              <w:ind w:left="679" w:right="660" w:firstLine="132.0000000000000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O1=1 C=0 O1=Max C=1</w:t>
            </w:r>
          </w:p>
        </w:tc>
        <w:tc>
          <w:tcPr/>
          <w:p w:rsidR="00000000" w:rsidDel="00000000" w:rsidP="00000000" w:rsidRDefault="00000000" w:rsidRPr="00000000" w14:paraId="000005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530">
            <w:pPr>
              <w:spacing w:before="48" w:lineRule="auto"/>
              <w:ind w:left="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31">
            <w:pPr>
              <w:tabs>
                <w:tab w:val="left" w:leader="none" w:pos="1219"/>
                <w:tab w:val="left" w:leader="none" w:pos="2106"/>
                <w:tab w:val="left" w:leader="none" w:pos="3046"/>
                <w:tab w:val="left" w:leader="none" w:pos="3422"/>
              </w:tabs>
              <w:spacing w:before="48" w:line="229" w:lineRule="auto"/>
              <w:ind w:left="66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L’iniziativa</w:t>
              <w:tab/>
              <w:t xml:space="preserve">riguarda</w:t>
              <w:tab/>
              <w:t xml:space="preserve">l’utilizzo di strumenti</w:t>
            </w:r>
          </w:p>
          <w:p w:rsidR="00000000" w:rsidDel="00000000" w:rsidP="00000000" w:rsidRDefault="00000000" w:rsidRPr="00000000" w14:paraId="00000532">
            <w:pPr>
              <w:spacing w:line="229" w:lineRule="auto"/>
              <w:ind w:left="66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innovativi, digitali e tecnologici (O2)</w:t>
            </w:r>
          </w:p>
        </w:tc>
        <w:tc>
          <w:tcPr/>
          <w:p w:rsidR="00000000" w:rsidDel="00000000" w:rsidP="00000000" w:rsidRDefault="00000000" w:rsidRPr="00000000" w14:paraId="00000534">
            <w:pPr>
              <w:spacing w:before="48" w:lineRule="auto"/>
              <w:ind w:left="772" w:right="126" w:hanging="55.99999999999994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O2=NO C=0 O2=SI C=1</w:t>
            </w:r>
          </w:p>
        </w:tc>
        <w:tc>
          <w:tcPr/>
          <w:p w:rsidR="00000000" w:rsidDel="00000000" w:rsidP="00000000" w:rsidRDefault="00000000" w:rsidRPr="00000000" w14:paraId="00000535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536">
            <w:pPr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5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4" w:hRule="atLeast"/>
          <w:tblHeader w:val="0"/>
        </w:trPr>
        <w:tc>
          <w:tcPr/>
          <w:p w:rsidR="00000000" w:rsidDel="00000000" w:rsidP="00000000" w:rsidRDefault="00000000" w:rsidRPr="00000000" w14:paraId="00000538">
            <w:pPr>
              <w:spacing w:before="58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39">
            <w:pPr>
              <w:spacing w:before="58" w:lineRule="auto"/>
              <w:ind w:left="66" w:right="6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finalizzati alla produzione di prodotti nuovi o migliorati, a processi nuovi o migliorati o a sistemi di gestione e di organizzazione nuovi o migliorati (O4)</w:t>
            </w:r>
          </w:p>
        </w:tc>
        <w:tc>
          <w:tcPr/>
          <w:p w:rsidR="00000000" w:rsidDel="00000000" w:rsidP="00000000" w:rsidRDefault="00000000" w:rsidRPr="00000000" w14:paraId="0000053B">
            <w:pPr>
              <w:spacing w:before="173" w:lineRule="auto"/>
              <w:ind w:left="78" w:hanging="69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C=Costo investimento tematico/ Costo totale dell'investimento</w:t>
            </w:r>
          </w:p>
        </w:tc>
        <w:tc>
          <w:tcPr/>
          <w:p w:rsidR="00000000" w:rsidDel="00000000" w:rsidP="00000000" w:rsidRDefault="00000000" w:rsidRPr="00000000" w14:paraId="0000053C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53F">
            <w:pPr>
              <w:spacing w:before="58" w:lineRule="auto"/>
              <w:ind w:left="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40">
            <w:pPr>
              <w:spacing w:before="58" w:lineRule="auto"/>
              <w:ind w:left="66" w:right="63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L’iniziativa prevede investimenti finalizzati a migliorare la qualità dei prodotti della pesca e dell’acquacoltura sostenibili (O5)</w:t>
            </w:r>
          </w:p>
        </w:tc>
        <w:tc>
          <w:tcPr/>
          <w:p w:rsidR="00000000" w:rsidDel="00000000" w:rsidP="00000000" w:rsidRDefault="00000000" w:rsidRPr="00000000" w14:paraId="00000542">
            <w:pPr>
              <w:spacing w:before="173" w:lineRule="auto"/>
              <w:ind w:left="78" w:hanging="69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C=Costo investimento tematico/Costo totale</w:t>
            </w:r>
          </w:p>
        </w:tc>
        <w:tc>
          <w:tcPr/>
          <w:p w:rsidR="00000000" w:rsidDel="00000000" w:rsidP="00000000" w:rsidRDefault="00000000" w:rsidRPr="00000000" w14:paraId="00000543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    5</w:t>
            </w:r>
          </w:p>
        </w:tc>
        <w:tc>
          <w:tcPr/>
          <w:p w:rsidR="00000000" w:rsidDel="00000000" w:rsidP="00000000" w:rsidRDefault="00000000" w:rsidRPr="00000000" w14:paraId="000005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/>
          <w:p w:rsidR="00000000" w:rsidDel="00000000" w:rsidP="00000000" w:rsidRDefault="00000000" w:rsidRPr="00000000" w14:paraId="00000547">
            <w:pPr>
              <w:spacing w:before="58" w:lineRule="auto"/>
              <w:ind w:left="9" w:right="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48">
            <w:pPr>
              <w:spacing w:before="58" w:lineRule="auto"/>
              <w:ind w:left="66" w:right="5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L’iniziativa prevede investimenti per lo sviluppo o introduzione di sistemi di imballaggio e/o trasporto innovativi a ridotto impatto ambientale per la commercializzazione diretta/trasformazione dei prodotti della pesca e dell’acquacoltura (O6)</w:t>
            </w:r>
          </w:p>
        </w:tc>
        <w:tc>
          <w:tcPr/>
          <w:p w:rsidR="00000000" w:rsidDel="00000000" w:rsidP="00000000" w:rsidRDefault="00000000" w:rsidRPr="00000000" w14:paraId="0000054A">
            <w:pPr>
              <w:spacing w:before="159" w:lineRule="auto"/>
              <w:ind w:left="78" w:hanging="69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ind w:left="78" w:hanging="69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C=Costo investimento tematico/Costo totale</w:t>
            </w:r>
          </w:p>
        </w:tc>
        <w:tc>
          <w:tcPr/>
          <w:p w:rsidR="00000000" w:rsidDel="00000000" w:rsidP="00000000" w:rsidRDefault="00000000" w:rsidRPr="00000000" w14:paraId="0000054C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551">
            <w:pPr>
              <w:spacing w:before="58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52">
            <w:pPr>
              <w:spacing w:before="58" w:lineRule="auto"/>
              <w:ind w:left="66" w:right="5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che facilitano la commercializzazione diretta dei prodotti della pesca costiera artigianale (O8)</w:t>
            </w:r>
          </w:p>
        </w:tc>
        <w:tc>
          <w:tcPr/>
          <w:p w:rsidR="00000000" w:rsidDel="00000000" w:rsidP="00000000" w:rsidRDefault="00000000" w:rsidRPr="00000000" w14:paraId="00000554">
            <w:pPr>
              <w:spacing w:before="58" w:lineRule="auto"/>
              <w:ind w:left="78" w:hanging="69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tematico/ Costo totale dell’investimento</w:t>
            </w:r>
          </w:p>
        </w:tc>
        <w:tc>
          <w:tcPr/>
          <w:p w:rsidR="00000000" w:rsidDel="00000000" w:rsidP="00000000" w:rsidRDefault="00000000" w:rsidRPr="00000000" w14:paraId="000005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558">
            <w:pPr>
              <w:spacing w:before="69" w:lineRule="auto"/>
              <w:ind w:left="9" w:right="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59">
            <w:pPr>
              <w:spacing w:before="58" w:lineRule="auto"/>
              <w:ind w:left="6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l’ottenimento di certificazioni di prodotto o di processo (O9)</w:t>
            </w:r>
          </w:p>
        </w:tc>
        <w:tc>
          <w:tcPr/>
          <w:p w:rsidR="00000000" w:rsidDel="00000000" w:rsidP="00000000" w:rsidRDefault="00000000" w:rsidRPr="00000000" w14:paraId="0000055B">
            <w:pPr>
              <w:spacing w:before="58" w:lineRule="auto"/>
              <w:ind w:left="772" w:right="701" w:hanging="55.9999999999999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O9=NO C=0 O9=SI C=1</w:t>
            </w:r>
          </w:p>
        </w:tc>
        <w:tc>
          <w:tcPr/>
          <w:p w:rsidR="00000000" w:rsidDel="00000000" w:rsidP="00000000" w:rsidRDefault="00000000" w:rsidRPr="00000000" w14:paraId="000005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55F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60">
            <w:pPr>
              <w:spacing w:before="58" w:lineRule="auto"/>
              <w:ind w:left="66" w:right="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che contribuiscono alla tracciabilità dei prodotti della pesca e dell’acquacoltura (O10)</w:t>
            </w:r>
          </w:p>
        </w:tc>
        <w:tc>
          <w:tcPr/>
          <w:p w:rsidR="00000000" w:rsidDel="00000000" w:rsidP="00000000" w:rsidRDefault="00000000" w:rsidRPr="00000000" w14:paraId="00000562">
            <w:pPr>
              <w:spacing w:before="58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tematico/ Costo totale dell’investimento</w:t>
            </w:r>
          </w:p>
        </w:tc>
        <w:tc>
          <w:tcPr/>
          <w:p w:rsidR="00000000" w:rsidDel="00000000" w:rsidP="00000000" w:rsidRDefault="00000000" w:rsidRPr="00000000" w14:paraId="000005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566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67">
            <w:pPr>
              <w:spacing w:before="58" w:lineRule="auto"/>
              <w:ind w:left="134" w:right="12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azioni di brand management in grado di valorizzare e differenziare la qualità del prodotto ittico nazionale (O13)</w:t>
            </w:r>
          </w:p>
        </w:tc>
        <w:tc>
          <w:tcPr/>
          <w:p w:rsidR="00000000" w:rsidDel="00000000" w:rsidP="00000000" w:rsidRDefault="00000000" w:rsidRPr="00000000" w14:paraId="00000569">
            <w:pPr>
              <w:spacing w:before="166" w:line="252.00000000000003" w:lineRule="auto"/>
              <w:ind w:left="722" w:right="651" w:hanging="55.9999999999999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O13=NO C=0 O13=SI C=1</w:t>
            </w:r>
          </w:p>
        </w:tc>
        <w:tc>
          <w:tcPr/>
          <w:p w:rsidR="00000000" w:rsidDel="00000000" w:rsidP="00000000" w:rsidRDefault="00000000" w:rsidRPr="00000000" w14:paraId="000005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jc w:val="center"/>
              <w:rPr>
                <w:sz w:val="20"/>
                <w:szCs w:val="20"/>
              </w:rPr>
            </w:pPr>
            <w:bookmarkStart w:colFirst="0" w:colLast="0" w:name="_heading=h.dwunssf8fa6u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4" w:hRule="atLeast"/>
          <w:tblHeader w:val="0"/>
        </w:trPr>
        <w:tc>
          <w:tcPr/>
          <w:p w:rsidR="00000000" w:rsidDel="00000000" w:rsidP="00000000" w:rsidRDefault="00000000" w:rsidRPr="00000000" w14:paraId="0000056D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6E">
            <w:pPr>
              <w:spacing w:before="58" w:lineRule="auto"/>
              <w:ind w:left="134" w:right="12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che sostengono la trasformazione delle catture di pesce commerciale che non possono essere destinate al consumo umano (O14)</w:t>
            </w:r>
          </w:p>
        </w:tc>
        <w:tc>
          <w:tcPr/>
          <w:p w:rsidR="00000000" w:rsidDel="00000000" w:rsidP="00000000" w:rsidRDefault="00000000" w:rsidRPr="00000000" w14:paraId="00000570">
            <w:pPr>
              <w:spacing w:before="70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tematico/ Costo totale dell’investimento</w:t>
            </w:r>
          </w:p>
        </w:tc>
        <w:tc>
          <w:tcPr/>
          <w:p w:rsidR="00000000" w:rsidDel="00000000" w:rsidP="00000000" w:rsidRDefault="00000000" w:rsidRPr="00000000" w14:paraId="000005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/>
          <w:p w:rsidR="00000000" w:rsidDel="00000000" w:rsidP="00000000" w:rsidRDefault="00000000" w:rsidRPr="00000000" w14:paraId="00000574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75">
            <w:pPr>
              <w:spacing w:before="58" w:lineRule="auto"/>
              <w:ind w:left="134" w:right="12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che sostengono la trasformazione dei sottoprodotti risultanti dalle attività di trasformazione principali (O15)</w:t>
            </w:r>
          </w:p>
        </w:tc>
        <w:tc>
          <w:tcPr/>
          <w:p w:rsidR="00000000" w:rsidDel="00000000" w:rsidP="00000000" w:rsidRDefault="00000000" w:rsidRPr="00000000" w14:paraId="00000577">
            <w:pPr>
              <w:spacing w:before="70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tematico/ Costo totale dell’investimento</w:t>
            </w:r>
          </w:p>
        </w:tc>
        <w:tc>
          <w:tcPr/>
          <w:p w:rsidR="00000000" w:rsidDel="00000000" w:rsidP="00000000" w:rsidRDefault="00000000" w:rsidRPr="00000000" w14:paraId="000005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8" w:hRule="atLeast"/>
          <w:tblHeader w:val="0"/>
        </w:trPr>
        <w:tc>
          <w:tcPr/>
          <w:p w:rsidR="00000000" w:rsidDel="00000000" w:rsidP="00000000" w:rsidRDefault="00000000" w:rsidRPr="00000000" w14:paraId="0000057B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7C">
            <w:pPr>
              <w:spacing w:before="58" w:lineRule="auto"/>
              <w:ind w:left="134" w:right="12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prevede interventi che sostengono la trasformazione di prodotti dell'acquacoltura biologica ai sensi del Reg. (UE) 2018/848 che abroga il Reg. (CE) n.834/2007 (O16)</w:t>
            </w:r>
          </w:p>
        </w:tc>
        <w:tc>
          <w:tcPr/>
          <w:p w:rsidR="00000000" w:rsidDel="00000000" w:rsidP="00000000" w:rsidRDefault="00000000" w:rsidRPr="00000000" w14:paraId="0000057E">
            <w:pPr>
              <w:spacing w:before="6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F">
            <w:pPr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C=Costo investimento tematico/ Costo totale dell’investimento</w:t>
            </w:r>
          </w:p>
        </w:tc>
        <w:tc>
          <w:tcPr/>
          <w:p w:rsidR="00000000" w:rsidDel="00000000" w:rsidP="00000000" w:rsidRDefault="00000000" w:rsidRPr="00000000" w14:paraId="000005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/>
          <w:p w:rsidR="00000000" w:rsidDel="00000000" w:rsidP="00000000" w:rsidRDefault="00000000" w:rsidRPr="00000000" w14:paraId="00000583">
            <w:pPr>
              <w:spacing w:before="58" w:lineRule="auto"/>
              <w:ind w:left="9" w:right="1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84">
            <w:pPr>
              <w:spacing w:before="58" w:lineRule="auto"/>
              <w:ind w:left="13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L’iniziativa è attuata da una nuova impresa (O18)</w:t>
            </w:r>
          </w:p>
        </w:tc>
        <w:tc>
          <w:tcPr/>
          <w:p w:rsidR="00000000" w:rsidDel="00000000" w:rsidP="00000000" w:rsidRDefault="00000000" w:rsidRPr="00000000" w14:paraId="00000586">
            <w:pPr>
              <w:tabs>
                <w:tab w:val="left" w:leader="none" w:pos="1485"/>
              </w:tabs>
              <w:spacing w:before="58" w:lineRule="auto"/>
              <w:ind w:left="648" w:right="636" w:firstLine="19.000000000000057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O18=NO C=0 O18=SI</w:t>
              <w:tab/>
              <w:t xml:space="preserve">C=1</w:t>
            </w:r>
          </w:p>
        </w:tc>
        <w:tc>
          <w:tcPr/>
          <w:p w:rsidR="00000000" w:rsidDel="00000000" w:rsidP="00000000" w:rsidRDefault="00000000" w:rsidRPr="00000000" w14:paraId="000005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589">
            <w:pPr>
              <w:spacing w:before="58" w:lineRule="auto"/>
              <w:ind w:right="57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58D">
            <w:pPr>
              <w:spacing w:before="58" w:lineRule="auto"/>
              <w:ind w:left="15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5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F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widowControl w:val="0"/>
        <w:spacing w:after="0" w:line="240" w:lineRule="auto"/>
        <w:ind w:left="-142" w:firstLine="0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QUADRO ECONOMICO</w:t>
      </w:r>
    </w:p>
    <w:p w:rsidR="00000000" w:rsidDel="00000000" w:rsidP="00000000" w:rsidRDefault="00000000" w:rsidRPr="00000000" w14:paraId="00000597">
      <w:pPr>
        <w:widowControl w:val="0"/>
        <w:spacing w:after="0" w:line="240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widowControl w:val="0"/>
        <w:spacing w:after="0" w:line="240" w:lineRule="auto"/>
        <w:rPr>
          <w:rFonts w:ascii="Calibri" w:cs="Calibri" w:eastAsia="Calibri" w:hAnsi="Calibri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Ragione sociale                 ___________________________________________________________</w:t>
      </w:r>
    </w:p>
    <w:p w:rsidR="00000000" w:rsidDel="00000000" w:rsidP="00000000" w:rsidRDefault="00000000" w:rsidRPr="00000000" w14:paraId="0000059A">
      <w:pPr>
        <w:widowControl w:val="0"/>
        <w:spacing w:after="0"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Partita IVA                       ___________________________________________________________</w:t>
      </w:r>
    </w:p>
    <w:p w:rsidR="00000000" w:rsidDel="00000000" w:rsidP="00000000" w:rsidRDefault="00000000" w:rsidRPr="00000000" w14:paraId="0000059B">
      <w:pPr>
        <w:widowControl w:val="0"/>
        <w:spacing w:after="0" w:line="48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</w:t>
      </w:r>
      <w:r w:rsidDel="00000000" w:rsidR="00000000" w:rsidRPr="00000000">
        <w:rPr>
          <w:sz w:val="24"/>
          <w:szCs w:val="24"/>
          <w:rtl w:val="0"/>
        </w:rPr>
        <w:t xml:space="preserve">                   ___________________________________________________________</w:t>
      </w:r>
    </w:p>
    <w:p w:rsidR="00000000" w:rsidDel="00000000" w:rsidP="00000000" w:rsidRDefault="00000000" w:rsidRPr="00000000" w14:paraId="0000059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widowControl w:val="0"/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ELENCO DETTAGLIATO DELLE VOCI DI SPESA DEL PROGETTO</w:t>
      </w:r>
    </w:p>
    <w:p w:rsidR="00000000" w:rsidDel="00000000" w:rsidP="00000000" w:rsidRDefault="00000000" w:rsidRPr="00000000" w14:paraId="0000059E">
      <w:pPr>
        <w:widowControl w:val="0"/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1"/>
        <w:gridCol w:w="2691"/>
        <w:gridCol w:w="1135"/>
        <w:gridCol w:w="1431"/>
        <w:gridCol w:w="14"/>
        <w:gridCol w:w="1835"/>
        <w:gridCol w:w="15"/>
        <w:gridCol w:w="1251"/>
        <w:gridCol w:w="14"/>
        <w:tblGridChange w:id="0">
          <w:tblGrid>
            <w:gridCol w:w="1281"/>
            <w:gridCol w:w="2691"/>
            <w:gridCol w:w="1135"/>
            <w:gridCol w:w="1431"/>
            <w:gridCol w:w="14"/>
            <w:gridCol w:w="1835"/>
            <w:gridCol w:w="15"/>
            <w:gridCol w:w="1251"/>
            <w:gridCol w:w="14"/>
          </w:tblGrid>
        </w:tblGridChange>
      </w:tblGrid>
      <w:tr>
        <w:trPr>
          <w:cantSplit w:val="0"/>
          <w:trHeight w:val="1954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9F">
            <w:pPr>
              <w:spacing w:before="59" w:lineRule="auto"/>
              <w:ind w:left="2" w:right="2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AZIONE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5A0">
            <w:pPr>
              <w:spacing w:before="59" w:lineRule="auto"/>
              <w:ind w:left="748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OPERAZIONI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5A1">
            <w:pPr>
              <w:spacing w:before="59" w:line="242" w:lineRule="auto"/>
              <w:ind w:left="3" w:right="3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Descrizione sintetica</w:t>
            </w:r>
          </w:p>
          <w:p w:rsidR="00000000" w:rsidDel="00000000" w:rsidP="00000000" w:rsidRDefault="00000000" w:rsidRPr="00000000" w14:paraId="000005A2">
            <w:pPr>
              <w:ind w:right="3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dell’intervento 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5A3">
            <w:pPr>
              <w:spacing w:before="59" w:lineRule="auto"/>
              <w:ind w:left="184" w:right="184" w:firstLine="1.000000000000014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Tipologie di spese relative ai singoli investimenti afferenti</w:t>
            </w:r>
          </w:p>
          <w:p w:rsidR="00000000" w:rsidDel="00000000" w:rsidP="00000000" w:rsidRDefault="00000000" w:rsidRPr="00000000" w14:paraId="000005A4">
            <w:pPr>
              <w:spacing w:before="3" w:lineRule="auto"/>
              <w:ind w:left="156" w:right="158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all’intervento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5A6">
            <w:pPr>
              <w:spacing w:line="207" w:lineRule="auto"/>
              <w:ind w:left="102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Fatture/Preventivi/</w:t>
            </w:r>
          </w:p>
          <w:p w:rsidR="00000000" w:rsidDel="00000000" w:rsidP="00000000" w:rsidRDefault="00000000" w:rsidRPr="00000000" w14:paraId="000005A7">
            <w:pPr>
              <w:spacing w:line="207" w:lineRule="auto"/>
              <w:ind w:left="102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Offerte n. … del … ditta fornitrice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5A9">
            <w:pPr>
              <w:spacing w:line="326" w:lineRule="auto"/>
              <w:ind w:left="148" w:right="149" w:firstLine="95.99999999999997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Importo € (IVA sclusa)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5AB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D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2">
            <w:pPr>
              <w:spacing w:before="14" w:line="191" w:lineRule="auto"/>
              <w:ind w:right="2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5B3">
            <w:pPr>
              <w:spacing w:line="199" w:lineRule="auto"/>
              <w:ind w:left="2" w:right="2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Transizione energetica e mitigazione degli impatti ambientali degli impianti di commercializzazione e trasformazione dei prodotti della pesca ed acquacoltura”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5B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D">
            <w:pPr>
              <w:spacing w:before="194" w:line="192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01- Investimenti nella riduzione</w:t>
            </w:r>
          </w:p>
        </w:tc>
        <w:tc>
          <w:tcPr/>
          <w:p w:rsidR="00000000" w:rsidDel="00000000" w:rsidP="00000000" w:rsidRDefault="00000000" w:rsidRPr="00000000" w14:paraId="000005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F">
            <w:pPr>
              <w:spacing w:line="188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del consumo di energia 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8">
            <w:pPr>
              <w:spacing w:line="203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nell'efficienza energetica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5EA">
            <w:pPr>
              <w:rPr>
                <w:rFonts w:ascii="Calibri" w:cs="Calibri" w:eastAsia="Calibri" w:hAnsi="Calibri"/>
                <w:sz w:val="18"/>
                <w:szCs w:val="18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5F3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F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5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C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E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7">
            <w:pPr>
              <w:spacing w:line="188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02- Investimenti in sistemi di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9">
            <w:pPr>
              <w:spacing w:line="188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energia rinnovabile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B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4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6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56">
            <w:pPr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4"/>
                <w:szCs w:val="1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5F">
            <w:pPr>
              <w:spacing w:before="92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0">
            <w:pPr>
              <w:spacing w:before="1" w:line="191" w:lineRule="auto"/>
              <w:ind w:left="103" w:firstLine="0"/>
              <w:rPr>
                <w:rFonts w:ascii="Calibri" w:cs="Calibri" w:eastAsia="Calibri" w:hAnsi="Calibri"/>
                <w:sz w:val="18"/>
                <w:szCs w:val="18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41-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Riduzione e prevenzione dell’inquinamento/conservazione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68C">
            <w:pPr>
              <w:spacing w:before="59" w:lineRule="auto"/>
              <w:ind w:right="99"/>
              <w:jc w:val="righ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Sub 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5">
            <w:pPr>
              <w:spacing w:before="4" w:line="191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spacing w:before="4" w:line="191" w:lineRule="auto"/>
              <w:ind w:left="355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Azione 2</w:t>
            </w:r>
          </w:p>
          <w:p w:rsidR="00000000" w:rsidDel="00000000" w:rsidP="00000000" w:rsidRDefault="00000000" w:rsidRPr="00000000" w14:paraId="00000697">
            <w:pPr>
              <w:spacing w:line="171" w:lineRule="auto"/>
              <w:ind w:left="2" w:right="2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Competitività e sicurezza delle attività di commercializzazione e trasformazione dei prodotti della pesca e acquacoltura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”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8">
            <w:pPr>
              <w:spacing w:before="194" w:line="191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9">
            <w:pPr>
              <w:spacing w:before="194" w:line="191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spacing w:line="195" w:lineRule="auto"/>
              <w:ind w:left="10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54- Investimenti in dispositivi di 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6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6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4">
            <w:pPr>
              <w:spacing w:before="1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5">
            <w:pPr>
              <w:ind w:right="139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55 - Investimenti nelle condizioni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C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C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D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D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D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E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E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E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E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6ED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F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0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66-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Altre operazioni (economico)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F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F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F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F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0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0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0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0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1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1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717">
            <w:pPr>
              <w:spacing w:before="59" w:lineRule="auto"/>
              <w:ind w:right="93"/>
              <w:jc w:val="righ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Sub 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1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720">
            <w:pPr>
              <w:tabs>
                <w:tab w:val="right" w:leader="none" w:pos="1282"/>
              </w:tabs>
              <w:spacing w:before="59" w:lineRule="auto"/>
              <w:ind w:left="107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tabs>
                <w:tab w:val="right" w:leader="none" w:pos="1282"/>
              </w:tabs>
              <w:spacing w:before="59" w:lineRule="auto"/>
              <w:ind w:left="107" w:firstLine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722">
            <w:pPr>
              <w:tabs>
                <w:tab w:val="left" w:leader="none" w:pos="1203"/>
              </w:tabs>
              <w:spacing w:before="2" w:lineRule="auto"/>
              <w:ind w:left="107" w:right="94" w:firstLine="0"/>
              <w:jc w:val="center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“Resilienza, stabilità, trasparenza ed equa concorrenza nei settori della commercializzazione e trasformazione e miglioramento dell’organizzazione di mercato dei prodotti della pesca ed acquacoltura”</w:t>
            </w:r>
          </w:p>
          <w:p w:rsidR="00000000" w:rsidDel="00000000" w:rsidP="00000000" w:rsidRDefault="00000000" w:rsidRPr="00000000" w14:paraId="00000723">
            <w:pPr>
              <w:tabs>
                <w:tab w:val="left" w:leader="none" w:pos="1203"/>
              </w:tabs>
              <w:spacing w:before="2" w:lineRule="auto"/>
              <w:ind w:left="107" w:right="94" w:firstLine="0"/>
              <w:jc w:val="center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24">
            <w:pPr>
              <w:spacing w:line="203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5">
            <w:pPr>
              <w:spacing w:line="203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6">
            <w:pPr>
              <w:spacing w:before="10" w:line="203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7">
            <w:pPr>
              <w:spacing w:line="203" w:lineRule="auto"/>
              <w:ind w:left="103" w:right="139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07- Investimenti per migliorare la tracciabilità</w:t>
            </w:r>
          </w:p>
        </w:tc>
        <w:tc>
          <w:tcPr/>
          <w:p w:rsidR="00000000" w:rsidDel="00000000" w:rsidP="00000000" w:rsidRDefault="00000000" w:rsidRPr="00000000" w14:paraId="000007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4F">
            <w:pPr>
              <w:spacing w:before="113" w:line="203" w:lineRule="auto"/>
              <w:ind w:left="103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spacing w:line="203" w:lineRule="auto"/>
              <w:ind w:left="103" w:right="117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09 - Attività di marketing</w:t>
            </w:r>
          </w:p>
        </w:tc>
        <w:tc>
          <w:tcPr/>
          <w:p w:rsidR="00000000" w:rsidDel="00000000" w:rsidP="00000000" w:rsidRDefault="00000000" w:rsidRPr="00000000" w14:paraId="000007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7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7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64 - Altro (sociale)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A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7">
            <w:pPr>
              <w:ind w:right="139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66 – Altro (economico) -    </w:t>
            </w:r>
          </w:p>
          <w:p w:rsidR="00000000" w:rsidDel="00000000" w:rsidP="00000000" w:rsidRDefault="00000000" w:rsidRPr="00000000" w14:paraId="000007A8">
            <w:pPr>
              <w:ind w:right="139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Miglioramento delle performance </w:t>
            </w:r>
          </w:p>
          <w:p w:rsidR="00000000" w:rsidDel="00000000" w:rsidP="00000000" w:rsidRDefault="00000000" w:rsidRPr="00000000" w14:paraId="000007A9">
            <w:pPr>
              <w:ind w:right="139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aziendali</w:t>
            </w:r>
          </w:p>
        </w:tc>
        <w:tc>
          <w:tcPr/>
          <w:p w:rsidR="00000000" w:rsidDel="00000000" w:rsidP="00000000" w:rsidRDefault="00000000" w:rsidRPr="00000000" w14:paraId="000007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7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7DE">
            <w:pPr>
              <w:spacing w:before="59" w:lineRule="auto"/>
              <w:ind w:right="99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Sub 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7E7">
            <w:pPr>
              <w:spacing w:before="59" w:lineRule="auto"/>
              <w:ind w:right="96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7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F0">
      <w:pPr>
        <w:rPr>
          <w:sz w:val="24"/>
          <w:szCs w:val="24"/>
        </w:rPr>
        <w:sectPr>
          <w:headerReference r:id="rId15" w:type="default"/>
          <w:footerReference r:id="rId16" w:type="default"/>
          <w:type w:val="nextPage"/>
          <w:pgSz w:h="16850" w:w="11920" w:orient="portrait"/>
          <w:pgMar w:bottom="1134" w:top="1417" w:left="1134" w:right="1134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1">
      <w:pPr>
        <w:widowControl w:val="0"/>
        <w:spacing w:after="60" w:before="24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CRONOPROGRAMMA DELLE ATTIVITÀ CONNESSE AGLI ESERCIZI FINANZIARI</w:t>
      </w:r>
    </w:p>
    <w:tbl>
      <w:tblPr>
        <w:tblStyle w:val="Table10"/>
        <w:tblW w:w="15539.000000000004" w:type="dxa"/>
        <w:jc w:val="left"/>
        <w:tblInd w:w="-117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4"/>
        <w:gridCol w:w="568"/>
        <w:gridCol w:w="578"/>
        <w:gridCol w:w="572"/>
        <w:gridCol w:w="578"/>
        <w:gridCol w:w="718"/>
        <w:gridCol w:w="712"/>
        <w:gridCol w:w="712"/>
        <w:gridCol w:w="712"/>
        <w:gridCol w:w="606"/>
        <w:gridCol w:w="690"/>
        <w:gridCol w:w="712"/>
        <w:gridCol w:w="615"/>
        <w:gridCol w:w="817"/>
        <w:gridCol w:w="572"/>
        <w:gridCol w:w="622"/>
        <w:gridCol w:w="668"/>
        <w:gridCol w:w="569"/>
        <w:gridCol w:w="780"/>
        <w:gridCol w:w="625"/>
        <w:gridCol w:w="699"/>
        <w:gridCol w:w="690"/>
        <w:tblGridChange w:id="0">
          <w:tblGrid>
            <w:gridCol w:w="1724"/>
            <w:gridCol w:w="568"/>
            <w:gridCol w:w="578"/>
            <w:gridCol w:w="572"/>
            <w:gridCol w:w="578"/>
            <w:gridCol w:w="718"/>
            <w:gridCol w:w="712"/>
            <w:gridCol w:w="712"/>
            <w:gridCol w:w="712"/>
            <w:gridCol w:w="606"/>
            <w:gridCol w:w="690"/>
            <w:gridCol w:w="712"/>
            <w:gridCol w:w="615"/>
            <w:gridCol w:w="817"/>
            <w:gridCol w:w="572"/>
            <w:gridCol w:w="622"/>
            <w:gridCol w:w="668"/>
            <w:gridCol w:w="569"/>
            <w:gridCol w:w="780"/>
            <w:gridCol w:w="625"/>
            <w:gridCol w:w="699"/>
            <w:gridCol w:w="69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7F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Attività/Fasi di realizzazione dell’intervento</w:t>
            </w:r>
          </w:p>
        </w:tc>
        <w:tc>
          <w:tcPr>
            <w:gridSpan w:val="21"/>
            <w:vAlign w:val="center"/>
          </w:tcPr>
          <w:p w:rsidR="00000000" w:rsidDel="00000000" w:rsidP="00000000" w:rsidRDefault="00000000" w:rsidRPr="00000000" w14:paraId="000007F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ESERCIZI FINANZIARI</w:t>
            </w:r>
          </w:p>
        </w:tc>
      </w:tr>
      <w:tr>
        <w:trPr>
          <w:cantSplit w:val="0"/>
          <w:trHeight w:val="176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0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Dal 2021 alla sottoscrizione dell’atto di concessione</w:t>
            </w:r>
          </w:p>
          <w:p w:rsidR="00000000" w:rsidDel="00000000" w:rsidP="00000000" w:rsidRDefault="00000000" w:rsidRPr="00000000" w14:paraId="0000080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già sostenute – progetti in corso di realizzazione)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0D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 TRIMESTRE</w:t>
            </w:r>
          </w:p>
          <w:p w:rsidR="00000000" w:rsidDel="00000000" w:rsidP="00000000" w:rsidRDefault="00000000" w:rsidRPr="00000000" w14:paraId="0000080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0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12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II TRIMESTRE</w:t>
            </w:r>
          </w:p>
          <w:p w:rsidR="00000000" w:rsidDel="00000000" w:rsidP="00000000" w:rsidRDefault="00000000" w:rsidRPr="00000000" w14:paraId="0000081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1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17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III TRIMESTRE</w:t>
            </w:r>
          </w:p>
          <w:p w:rsidR="00000000" w:rsidDel="00000000" w:rsidP="00000000" w:rsidRDefault="00000000" w:rsidRPr="00000000" w14:paraId="0000081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1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1C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IV TRIMESTRE</w:t>
            </w:r>
          </w:p>
          <w:p w:rsidR="00000000" w:rsidDel="00000000" w:rsidP="00000000" w:rsidRDefault="00000000" w:rsidRPr="00000000" w14:paraId="0000081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1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21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 TRIMESTRE</w:t>
            </w:r>
          </w:p>
          <w:p w:rsidR="00000000" w:rsidDel="00000000" w:rsidP="00000000" w:rsidRDefault="00000000" w:rsidRPr="00000000" w14:paraId="0000082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2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26">
            <w:pPr>
              <w:widowControl w:val="0"/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VI TRIMESTRE</w:t>
            </w:r>
          </w:p>
          <w:p w:rsidR="00000000" w:rsidDel="00000000" w:rsidP="00000000" w:rsidRDefault="00000000" w:rsidRPr="00000000" w14:paraId="0000082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2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2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2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2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2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2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83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3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4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4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84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5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6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6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B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5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6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7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8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9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A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9B">
            <w:pPr>
              <w:widowControl w:val="0"/>
              <w:spacing w:after="60" w:before="60" w:lineRule="auto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Es. Ultimazione e rendicontazione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C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D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E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widowControl w:val="0"/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5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6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7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8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widowControl w:val="0"/>
              <w:spacing w:after="60" w:before="6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B1">
      <w:pPr>
        <w:widowControl w:val="0"/>
        <w:spacing w:after="60" w:before="12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Non possono essere selezionate per il sostegno FEAMPA le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operazioni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 materialmente completate o pienamente attuate prima che la domanda di finanziamento a valere sul Programma sia stata presentata dal beneficiario,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a prescindere dal fatto che tutti i relativi pagamenti siano stati effettuati o meno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8B2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*Per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operazione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è da intendersi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«un progetto, un contratto, un’azione o un gruppo di progetti selezionati»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così come definito all’art. 2, paragrafo 4, lett. a) del Reg. (UE) n. 2021/1060.</w:t>
      </w:r>
    </w:p>
    <w:p w:rsidR="00000000" w:rsidDel="00000000" w:rsidP="00000000" w:rsidRDefault="00000000" w:rsidRPr="00000000" w14:paraId="000008B3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5706.000000000002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35"/>
        <w:gridCol w:w="2091"/>
        <w:gridCol w:w="1963"/>
        <w:gridCol w:w="1964"/>
        <w:gridCol w:w="1963"/>
        <w:gridCol w:w="1963"/>
        <w:gridCol w:w="1963"/>
        <w:gridCol w:w="1964"/>
        <w:tblGridChange w:id="0">
          <w:tblGrid>
            <w:gridCol w:w="1835"/>
            <w:gridCol w:w="2091"/>
            <w:gridCol w:w="1963"/>
            <w:gridCol w:w="1964"/>
            <w:gridCol w:w="1963"/>
            <w:gridCol w:w="1963"/>
            <w:gridCol w:w="1963"/>
            <w:gridCol w:w="1964"/>
          </w:tblGrid>
        </w:tblGridChange>
      </w:tblGrid>
      <w:tr>
        <w:trPr>
          <w:cantSplit w:val="0"/>
          <w:trHeight w:val="13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B5">
            <w:pPr>
              <w:spacing w:before="1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Costo per: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6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Dal 2021 alla sottoscrizione dell’atto di concessione</w:t>
            </w:r>
          </w:p>
          <w:p w:rsidR="00000000" w:rsidDel="00000000" w:rsidP="00000000" w:rsidRDefault="00000000" w:rsidRPr="00000000" w14:paraId="000008B7">
            <w:pPr>
              <w:spacing w:before="1" w:lineRule="auto"/>
              <w:ind w:left="153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già sostenute – progetti in corso di realizzazione)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 TRIMESTRE</w:t>
            </w:r>
          </w:p>
          <w:p w:rsidR="00000000" w:rsidDel="00000000" w:rsidP="00000000" w:rsidRDefault="00000000" w:rsidRPr="00000000" w14:paraId="000008B9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BA">
            <w:pPr>
              <w:spacing w:before="1" w:lineRule="auto"/>
              <w:ind w:left="153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B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II TRIMESTRE</w:t>
            </w:r>
          </w:p>
          <w:p w:rsidR="00000000" w:rsidDel="00000000" w:rsidP="00000000" w:rsidRDefault="00000000" w:rsidRPr="00000000" w14:paraId="000008BC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BD">
            <w:pPr>
              <w:spacing w:before="1" w:lineRule="auto"/>
              <w:ind w:left="153" w:right="6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III TRIMESTRE</w:t>
            </w:r>
          </w:p>
          <w:p w:rsidR="00000000" w:rsidDel="00000000" w:rsidP="00000000" w:rsidRDefault="00000000" w:rsidRPr="00000000" w14:paraId="000008BF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C0">
            <w:pPr>
              <w:spacing w:before="1" w:lineRule="auto"/>
              <w:ind w:left="153" w:right="6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1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IV TRIMESTRE</w:t>
            </w:r>
          </w:p>
          <w:p w:rsidR="00000000" w:rsidDel="00000000" w:rsidP="00000000" w:rsidRDefault="00000000" w:rsidRPr="00000000" w14:paraId="000008C2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C3">
            <w:pPr>
              <w:spacing w:before="1" w:lineRule="auto"/>
              <w:ind w:left="153" w:right="6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4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 TRIMESTRE</w:t>
            </w:r>
          </w:p>
          <w:p w:rsidR="00000000" w:rsidDel="00000000" w:rsidP="00000000" w:rsidRDefault="00000000" w:rsidRPr="00000000" w14:paraId="000008C5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C6">
            <w:pPr>
              <w:spacing w:before="1" w:lineRule="auto"/>
              <w:ind w:left="153" w:right="6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7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VI TRIMESTRE</w:t>
            </w:r>
          </w:p>
          <w:p w:rsidR="00000000" w:rsidDel="00000000" w:rsidP="00000000" w:rsidRDefault="00000000" w:rsidRPr="00000000" w14:paraId="000008C8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dalla sottoscrizione dell’atto di concessione</w:t>
            </w:r>
          </w:p>
          <w:p w:rsidR="00000000" w:rsidDel="00000000" w:rsidP="00000000" w:rsidRDefault="00000000" w:rsidRPr="00000000" w14:paraId="000008C9">
            <w:pPr>
              <w:spacing w:before="1" w:lineRule="auto"/>
              <w:ind w:left="153" w:right="64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(per le spese ancora da sostenere o per i progetti completamente da realizzare)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/>
          <w:p w:rsidR="00000000" w:rsidDel="00000000" w:rsidP="00000000" w:rsidRDefault="00000000" w:rsidRPr="00000000" w14:paraId="000008C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/>
          <w:p w:rsidR="00000000" w:rsidDel="00000000" w:rsidP="00000000" w:rsidRDefault="00000000" w:rsidRPr="00000000" w14:paraId="000008D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/>
          <w:p w:rsidR="00000000" w:rsidDel="00000000" w:rsidP="00000000" w:rsidRDefault="00000000" w:rsidRPr="00000000" w14:paraId="000008D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8E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/>
          <w:p w:rsidR="00000000" w:rsidDel="00000000" w:rsidP="00000000" w:rsidRDefault="00000000" w:rsidRPr="00000000" w14:paraId="000008E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8F2">
            <w:pPr>
              <w:spacing w:before="99" w:lineRule="auto"/>
              <w:ind w:right="68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8F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A">
      <w:pPr>
        <w:widowControl w:val="0"/>
        <w:spacing w:after="60" w:before="6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B">
      <w:pPr>
        <w:tabs>
          <w:tab w:val="center" w:leader="none" w:pos="14034"/>
        </w:tabs>
        <w:spacing w:after="120" w:before="288" w:line="240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bookmarkStart w:colFirst="0" w:colLast="0" w:name="_heading=h.gvdk35a9b39f" w:id="4"/>
      <w:bookmarkEnd w:id="4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_______________________, lì _______/_____/_______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ab/>
        <w:t xml:space="preserve">Firma del richiedente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nextPage"/>
      <w:pgSz w:h="11920" w:w="16850" w:orient="landscape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Georgia"/>
  <w:font w:name="Calibri"/>
  <w:font w:name="Arial Unicode MS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8FC">
      <w:pPr>
        <w:widowControl w:val="0"/>
        <w:spacing w:after="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L’allegato deve essere firmato digitalmente ai sensi del D.Lgs. 82/2005 s.m.i. e norme collegate.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8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8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120130" cy="510151"/>
          <wp:effectExtent b="0" l="0" r="0" t="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5101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8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2653665</wp:posOffset>
          </wp:positionH>
          <wp:positionV relativeFrom="page">
            <wp:posOffset>1161609</wp:posOffset>
          </wp:positionV>
          <wp:extent cx="1543050" cy="40195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3050" cy="4019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0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2"/>
      <w:tblW w:w="9854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854"/>
      <w:tblGridChange w:id="0">
        <w:tblGrid>
          <w:gridCol w:w="985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9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807088" cy="539310"/>
                <wp:effectExtent b="0" l="0" r="0" t="0"/>
                <wp:docPr descr="logo unione europea, logo ministero dell'agricoltura, della sovranità alimentare e delle foreste, logo regione puglia, logo fondo europeo attività marittime, pesca e acquacoltura" id="7" name="image2.jpg"/>
                <a:graphic>
                  <a:graphicData uri="http://schemas.openxmlformats.org/drawingml/2006/picture">
                    <pic:pic>
                      <pic:nvPicPr>
                        <pic:cNvPr descr="logo unione europea, logo ministero dell'agricoltura, della sovranità alimentare e delle foreste, logo regione puglia, logo fondo europeo attività marittime, pesca e acquacoltura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7088" cy="5393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9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9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9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☐"/>
      <w:lvlJc w:val="left"/>
      <w:pPr>
        <w:ind w:left="357" w:hanging="249.99999999999997"/>
      </w:pPr>
      <w:rPr>
        <w:rFonts w:ascii="MS Gothic" w:cs="MS Gothic" w:eastAsia="MS Gothic" w:hAnsi="MS Gothic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26" w:hanging="250"/>
      </w:pPr>
      <w:rPr/>
    </w:lvl>
    <w:lvl w:ilvl="2">
      <w:start w:val="0"/>
      <w:numFmt w:val="bullet"/>
      <w:lvlText w:val="•"/>
      <w:lvlJc w:val="left"/>
      <w:pPr>
        <w:ind w:left="692" w:hanging="250"/>
      </w:pPr>
      <w:rPr/>
    </w:lvl>
    <w:lvl w:ilvl="3">
      <w:start w:val="0"/>
      <w:numFmt w:val="bullet"/>
      <w:lvlText w:val="•"/>
      <w:lvlJc w:val="left"/>
      <w:pPr>
        <w:ind w:left="858" w:hanging="250"/>
      </w:pPr>
      <w:rPr/>
    </w:lvl>
    <w:lvl w:ilvl="4">
      <w:start w:val="0"/>
      <w:numFmt w:val="bullet"/>
      <w:lvlText w:val="•"/>
      <w:lvlJc w:val="left"/>
      <w:pPr>
        <w:ind w:left="1025" w:hanging="250"/>
      </w:pPr>
      <w:rPr/>
    </w:lvl>
    <w:lvl w:ilvl="5">
      <w:start w:val="0"/>
      <w:numFmt w:val="bullet"/>
      <w:lvlText w:val="•"/>
      <w:lvlJc w:val="left"/>
      <w:pPr>
        <w:ind w:left="1191" w:hanging="250"/>
      </w:pPr>
      <w:rPr/>
    </w:lvl>
    <w:lvl w:ilvl="6">
      <w:start w:val="0"/>
      <w:numFmt w:val="bullet"/>
      <w:lvlText w:val="•"/>
      <w:lvlJc w:val="left"/>
      <w:pPr>
        <w:ind w:left="1357" w:hanging="250"/>
      </w:pPr>
      <w:rPr/>
    </w:lvl>
    <w:lvl w:ilvl="7">
      <w:start w:val="0"/>
      <w:numFmt w:val="bullet"/>
      <w:lvlText w:val="•"/>
      <w:lvlJc w:val="left"/>
      <w:pPr>
        <w:ind w:left="1524" w:hanging="250"/>
      </w:pPr>
      <w:rPr/>
    </w:lvl>
    <w:lvl w:ilvl="8">
      <w:start w:val="0"/>
      <w:numFmt w:val="bullet"/>
      <w:lvlText w:val="•"/>
      <w:lvlJc w:val="left"/>
      <w:pPr>
        <w:ind w:left="1690" w:hanging="250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4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5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6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7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8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9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10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11">
    <w:lvl w:ilvl="0">
      <w:start w:val="0"/>
      <w:numFmt w:val="bullet"/>
      <w:lvlText w:val="☐"/>
      <w:lvlJc w:val="left"/>
      <w:pPr>
        <w:ind w:left="333" w:hanging="226.00000000000006"/>
      </w:pPr>
      <w:rPr>
        <w:rFonts w:ascii="MS Gothic" w:cs="MS Gothic" w:eastAsia="MS Gothic" w:hAnsi="MS Gothic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6.00000000000006"/>
      </w:pPr>
      <w:rPr/>
    </w:lvl>
    <w:lvl w:ilvl="2">
      <w:start w:val="0"/>
      <w:numFmt w:val="bullet"/>
      <w:lvlText w:val="•"/>
      <w:lvlJc w:val="left"/>
      <w:pPr>
        <w:ind w:left="676" w:hanging="226.00000000000006"/>
      </w:pPr>
      <w:rPr/>
    </w:lvl>
    <w:lvl w:ilvl="3">
      <w:start w:val="0"/>
      <w:numFmt w:val="bullet"/>
      <w:lvlText w:val="•"/>
      <w:lvlJc w:val="left"/>
      <w:pPr>
        <w:ind w:left="844" w:hanging="226"/>
      </w:pPr>
      <w:rPr/>
    </w:lvl>
    <w:lvl w:ilvl="4">
      <w:start w:val="0"/>
      <w:numFmt w:val="bullet"/>
      <w:lvlText w:val="•"/>
      <w:lvlJc w:val="left"/>
      <w:pPr>
        <w:ind w:left="1013" w:hanging="226.0000000000001"/>
      </w:pPr>
      <w:rPr/>
    </w:lvl>
    <w:lvl w:ilvl="5">
      <w:start w:val="0"/>
      <w:numFmt w:val="bullet"/>
      <w:lvlText w:val="•"/>
      <w:lvlJc w:val="left"/>
      <w:pPr>
        <w:ind w:left="1181" w:hanging="226"/>
      </w:pPr>
      <w:rPr/>
    </w:lvl>
    <w:lvl w:ilvl="6">
      <w:start w:val="0"/>
      <w:numFmt w:val="bullet"/>
      <w:lvlText w:val="•"/>
      <w:lvlJc w:val="left"/>
      <w:pPr>
        <w:ind w:left="1349" w:hanging="226"/>
      </w:pPr>
      <w:rPr/>
    </w:lvl>
    <w:lvl w:ilvl="7">
      <w:start w:val="0"/>
      <w:numFmt w:val="bullet"/>
      <w:lvlText w:val="•"/>
      <w:lvlJc w:val="left"/>
      <w:pPr>
        <w:ind w:left="1518" w:hanging="225.99999999999977"/>
      </w:pPr>
      <w:rPr/>
    </w:lvl>
    <w:lvl w:ilvl="8">
      <w:start w:val="0"/>
      <w:numFmt w:val="bullet"/>
      <w:lvlText w:val="•"/>
      <w:lvlJc w:val="left"/>
      <w:pPr>
        <w:ind w:left="1686" w:hanging="226"/>
      </w:pPr>
      <w:rPr/>
    </w:lvl>
  </w:abstractNum>
  <w:abstractNum w:abstractNumId="12">
    <w:lvl w:ilvl="0">
      <w:start w:val="0"/>
      <w:numFmt w:val="bullet"/>
      <w:lvlText w:val="☐"/>
      <w:lvlJc w:val="left"/>
      <w:pPr>
        <w:ind w:left="333" w:hanging="226.00000000000006"/>
      </w:pPr>
      <w:rPr>
        <w:rFonts w:ascii="MS Gothic" w:cs="MS Gothic" w:eastAsia="MS Gothic" w:hAnsi="MS Gothic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6.00000000000006"/>
      </w:pPr>
      <w:rPr/>
    </w:lvl>
    <w:lvl w:ilvl="2">
      <w:start w:val="0"/>
      <w:numFmt w:val="bullet"/>
      <w:lvlText w:val="•"/>
      <w:lvlJc w:val="left"/>
      <w:pPr>
        <w:ind w:left="676" w:hanging="226.00000000000006"/>
      </w:pPr>
      <w:rPr/>
    </w:lvl>
    <w:lvl w:ilvl="3">
      <w:start w:val="0"/>
      <w:numFmt w:val="bullet"/>
      <w:lvlText w:val="•"/>
      <w:lvlJc w:val="left"/>
      <w:pPr>
        <w:ind w:left="844" w:hanging="226"/>
      </w:pPr>
      <w:rPr/>
    </w:lvl>
    <w:lvl w:ilvl="4">
      <w:start w:val="0"/>
      <w:numFmt w:val="bullet"/>
      <w:lvlText w:val="•"/>
      <w:lvlJc w:val="left"/>
      <w:pPr>
        <w:ind w:left="1013" w:hanging="226.0000000000001"/>
      </w:pPr>
      <w:rPr/>
    </w:lvl>
    <w:lvl w:ilvl="5">
      <w:start w:val="0"/>
      <w:numFmt w:val="bullet"/>
      <w:lvlText w:val="•"/>
      <w:lvlJc w:val="left"/>
      <w:pPr>
        <w:ind w:left="1181" w:hanging="226"/>
      </w:pPr>
      <w:rPr/>
    </w:lvl>
    <w:lvl w:ilvl="6">
      <w:start w:val="0"/>
      <w:numFmt w:val="bullet"/>
      <w:lvlText w:val="•"/>
      <w:lvlJc w:val="left"/>
      <w:pPr>
        <w:ind w:left="1349" w:hanging="226"/>
      </w:pPr>
      <w:rPr/>
    </w:lvl>
    <w:lvl w:ilvl="7">
      <w:start w:val="0"/>
      <w:numFmt w:val="bullet"/>
      <w:lvlText w:val="•"/>
      <w:lvlJc w:val="left"/>
      <w:pPr>
        <w:ind w:left="1518" w:hanging="225.99999999999977"/>
      </w:pPr>
      <w:rPr/>
    </w:lvl>
    <w:lvl w:ilvl="8">
      <w:start w:val="0"/>
      <w:numFmt w:val="bullet"/>
      <w:lvlText w:val="•"/>
      <w:lvlJc w:val="left"/>
      <w:pPr>
        <w:ind w:left="1686" w:hanging="226"/>
      </w:pPr>
      <w:rPr/>
    </w:lvl>
  </w:abstractNum>
  <w:abstractNum w:abstractNumId="13">
    <w:lvl w:ilvl="0">
      <w:start w:val="0"/>
      <w:numFmt w:val="bullet"/>
      <w:lvlText w:val="☐"/>
      <w:lvlJc w:val="left"/>
      <w:pPr>
        <w:ind w:left="333" w:hanging="226.00000000000006"/>
      </w:pPr>
      <w:rPr>
        <w:rFonts w:ascii="MS Gothic" w:cs="MS Gothic" w:eastAsia="MS Gothic" w:hAnsi="MS Gothic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6.00000000000006"/>
      </w:pPr>
      <w:rPr/>
    </w:lvl>
    <w:lvl w:ilvl="2">
      <w:start w:val="0"/>
      <w:numFmt w:val="bullet"/>
      <w:lvlText w:val="•"/>
      <w:lvlJc w:val="left"/>
      <w:pPr>
        <w:ind w:left="676" w:hanging="226.00000000000006"/>
      </w:pPr>
      <w:rPr/>
    </w:lvl>
    <w:lvl w:ilvl="3">
      <w:start w:val="0"/>
      <w:numFmt w:val="bullet"/>
      <w:lvlText w:val="•"/>
      <w:lvlJc w:val="left"/>
      <w:pPr>
        <w:ind w:left="844" w:hanging="226"/>
      </w:pPr>
      <w:rPr/>
    </w:lvl>
    <w:lvl w:ilvl="4">
      <w:start w:val="0"/>
      <w:numFmt w:val="bullet"/>
      <w:lvlText w:val="•"/>
      <w:lvlJc w:val="left"/>
      <w:pPr>
        <w:ind w:left="1013" w:hanging="226.0000000000001"/>
      </w:pPr>
      <w:rPr/>
    </w:lvl>
    <w:lvl w:ilvl="5">
      <w:start w:val="0"/>
      <w:numFmt w:val="bullet"/>
      <w:lvlText w:val="•"/>
      <w:lvlJc w:val="left"/>
      <w:pPr>
        <w:ind w:left="1181" w:hanging="226"/>
      </w:pPr>
      <w:rPr/>
    </w:lvl>
    <w:lvl w:ilvl="6">
      <w:start w:val="0"/>
      <w:numFmt w:val="bullet"/>
      <w:lvlText w:val="•"/>
      <w:lvlJc w:val="left"/>
      <w:pPr>
        <w:ind w:left="1349" w:hanging="226"/>
      </w:pPr>
      <w:rPr/>
    </w:lvl>
    <w:lvl w:ilvl="7">
      <w:start w:val="0"/>
      <w:numFmt w:val="bullet"/>
      <w:lvlText w:val="•"/>
      <w:lvlJc w:val="left"/>
      <w:pPr>
        <w:ind w:left="1518" w:hanging="225.99999999999977"/>
      </w:pPr>
      <w:rPr/>
    </w:lvl>
    <w:lvl w:ilvl="8">
      <w:start w:val="0"/>
      <w:numFmt w:val="bullet"/>
      <w:lvlText w:val="•"/>
      <w:lvlJc w:val="left"/>
      <w:pPr>
        <w:ind w:left="1686" w:hanging="226"/>
      </w:pPr>
      <w:rPr/>
    </w:lvl>
  </w:abstractNum>
  <w:abstractNum w:abstractNumId="14">
    <w:lvl w:ilvl="0">
      <w:start w:val="0"/>
      <w:numFmt w:val="bullet"/>
      <w:lvlText w:val="☐"/>
      <w:lvlJc w:val="left"/>
      <w:pPr>
        <w:ind w:left="333" w:hanging="226.00000000000006"/>
      </w:pPr>
      <w:rPr>
        <w:rFonts w:ascii="MS Gothic" w:cs="MS Gothic" w:eastAsia="MS Gothic" w:hAnsi="MS Gothic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6.00000000000006"/>
      </w:pPr>
      <w:rPr/>
    </w:lvl>
    <w:lvl w:ilvl="2">
      <w:start w:val="0"/>
      <w:numFmt w:val="bullet"/>
      <w:lvlText w:val="•"/>
      <w:lvlJc w:val="left"/>
      <w:pPr>
        <w:ind w:left="676" w:hanging="226.00000000000006"/>
      </w:pPr>
      <w:rPr/>
    </w:lvl>
    <w:lvl w:ilvl="3">
      <w:start w:val="0"/>
      <w:numFmt w:val="bullet"/>
      <w:lvlText w:val="•"/>
      <w:lvlJc w:val="left"/>
      <w:pPr>
        <w:ind w:left="844" w:hanging="226"/>
      </w:pPr>
      <w:rPr/>
    </w:lvl>
    <w:lvl w:ilvl="4">
      <w:start w:val="0"/>
      <w:numFmt w:val="bullet"/>
      <w:lvlText w:val="•"/>
      <w:lvlJc w:val="left"/>
      <w:pPr>
        <w:ind w:left="1013" w:hanging="226.0000000000001"/>
      </w:pPr>
      <w:rPr/>
    </w:lvl>
    <w:lvl w:ilvl="5">
      <w:start w:val="0"/>
      <w:numFmt w:val="bullet"/>
      <w:lvlText w:val="•"/>
      <w:lvlJc w:val="left"/>
      <w:pPr>
        <w:ind w:left="1181" w:hanging="226"/>
      </w:pPr>
      <w:rPr/>
    </w:lvl>
    <w:lvl w:ilvl="6">
      <w:start w:val="0"/>
      <w:numFmt w:val="bullet"/>
      <w:lvlText w:val="•"/>
      <w:lvlJc w:val="left"/>
      <w:pPr>
        <w:ind w:left="1349" w:hanging="226"/>
      </w:pPr>
      <w:rPr/>
    </w:lvl>
    <w:lvl w:ilvl="7">
      <w:start w:val="0"/>
      <w:numFmt w:val="bullet"/>
      <w:lvlText w:val="•"/>
      <w:lvlJc w:val="left"/>
      <w:pPr>
        <w:ind w:left="1518" w:hanging="225.99999999999977"/>
      </w:pPr>
      <w:rPr/>
    </w:lvl>
    <w:lvl w:ilvl="8">
      <w:start w:val="0"/>
      <w:numFmt w:val="bullet"/>
      <w:lvlText w:val="•"/>
      <w:lvlJc w:val="left"/>
      <w:pPr>
        <w:ind w:left="1686" w:hanging="226"/>
      </w:pPr>
      <w:rPr/>
    </w:lvl>
  </w:abstractNum>
  <w:abstractNum w:abstractNumId="15">
    <w:lvl w:ilvl="0">
      <w:start w:val="0"/>
      <w:numFmt w:val="bullet"/>
      <w:lvlText w:val="☐"/>
      <w:lvlJc w:val="left"/>
      <w:pPr>
        <w:ind w:left="333" w:hanging="226.00000000000006"/>
      </w:pPr>
      <w:rPr>
        <w:rFonts w:ascii="MS Gothic" w:cs="MS Gothic" w:eastAsia="MS Gothic" w:hAnsi="MS Gothic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6.00000000000006"/>
      </w:pPr>
      <w:rPr/>
    </w:lvl>
    <w:lvl w:ilvl="2">
      <w:start w:val="0"/>
      <w:numFmt w:val="bullet"/>
      <w:lvlText w:val="•"/>
      <w:lvlJc w:val="left"/>
      <w:pPr>
        <w:ind w:left="676" w:hanging="226.00000000000006"/>
      </w:pPr>
      <w:rPr/>
    </w:lvl>
    <w:lvl w:ilvl="3">
      <w:start w:val="0"/>
      <w:numFmt w:val="bullet"/>
      <w:lvlText w:val="•"/>
      <w:lvlJc w:val="left"/>
      <w:pPr>
        <w:ind w:left="844" w:hanging="226"/>
      </w:pPr>
      <w:rPr/>
    </w:lvl>
    <w:lvl w:ilvl="4">
      <w:start w:val="0"/>
      <w:numFmt w:val="bullet"/>
      <w:lvlText w:val="•"/>
      <w:lvlJc w:val="left"/>
      <w:pPr>
        <w:ind w:left="1013" w:hanging="226.0000000000001"/>
      </w:pPr>
      <w:rPr/>
    </w:lvl>
    <w:lvl w:ilvl="5">
      <w:start w:val="0"/>
      <w:numFmt w:val="bullet"/>
      <w:lvlText w:val="•"/>
      <w:lvlJc w:val="left"/>
      <w:pPr>
        <w:ind w:left="1181" w:hanging="226"/>
      </w:pPr>
      <w:rPr/>
    </w:lvl>
    <w:lvl w:ilvl="6">
      <w:start w:val="0"/>
      <w:numFmt w:val="bullet"/>
      <w:lvlText w:val="•"/>
      <w:lvlJc w:val="left"/>
      <w:pPr>
        <w:ind w:left="1349" w:hanging="226"/>
      </w:pPr>
      <w:rPr/>
    </w:lvl>
    <w:lvl w:ilvl="7">
      <w:start w:val="0"/>
      <w:numFmt w:val="bullet"/>
      <w:lvlText w:val="•"/>
      <w:lvlJc w:val="left"/>
      <w:pPr>
        <w:ind w:left="1518" w:hanging="225.99999999999977"/>
      </w:pPr>
      <w:rPr/>
    </w:lvl>
    <w:lvl w:ilvl="8">
      <w:start w:val="0"/>
      <w:numFmt w:val="bullet"/>
      <w:lvlText w:val="•"/>
      <w:lvlJc w:val="left"/>
      <w:pPr>
        <w:ind w:left="1686" w:hanging="226"/>
      </w:pPr>
      <w:rPr/>
    </w:lvl>
  </w:abstractNum>
  <w:abstractNum w:abstractNumId="16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17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18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19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0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1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2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3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4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5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6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7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8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29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30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31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32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abstractNum w:abstractNumId="33">
    <w:lvl w:ilvl="0">
      <w:start w:val="0"/>
      <w:numFmt w:val="bullet"/>
      <w:lvlText w:val="☐"/>
      <w:lvlJc w:val="left"/>
      <w:pPr>
        <w:ind w:left="331" w:hanging="223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508" w:hanging="224"/>
      </w:pPr>
      <w:rPr/>
    </w:lvl>
    <w:lvl w:ilvl="2">
      <w:start w:val="0"/>
      <w:numFmt w:val="bullet"/>
      <w:lvlText w:val="•"/>
      <w:lvlJc w:val="left"/>
      <w:pPr>
        <w:ind w:left="676" w:hanging="224.00000000000006"/>
      </w:pPr>
      <w:rPr/>
    </w:lvl>
    <w:lvl w:ilvl="3">
      <w:start w:val="0"/>
      <w:numFmt w:val="bullet"/>
      <w:lvlText w:val="•"/>
      <w:lvlJc w:val="left"/>
      <w:pPr>
        <w:ind w:left="844" w:hanging="223.9999999999999"/>
      </w:pPr>
      <w:rPr/>
    </w:lvl>
    <w:lvl w:ilvl="4">
      <w:start w:val="0"/>
      <w:numFmt w:val="bullet"/>
      <w:lvlText w:val="•"/>
      <w:lvlJc w:val="left"/>
      <w:pPr>
        <w:ind w:left="1013" w:hanging="224"/>
      </w:pPr>
      <w:rPr/>
    </w:lvl>
    <w:lvl w:ilvl="5">
      <w:start w:val="0"/>
      <w:numFmt w:val="bullet"/>
      <w:lvlText w:val="•"/>
      <w:lvlJc w:val="left"/>
      <w:pPr>
        <w:ind w:left="1181" w:hanging="224.0000000000001"/>
      </w:pPr>
      <w:rPr/>
    </w:lvl>
    <w:lvl w:ilvl="6">
      <w:start w:val="0"/>
      <w:numFmt w:val="bullet"/>
      <w:lvlText w:val="•"/>
      <w:lvlJc w:val="left"/>
      <w:pPr>
        <w:ind w:left="1349" w:hanging="224"/>
      </w:pPr>
      <w:rPr/>
    </w:lvl>
    <w:lvl w:ilvl="7">
      <w:start w:val="0"/>
      <w:numFmt w:val="bullet"/>
      <w:lvlText w:val="•"/>
      <w:lvlJc w:val="left"/>
      <w:pPr>
        <w:ind w:left="1518" w:hanging="224"/>
      </w:pPr>
      <w:rPr/>
    </w:lvl>
    <w:lvl w:ilvl="8">
      <w:start w:val="0"/>
      <w:numFmt w:val="bullet"/>
      <w:lvlText w:val="•"/>
      <w:lvlJc w:val="left"/>
      <w:pPr>
        <w:ind w:left="1686" w:hanging="22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15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widowControl w:val="0"/>
      <w:spacing w:after="0" w:before="2" w:line="240" w:lineRule="auto"/>
      <w:ind w:left="294"/>
      <w:jc w:val="center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widowControl w:val="0"/>
      <w:spacing w:after="0" w:line="240" w:lineRule="auto"/>
      <w:ind w:left="1011"/>
    </w:pPr>
    <w:rPr>
      <w:rFonts w:ascii="Times New Roman" w:cs="Times New Roman" w:eastAsia="Times New Roman" w:hAnsi="Times New Roman"/>
      <w:b w:val="1"/>
      <w:bCs w:val="1"/>
      <w:sz w:val="26"/>
      <w:szCs w:val="26"/>
      <w:u w:val="single"/>
    </w:rPr>
  </w:style>
  <w:style w:type="paragraph" w:styleId="Heading4">
    <w:name w:val="heading 4"/>
    <w:basedOn w:val="Normal"/>
    <w:next w:val="Normal"/>
    <w:pPr>
      <w:widowControl w:val="0"/>
      <w:spacing w:after="0" w:line="240" w:lineRule="auto"/>
      <w:ind w:left="252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widowControl w:val="0"/>
      <w:spacing w:after="0" w:line="240" w:lineRule="auto"/>
      <w:ind w:left="759" w:hanging="567"/>
    </w:pPr>
    <w:rPr>
      <w:rFonts w:ascii="Times New Roman" w:cs="Times New Roman" w:eastAsia="Times New Roman" w:hAnsi="Times New Roman"/>
      <w:b w:val="1"/>
      <w:bCs w:val="1"/>
      <w:i w:val="1"/>
      <w:i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5" Type="http://schemas.openxmlformats.org/officeDocument/2006/relationships/header" Target="header4.xml"/><Relationship Id="rId14" Type="http://schemas.openxmlformats.org/officeDocument/2006/relationships/footer" Target="footer1.xml"/><Relationship Id="rId16" Type="http://schemas.openxmlformats.org/officeDocument/2006/relationships/footer" Target="footer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eQzOauot3ZDbJjpsVDrq6LQ7Q==">CgMxLjAaMAoBMBIrCikIB0IlChFRdWF0dHJvY2VudG8gU2FucxIQQXJpYWwgVW5pY29kZSBNUxowCgExEisKKQgHQiUKEVF1YXR0cm9jZW50byBTYW5zEhBBcmlhbCBVbmljb2RlIE1TGjAKATISKwopCAdCJQoRUXVhdHRyb2NlbnRvIFNhbnMSEEFyaWFsIFVuaWNvZGUgTVMyDmguZmRsZTVlcmVpcGJzMg5oLmNhN2FwYmQ4ejRicTIOaC5xanlqb2JrMGN1OWcyDmguZHd1bnNzZjhmYTZ1Mg5oLmd2ZGszNWE5YjM5ZjgAciExRFlWQTVUTFZ1ZWhRbEpmR2FmUzZBZVNLVm02WVhMZ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lpwstr>100</vt:lpwstr>
  </property>
</Properties>
</file>