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Enfasigrassetto"/>
          <w:rFonts w:ascii="Lucida Sans Unicode" w:hAnsi="Lucida Sans Unicode" w:cs="Lucida Sans Unicode"/>
          <w:color w:val="333333"/>
          <w:sz w:val="72"/>
          <w:szCs w:val="72"/>
        </w:rPr>
        <w:id w:val="918208560"/>
        <w:docPartObj>
          <w:docPartGallery w:val="Cover Pages"/>
          <w:docPartUnique/>
        </w:docPartObj>
      </w:sdtPr>
      <w:sdtContent>
        <w:p w14:paraId="2A7FA7A6" w14:textId="77777777" w:rsidR="000A7673" w:rsidRDefault="00306327">
          <w:pPr>
            <w:rPr>
              <w:rStyle w:val="Enfasigrassetto"/>
              <w:rFonts w:ascii="Lucida Sans Unicode" w:eastAsia="Times New Roman" w:hAnsi="Lucida Sans Unicode" w:cs="Lucida Sans Unicode"/>
              <w:color w:val="333333"/>
              <w:sz w:val="72"/>
              <w:szCs w:val="72"/>
              <w:lang w:eastAsia="it-IT"/>
            </w:rPr>
          </w:pPr>
          <w:r>
            <w:rPr>
              <w:rFonts w:ascii="Lucida Sans Unicode" w:hAnsi="Lucida Sans Unicode" w:cs="Lucida Sans Unicode"/>
              <w:noProof/>
              <w:color w:val="333333"/>
              <w:sz w:val="21"/>
              <w:szCs w:val="21"/>
            </w:rPr>
            <w:drawing>
              <wp:anchor distT="0" distB="0" distL="114300" distR="114300" simplePos="0" relativeHeight="251667456" behindDoc="0" locked="0" layoutInCell="1" allowOverlap="1" wp14:anchorId="52F7253C" wp14:editId="6E5C549F">
                <wp:simplePos x="0" y="0"/>
                <wp:positionH relativeFrom="column">
                  <wp:posOffset>4084147</wp:posOffset>
                </wp:positionH>
                <wp:positionV relativeFrom="paragraph">
                  <wp:posOffset>-389082</wp:posOffset>
                </wp:positionV>
                <wp:extent cx="936522" cy="662654"/>
                <wp:effectExtent l="0" t="0" r="0" b="444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novapuglia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522" cy="662654"/>
                        </a:xfrm>
                        <a:prstGeom prst="rect">
                          <a:avLst/>
                        </a:prstGeom>
                      </pic:spPr>
                    </pic:pic>
                  </a:graphicData>
                </a:graphic>
                <wp14:sizeRelH relativeFrom="margin">
                  <wp14:pctWidth>0</wp14:pctWidth>
                </wp14:sizeRelH>
                <wp14:sizeRelV relativeFrom="margin">
                  <wp14:pctHeight>0</wp14:pctHeight>
                </wp14:sizeRelV>
              </wp:anchor>
            </w:drawing>
          </w:r>
          <w:r>
            <w:rPr>
              <w:rFonts w:ascii="Lucida Sans Unicode" w:hAnsi="Lucida Sans Unicode" w:cs="Lucida Sans Unicode"/>
              <w:noProof/>
              <w:color w:val="333333"/>
              <w:sz w:val="21"/>
              <w:szCs w:val="21"/>
            </w:rPr>
            <w:drawing>
              <wp:anchor distT="0" distB="0" distL="114300" distR="114300" simplePos="0" relativeHeight="251666432" behindDoc="0" locked="0" layoutInCell="1" allowOverlap="1" wp14:anchorId="67275231" wp14:editId="6A891A82">
                <wp:simplePos x="0" y="0"/>
                <wp:positionH relativeFrom="column">
                  <wp:posOffset>5307330</wp:posOffset>
                </wp:positionH>
                <wp:positionV relativeFrom="paragraph">
                  <wp:posOffset>-581891</wp:posOffset>
                </wp:positionV>
                <wp:extent cx="1037084" cy="884903"/>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regione-pugl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7084" cy="884903"/>
                        </a:xfrm>
                        <a:prstGeom prst="rect">
                          <a:avLst/>
                        </a:prstGeom>
                      </pic:spPr>
                    </pic:pic>
                  </a:graphicData>
                </a:graphic>
                <wp14:sizeRelH relativeFrom="margin">
                  <wp14:pctWidth>0</wp14:pctWidth>
                </wp14:sizeRelH>
                <wp14:sizeRelV relativeFrom="margin">
                  <wp14:pctHeight>0</wp14:pctHeight>
                </wp14:sizeRelV>
              </wp:anchor>
            </w:drawing>
          </w:r>
          <w:r w:rsidR="000A7673" w:rsidRPr="000A7673">
            <w:rPr>
              <w:rStyle w:val="Enfasigrassetto"/>
              <w:rFonts w:ascii="Lucida Sans Unicode" w:hAnsi="Lucida Sans Unicode" w:cs="Lucida Sans Unicode"/>
              <w:noProof/>
              <w:color w:val="333333"/>
              <w:sz w:val="72"/>
              <w:szCs w:val="72"/>
            </w:rPr>
            <mc:AlternateContent>
              <mc:Choice Requires="wps">
                <w:drawing>
                  <wp:anchor distT="0" distB="0" distL="114300" distR="114300" simplePos="0" relativeHeight="251726848" behindDoc="0" locked="0" layoutInCell="1" allowOverlap="1" wp14:anchorId="28CADEF8" wp14:editId="09D89F99">
                    <wp:simplePos x="0" y="0"/>
                    <wp:positionH relativeFrom="page">
                      <wp:align>center</wp:align>
                    </wp:positionH>
                    <wp:positionV relativeFrom="page">
                      <wp:align>center</wp:align>
                    </wp:positionV>
                    <wp:extent cx="1712890" cy="3840480"/>
                    <wp:effectExtent l="0" t="0" r="1270" b="0"/>
                    <wp:wrapNone/>
                    <wp:docPr id="138" name="Casella di tes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869"/>
                                </w:tblGrid>
                                <w:tr w:rsidR="000A7673" w14:paraId="16AD04DA" w14:textId="77777777">
                                  <w:trPr>
                                    <w:jc w:val="center"/>
                                  </w:trPr>
                                  <w:tc>
                                    <w:tcPr>
                                      <w:tcW w:w="2568" w:type="pct"/>
                                      <w:vAlign w:val="center"/>
                                    </w:tcPr>
                                    <w:p w14:paraId="39C0AD91" w14:textId="77777777" w:rsidR="000A7673" w:rsidRDefault="000A7673">
                                      <w:pPr>
                                        <w:jc w:val="right"/>
                                      </w:pPr>
                                      <w:r>
                                        <w:rPr>
                                          <w:noProof/>
                                        </w:rPr>
                                        <w:drawing>
                                          <wp:inline distT="0" distB="0" distL="0" distR="0" wp14:anchorId="34A16371" wp14:editId="2E70AE0F">
                                            <wp:extent cx="3065006" cy="2305057"/>
                                            <wp:effectExtent l="0" t="0" r="2540" b="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1">
                                                      <a:extLst>
                                                        <a:ext uri="{28A0092B-C50C-407E-A947-70E740481C1C}">
                                                          <a14:useLocalDpi xmlns:a14="http://schemas.microsoft.com/office/drawing/2010/main" val="0"/>
                                                        </a:ext>
                                                      </a:extLst>
                                                    </a:blip>
                                                    <a:stretch>
                                                      <a:fillRect/>
                                                    </a:stretch>
                                                  </pic:blipFill>
                                                  <pic:spPr>
                                                    <a:xfrm>
                                                      <a:off x="0" y="0"/>
                                                      <a:ext cx="3065006" cy="2305057"/>
                                                    </a:xfrm>
                                                    <a:prstGeom prst="rect">
                                                      <a:avLst/>
                                                    </a:prstGeom>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Content>
                                        <w:p w14:paraId="2FCF53AA" w14:textId="77777777" w:rsidR="000A7673" w:rsidRDefault="000A7673">
                                          <w:pPr>
                                            <w:pStyle w:val="Nessunaspaziatura"/>
                                            <w:spacing w:line="312" w:lineRule="auto"/>
                                            <w:jc w:val="right"/>
                                            <w:rPr>
                                              <w:caps/>
                                              <w:color w:val="191919" w:themeColor="text1" w:themeTint="E6"/>
                                              <w:sz w:val="72"/>
                                              <w:szCs w:val="72"/>
                                            </w:rPr>
                                          </w:pPr>
                                          <w:r>
                                            <w:rPr>
                                              <w:caps/>
                                              <w:color w:val="191919" w:themeColor="text1" w:themeTint="E6"/>
                                              <w:sz w:val="72"/>
                                              <w:szCs w:val="72"/>
                                            </w:rPr>
                                            <w:t>VADEMECUM</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Content>
                                        <w:p w14:paraId="3FC97F3E" w14:textId="77777777" w:rsidR="000A7673" w:rsidRDefault="000A7673" w:rsidP="000A7673">
                                          <w:pPr>
                                            <w:jc w:val="right"/>
                                            <w:rPr>
                                              <w:sz w:val="24"/>
                                              <w:szCs w:val="24"/>
                                            </w:rPr>
                                          </w:pPr>
                                          <w:r>
                                            <w:rPr>
                                              <w:color w:val="000000" w:themeColor="text1"/>
                                              <w:sz w:val="24"/>
                                              <w:szCs w:val="24"/>
                                            </w:rPr>
                                            <w:t>PER L’ADESIONE AL SISTEMA DEI PAGAMENTI ELETTRONICI A FAVORE DELLE PUBBLICHE AMMINISTRAZIONI E DEI GESTORI DI PUBBLICI SERVIZI</w:t>
                                          </w:r>
                                        </w:p>
                                      </w:sdtContent>
                                    </w:sdt>
                                  </w:tc>
                                  <w:tc>
                                    <w:tcPr>
                                      <w:tcW w:w="2432" w:type="pct"/>
                                      <w:vAlign w:val="center"/>
                                    </w:tcPr>
                                    <w:p w14:paraId="3023493D" w14:textId="77777777" w:rsidR="000A7673" w:rsidRDefault="000A7673">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Content>
                                        <w:p w14:paraId="54BD6939" w14:textId="77777777" w:rsidR="000A7673" w:rsidRDefault="000A7673">
                                          <w:pPr>
                                            <w:rPr>
                                              <w:color w:val="000000" w:themeColor="text1"/>
                                            </w:rPr>
                                          </w:pPr>
                                          <w:r>
                                            <w:rPr>
                                              <w:color w:val="000000" w:themeColor="text1"/>
                                            </w:rPr>
                                            <w:t xml:space="preserve">Guida rapida per i </w:t>
                                          </w:r>
                                          <w:r w:rsidR="006B6340">
                                            <w:rPr>
                                              <w:color w:val="000000" w:themeColor="text1"/>
                                            </w:rPr>
                                            <w:t xml:space="preserve">Enti e </w:t>
                                          </w:r>
                                          <w:r>
                                            <w:rPr>
                                              <w:color w:val="000000" w:themeColor="text1"/>
                                            </w:rPr>
                                            <w:t xml:space="preserve">Comuni per essere subito </w:t>
                                          </w:r>
                                          <w:r w:rsidR="006B6340">
                                            <w:rPr>
                                              <w:color w:val="000000" w:themeColor="text1"/>
                                            </w:rPr>
                                            <w:t>attivi nel circuito pagoPA</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Content>
                                        <w:p w14:paraId="017A952A" w14:textId="77777777" w:rsidR="000A7673" w:rsidRDefault="000746E1">
                                          <w:pPr>
                                            <w:pStyle w:val="Nessunaspaziatura"/>
                                            <w:rPr>
                                              <w:color w:val="ED7D31" w:themeColor="accent2"/>
                                              <w:sz w:val="26"/>
                                              <w:szCs w:val="26"/>
                                            </w:rPr>
                                          </w:pPr>
                                          <w:r>
                                            <w:rPr>
                                              <w:color w:val="ED7D31" w:themeColor="accent2"/>
                                              <w:sz w:val="26"/>
                                              <w:szCs w:val="26"/>
                                            </w:rPr>
                                            <w:t>Giovanni POLI</w:t>
                                          </w:r>
                                        </w:p>
                                      </w:sdtContent>
                                    </w:sdt>
                                    <w:p w14:paraId="56B91D7C" w14:textId="2AF40FFF" w:rsidR="000A7673" w:rsidRDefault="00000000" w:rsidP="00306327">
                                      <w:pPr>
                                        <w:pStyle w:val="Nessunaspaziatura"/>
                                      </w:pPr>
                                      <w:sdt>
                                        <w:sdtPr>
                                          <w:rPr>
                                            <w:color w:val="44546A" w:themeColor="text2"/>
                                          </w:rPr>
                                          <w:alias w:val="Corso"/>
                                          <w:tag w:val="Corso"/>
                                          <w:id w:val="-710501431"/>
                                          <w:dataBinding w:prefixMappings="xmlns:ns0='http://purl.org/dc/elements/1.1/' xmlns:ns1='http://schemas.openxmlformats.org/package/2006/metadata/core-properties' " w:xpath="/ns1:coreProperties[1]/ns1:category[1]" w:storeItemID="{6C3C8BC8-F283-45AE-878A-BAB7291924A1}"/>
                                          <w:text/>
                                        </w:sdtPr>
                                        <w:sdtContent>
                                          <w:r w:rsidR="000746E1">
                                            <w:rPr>
                                              <w:color w:val="44546A" w:themeColor="text2"/>
                                            </w:rPr>
                                            <w:t xml:space="preserve">Progetto Puglia </w:t>
                                          </w:r>
                                          <w:r w:rsidR="00416C1A">
                                            <w:rPr>
                                              <w:color w:val="44546A" w:themeColor="text2"/>
                                            </w:rPr>
                                            <w:t>Digitale</w:t>
                                          </w:r>
                                          <w:r w:rsidR="00C832E3">
                                            <w:rPr>
                                              <w:color w:val="44546A" w:themeColor="text2"/>
                                            </w:rPr>
                                            <w:t xml:space="preserve"> – Innovapuglia </w:t>
                                          </w:r>
                                          <w:proofErr w:type="spellStart"/>
                                          <w:r w:rsidR="00C832E3">
                                            <w:rPr>
                                              <w:color w:val="44546A" w:themeColor="text2"/>
                                            </w:rPr>
                                            <w:t>SpA</w:t>
                                          </w:r>
                                          <w:proofErr w:type="spellEnd"/>
                                        </w:sdtContent>
                                      </w:sdt>
                                    </w:p>
                                  </w:tc>
                                </w:tr>
                              </w:tbl>
                              <w:p w14:paraId="069FE63B" w14:textId="77777777" w:rsidR="000A7673" w:rsidRDefault="000A767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8CADEF8" id="_x0000_t202" coordsize="21600,21600" o:spt="202" path="m,l,21600r21600,l21600,xe">
                    <v:stroke joinstyle="miter"/>
                    <v:path gradientshapeok="t" o:connecttype="rect"/>
                  </v:shapetype>
                  <v:shape id="Casella di testo 138" o:spid="_x0000_s1026" type="#_x0000_t202" style="position:absolute;margin-left:0;margin-top:0;width:134.85pt;height:302.4pt;z-index:25172684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869"/>
                          </w:tblGrid>
                          <w:tr w:rsidR="000A7673" w14:paraId="16AD04DA" w14:textId="77777777">
                            <w:trPr>
                              <w:jc w:val="center"/>
                            </w:trPr>
                            <w:tc>
                              <w:tcPr>
                                <w:tcW w:w="2568" w:type="pct"/>
                                <w:vAlign w:val="center"/>
                              </w:tcPr>
                              <w:p w14:paraId="39C0AD91" w14:textId="77777777" w:rsidR="000A7673" w:rsidRDefault="000A7673">
                                <w:pPr>
                                  <w:jc w:val="right"/>
                                </w:pPr>
                                <w:r>
                                  <w:rPr>
                                    <w:noProof/>
                                  </w:rPr>
                                  <w:drawing>
                                    <wp:inline distT="0" distB="0" distL="0" distR="0" wp14:anchorId="34A16371" wp14:editId="2E70AE0F">
                                      <wp:extent cx="3065006" cy="2305057"/>
                                      <wp:effectExtent l="0" t="0" r="2540" b="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1">
                                                <a:extLst>
                                                  <a:ext uri="{28A0092B-C50C-407E-A947-70E740481C1C}">
                                                    <a14:useLocalDpi xmlns:a14="http://schemas.microsoft.com/office/drawing/2010/main" val="0"/>
                                                  </a:ext>
                                                </a:extLst>
                                              </a:blip>
                                              <a:stretch>
                                                <a:fillRect/>
                                              </a:stretch>
                                            </pic:blipFill>
                                            <pic:spPr>
                                              <a:xfrm>
                                                <a:off x="0" y="0"/>
                                                <a:ext cx="3065006" cy="2305057"/>
                                              </a:xfrm>
                                              <a:prstGeom prst="rect">
                                                <a:avLst/>
                                              </a:prstGeom>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Content>
                                  <w:p w14:paraId="2FCF53AA" w14:textId="77777777" w:rsidR="000A7673" w:rsidRDefault="000A7673">
                                    <w:pPr>
                                      <w:pStyle w:val="Nessunaspaziatura"/>
                                      <w:spacing w:line="312" w:lineRule="auto"/>
                                      <w:jc w:val="right"/>
                                      <w:rPr>
                                        <w:caps/>
                                        <w:color w:val="191919" w:themeColor="text1" w:themeTint="E6"/>
                                        <w:sz w:val="72"/>
                                        <w:szCs w:val="72"/>
                                      </w:rPr>
                                    </w:pPr>
                                    <w:r>
                                      <w:rPr>
                                        <w:caps/>
                                        <w:color w:val="191919" w:themeColor="text1" w:themeTint="E6"/>
                                        <w:sz w:val="72"/>
                                        <w:szCs w:val="72"/>
                                      </w:rPr>
                                      <w:t>VADEMECUM</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Content>
                                  <w:p w14:paraId="3FC97F3E" w14:textId="77777777" w:rsidR="000A7673" w:rsidRDefault="000A7673" w:rsidP="000A7673">
                                    <w:pPr>
                                      <w:jc w:val="right"/>
                                      <w:rPr>
                                        <w:sz w:val="24"/>
                                        <w:szCs w:val="24"/>
                                      </w:rPr>
                                    </w:pPr>
                                    <w:r>
                                      <w:rPr>
                                        <w:color w:val="000000" w:themeColor="text1"/>
                                        <w:sz w:val="24"/>
                                        <w:szCs w:val="24"/>
                                      </w:rPr>
                                      <w:t>PER L’ADESIONE AL SISTEMA DEI PAGAMENTI ELETTRONICI A FAVORE DELLE PUBBLICHE AMMINISTRAZIONI E DEI GESTORI DI PUBBLICI SERVIZI</w:t>
                                    </w:r>
                                  </w:p>
                                </w:sdtContent>
                              </w:sdt>
                            </w:tc>
                            <w:tc>
                              <w:tcPr>
                                <w:tcW w:w="2432" w:type="pct"/>
                                <w:vAlign w:val="center"/>
                              </w:tcPr>
                              <w:p w14:paraId="3023493D" w14:textId="77777777" w:rsidR="000A7673" w:rsidRDefault="000A7673">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Content>
                                  <w:p w14:paraId="54BD6939" w14:textId="77777777" w:rsidR="000A7673" w:rsidRDefault="000A7673">
                                    <w:pPr>
                                      <w:rPr>
                                        <w:color w:val="000000" w:themeColor="text1"/>
                                      </w:rPr>
                                    </w:pPr>
                                    <w:r>
                                      <w:rPr>
                                        <w:color w:val="000000" w:themeColor="text1"/>
                                      </w:rPr>
                                      <w:t xml:space="preserve">Guida rapida per i </w:t>
                                    </w:r>
                                    <w:r w:rsidR="006B6340">
                                      <w:rPr>
                                        <w:color w:val="000000" w:themeColor="text1"/>
                                      </w:rPr>
                                      <w:t xml:space="preserve">Enti e </w:t>
                                    </w:r>
                                    <w:r>
                                      <w:rPr>
                                        <w:color w:val="000000" w:themeColor="text1"/>
                                      </w:rPr>
                                      <w:t xml:space="preserve">Comuni per essere subito </w:t>
                                    </w:r>
                                    <w:r w:rsidR="006B6340">
                                      <w:rPr>
                                        <w:color w:val="000000" w:themeColor="text1"/>
                                      </w:rPr>
                                      <w:t>attivi nel circuito pagoPA</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Content>
                                  <w:p w14:paraId="017A952A" w14:textId="77777777" w:rsidR="000A7673" w:rsidRDefault="000746E1">
                                    <w:pPr>
                                      <w:pStyle w:val="Nessunaspaziatura"/>
                                      <w:rPr>
                                        <w:color w:val="ED7D31" w:themeColor="accent2"/>
                                        <w:sz w:val="26"/>
                                        <w:szCs w:val="26"/>
                                      </w:rPr>
                                    </w:pPr>
                                    <w:r>
                                      <w:rPr>
                                        <w:color w:val="ED7D31" w:themeColor="accent2"/>
                                        <w:sz w:val="26"/>
                                        <w:szCs w:val="26"/>
                                      </w:rPr>
                                      <w:t>Giovanni POLI</w:t>
                                    </w:r>
                                  </w:p>
                                </w:sdtContent>
                              </w:sdt>
                              <w:p w14:paraId="56B91D7C" w14:textId="2AF40FFF" w:rsidR="000A7673" w:rsidRDefault="00000000" w:rsidP="00306327">
                                <w:pPr>
                                  <w:pStyle w:val="Nessunaspaziatura"/>
                                </w:pPr>
                                <w:sdt>
                                  <w:sdtPr>
                                    <w:rPr>
                                      <w:color w:val="44546A" w:themeColor="text2"/>
                                    </w:rPr>
                                    <w:alias w:val="Corso"/>
                                    <w:tag w:val="Corso"/>
                                    <w:id w:val="-710501431"/>
                                    <w:dataBinding w:prefixMappings="xmlns:ns0='http://purl.org/dc/elements/1.1/' xmlns:ns1='http://schemas.openxmlformats.org/package/2006/metadata/core-properties' " w:xpath="/ns1:coreProperties[1]/ns1:category[1]" w:storeItemID="{6C3C8BC8-F283-45AE-878A-BAB7291924A1}"/>
                                    <w:text/>
                                  </w:sdtPr>
                                  <w:sdtContent>
                                    <w:r w:rsidR="000746E1">
                                      <w:rPr>
                                        <w:color w:val="44546A" w:themeColor="text2"/>
                                      </w:rPr>
                                      <w:t xml:space="preserve">Progetto Puglia </w:t>
                                    </w:r>
                                    <w:r w:rsidR="00416C1A">
                                      <w:rPr>
                                        <w:color w:val="44546A" w:themeColor="text2"/>
                                      </w:rPr>
                                      <w:t>Digitale</w:t>
                                    </w:r>
                                    <w:r w:rsidR="00C832E3">
                                      <w:rPr>
                                        <w:color w:val="44546A" w:themeColor="text2"/>
                                      </w:rPr>
                                      <w:t xml:space="preserve"> – Innovapuglia </w:t>
                                    </w:r>
                                    <w:proofErr w:type="spellStart"/>
                                    <w:r w:rsidR="00C832E3">
                                      <w:rPr>
                                        <w:color w:val="44546A" w:themeColor="text2"/>
                                      </w:rPr>
                                      <w:t>SpA</w:t>
                                    </w:r>
                                    <w:proofErr w:type="spellEnd"/>
                                  </w:sdtContent>
                                </w:sdt>
                              </w:p>
                            </w:tc>
                          </w:tr>
                        </w:tbl>
                        <w:p w14:paraId="069FE63B" w14:textId="77777777" w:rsidR="000A7673" w:rsidRDefault="000A7673"/>
                      </w:txbxContent>
                    </v:textbox>
                    <w10:wrap anchorx="page" anchory="page"/>
                  </v:shape>
                </w:pict>
              </mc:Fallback>
            </mc:AlternateContent>
          </w:r>
          <w:r w:rsidR="000A7673">
            <w:rPr>
              <w:rStyle w:val="Enfasigrassetto"/>
              <w:rFonts w:ascii="Lucida Sans Unicode" w:hAnsi="Lucida Sans Unicode" w:cs="Lucida Sans Unicode"/>
              <w:color w:val="333333"/>
              <w:sz w:val="72"/>
              <w:szCs w:val="72"/>
            </w:rPr>
            <w:br w:type="page"/>
          </w:r>
        </w:p>
      </w:sdtContent>
    </w:sdt>
    <w:p w14:paraId="7E4F41ED" w14:textId="77777777" w:rsidR="00F718F2" w:rsidRDefault="00F718F2" w:rsidP="00140A8F">
      <w:pPr>
        <w:pStyle w:val="NormaleWeb"/>
        <w:shd w:val="clear" w:color="auto" w:fill="FFFFFF"/>
        <w:spacing w:before="0" w:beforeAutospacing="0" w:after="225" w:afterAutospacing="0"/>
        <w:jc w:val="both"/>
        <w:rPr>
          <w:rStyle w:val="Enfasigrassetto"/>
          <w:rFonts w:ascii="Lucida Sans Unicode" w:hAnsi="Lucida Sans Unicode" w:cs="Lucida Sans Unicode"/>
          <w:color w:val="2E74B5" w:themeColor="accent1" w:themeShade="BF"/>
          <w:sz w:val="32"/>
          <w:szCs w:val="32"/>
        </w:rPr>
        <w:sectPr w:rsidR="00F718F2" w:rsidSect="000A7673">
          <w:headerReference w:type="default" r:id="rId12"/>
          <w:pgSz w:w="11906" w:h="16838"/>
          <w:pgMar w:top="1417" w:right="1416" w:bottom="1134" w:left="1418" w:header="708" w:footer="708" w:gutter="0"/>
          <w:pgNumType w:start="1"/>
          <w:cols w:space="708"/>
          <w:docGrid w:linePitch="360"/>
        </w:sectPr>
      </w:pPr>
    </w:p>
    <w:p w14:paraId="41A10AE6" w14:textId="77777777" w:rsidR="00400D15" w:rsidRPr="006C51FF" w:rsidRDefault="00781707" w:rsidP="00140A8F">
      <w:pPr>
        <w:pStyle w:val="NormaleWeb"/>
        <w:shd w:val="clear" w:color="auto" w:fill="FFFFFF"/>
        <w:spacing w:before="0" w:beforeAutospacing="0" w:after="225" w:afterAutospacing="0"/>
        <w:jc w:val="both"/>
        <w:rPr>
          <w:rStyle w:val="Enfasigrassetto"/>
          <w:rFonts w:ascii="Lucida Sans Unicode" w:hAnsi="Lucida Sans Unicode" w:cs="Lucida Sans Unicode"/>
          <w:color w:val="2E74B5" w:themeColor="accent1" w:themeShade="BF"/>
          <w:sz w:val="32"/>
          <w:szCs w:val="32"/>
        </w:rPr>
      </w:pPr>
      <w:r w:rsidRPr="006C51FF">
        <w:rPr>
          <w:rStyle w:val="Enfasigrassetto"/>
          <w:rFonts w:ascii="Lucida Sans Unicode" w:hAnsi="Lucida Sans Unicode" w:cs="Lucida Sans Unicode"/>
          <w:color w:val="2E74B5" w:themeColor="accent1" w:themeShade="BF"/>
          <w:sz w:val="32"/>
          <w:szCs w:val="32"/>
        </w:rPr>
        <w:lastRenderedPageBreak/>
        <w:t>Premessa</w:t>
      </w:r>
    </w:p>
    <w:p w14:paraId="5A2BDF50" w14:textId="16AD98BD" w:rsidR="00400D15" w:rsidRPr="00E67133" w:rsidRDefault="00A93DD5" w:rsidP="00400D15">
      <w:pPr>
        <w:pStyle w:val="NormaleWeb"/>
        <w:shd w:val="clear" w:color="auto" w:fill="FFFFFF"/>
        <w:spacing w:before="0" w:beforeAutospacing="0" w:after="225" w:afterAutospacing="0"/>
        <w:jc w:val="both"/>
        <w:rPr>
          <w:rStyle w:val="Enfasigrassetto"/>
          <w:rFonts w:asciiTheme="minorHAnsi" w:hAnsiTheme="minorHAnsi" w:cstheme="minorHAnsi"/>
          <w:b w:val="0"/>
          <w:color w:val="333333"/>
          <w:sz w:val="22"/>
          <w:szCs w:val="22"/>
        </w:rPr>
      </w:pPr>
      <w:r w:rsidRPr="00E67133">
        <w:rPr>
          <w:rStyle w:val="Enfasigrassetto"/>
          <w:rFonts w:asciiTheme="minorHAnsi" w:hAnsiTheme="minorHAnsi" w:cstheme="minorHAnsi"/>
          <w:b w:val="0"/>
          <w:color w:val="333333"/>
          <w:sz w:val="22"/>
          <w:szCs w:val="22"/>
        </w:rPr>
        <w:t xml:space="preserve">Il presente documento illustra sinteticamente </w:t>
      </w:r>
      <w:r w:rsidR="001866EA">
        <w:rPr>
          <w:rStyle w:val="Enfasigrassetto"/>
          <w:rFonts w:asciiTheme="minorHAnsi" w:hAnsiTheme="minorHAnsi" w:cstheme="minorHAnsi"/>
          <w:b w:val="0"/>
          <w:color w:val="333333"/>
          <w:sz w:val="22"/>
          <w:szCs w:val="22"/>
        </w:rPr>
        <w:t xml:space="preserve">a Comuni ed altri Enti </w:t>
      </w:r>
      <w:r w:rsidRPr="00E67133">
        <w:rPr>
          <w:rStyle w:val="Enfasigrassetto"/>
          <w:rFonts w:asciiTheme="minorHAnsi" w:hAnsiTheme="minorHAnsi" w:cstheme="minorHAnsi"/>
          <w:b w:val="0"/>
          <w:color w:val="333333"/>
          <w:sz w:val="22"/>
          <w:szCs w:val="22"/>
        </w:rPr>
        <w:t xml:space="preserve">l’iter procedurale </w:t>
      </w:r>
      <w:r w:rsidR="00E67133" w:rsidRPr="00E67133">
        <w:rPr>
          <w:rStyle w:val="Enfasigrassetto"/>
          <w:rFonts w:asciiTheme="minorHAnsi" w:hAnsiTheme="minorHAnsi" w:cstheme="minorHAnsi"/>
          <w:b w:val="0"/>
          <w:color w:val="333333"/>
          <w:sz w:val="22"/>
          <w:szCs w:val="22"/>
        </w:rPr>
        <w:t>da</w:t>
      </w:r>
      <w:r w:rsidRPr="00E67133">
        <w:rPr>
          <w:rStyle w:val="Enfasigrassetto"/>
          <w:rFonts w:asciiTheme="minorHAnsi" w:hAnsiTheme="minorHAnsi" w:cstheme="minorHAnsi"/>
          <w:b w:val="0"/>
          <w:color w:val="333333"/>
          <w:sz w:val="22"/>
          <w:szCs w:val="22"/>
        </w:rPr>
        <w:t xml:space="preserve"> seguire </w:t>
      </w:r>
      <w:r w:rsidR="00E67133" w:rsidRPr="00E67133">
        <w:rPr>
          <w:rStyle w:val="Enfasigrassetto"/>
          <w:rFonts w:asciiTheme="minorHAnsi" w:hAnsiTheme="minorHAnsi" w:cstheme="minorHAnsi"/>
          <w:b w:val="0"/>
          <w:color w:val="333333"/>
          <w:sz w:val="22"/>
          <w:szCs w:val="22"/>
        </w:rPr>
        <w:t>per</w:t>
      </w:r>
      <w:r w:rsidRPr="00E67133">
        <w:rPr>
          <w:rStyle w:val="Enfasigrassetto"/>
          <w:rFonts w:asciiTheme="minorHAnsi" w:hAnsiTheme="minorHAnsi" w:cstheme="minorHAnsi"/>
          <w:b w:val="0"/>
          <w:color w:val="333333"/>
          <w:sz w:val="22"/>
          <w:szCs w:val="22"/>
        </w:rPr>
        <w:t xml:space="preserve"> aderire </w:t>
      </w:r>
      <w:r w:rsidR="00E67133" w:rsidRPr="00E67133">
        <w:rPr>
          <w:rStyle w:val="Enfasigrassetto"/>
          <w:rFonts w:asciiTheme="minorHAnsi" w:hAnsiTheme="minorHAnsi" w:cstheme="minorHAnsi"/>
          <w:b w:val="0"/>
          <w:color w:val="333333"/>
          <w:sz w:val="22"/>
          <w:szCs w:val="22"/>
        </w:rPr>
        <w:t xml:space="preserve">in maniera semplice e veloce </w:t>
      </w:r>
      <w:r w:rsidRPr="00E67133">
        <w:rPr>
          <w:rStyle w:val="Enfasigrassetto"/>
          <w:rFonts w:asciiTheme="minorHAnsi" w:hAnsiTheme="minorHAnsi" w:cstheme="minorHAnsi"/>
          <w:b w:val="0"/>
          <w:color w:val="333333"/>
          <w:sz w:val="22"/>
          <w:szCs w:val="22"/>
        </w:rPr>
        <w:t>al sistema pagoPA usando la Regione Puglia qual</w:t>
      </w:r>
      <w:r w:rsidR="00781707" w:rsidRPr="00E67133">
        <w:rPr>
          <w:rStyle w:val="Enfasigrassetto"/>
          <w:rFonts w:asciiTheme="minorHAnsi" w:hAnsiTheme="minorHAnsi" w:cstheme="minorHAnsi"/>
          <w:b w:val="0"/>
          <w:color w:val="333333"/>
          <w:sz w:val="22"/>
          <w:szCs w:val="22"/>
        </w:rPr>
        <w:t xml:space="preserve">e intermediario tecnologico, </w:t>
      </w:r>
      <w:r w:rsidRPr="00E67133">
        <w:rPr>
          <w:rStyle w:val="Enfasigrassetto"/>
          <w:rFonts w:asciiTheme="minorHAnsi" w:hAnsiTheme="minorHAnsi" w:cstheme="minorHAnsi"/>
          <w:b w:val="0"/>
          <w:color w:val="333333"/>
          <w:sz w:val="22"/>
          <w:szCs w:val="22"/>
        </w:rPr>
        <w:t>utilizzando il sistema myPay per interfacciarsi con</w:t>
      </w:r>
      <w:r w:rsidR="00781707" w:rsidRPr="00E67133">
        <w:rPr>
          <w:rStyle w:val="Enfasigrassetto"/>
          <w:rFonts w:asciiTheme="minorHAnsi" w:hAnsiTheme="minorHAnsi" w:cstheme="minorHAnsi"/>
          <w:b w:val="0"/>
          <w:color w:val="333333"/>
          <w:sz w:val="22"/>
          <w:szCs w:val="22"/>
        </w:rPr>
        <w:t xml:space="preserve"> il portale che </w:t>
      </w:r>
      <w:proofErr w:type="spellStart"/>
      <w:r w:rsidR="00781707" w:rsidRPr="00E67133">
        <w:rPr>
          <w:rStyle w:val="Enfasigrassetto"/>
          <w:rFonts w:asciiTheme="minorHAnsi" w:hAnsiTheme="minorHAnsi" w:cstheme="minorHAnsi"/>
          <w:b w:val="0"/>
          <w:color w:val="333333"/>
          <w:sz w:val="22"/>
          <w:szCs w:val="22"/>
        </w:rPr>
        <w:t>AgID</w:t>
      </w:r>
      <w:proofErr w:type="spellEnd"/>
      <w:r w:rsidR="00781707" w:rsidRPr="00E67133">
        <w:rPr>
          <w:rStyle w:val="Enfasigrassetto"/>
          <w:rFonts w:asciiTheme="minorHAnsi" w:hAnsiTheme="minorHAnsi" w:cstheme="minorHAnsi"/>
          <w:b w:val="0"/>
          <w:color w:val="333333"/>
          <w:sz w:val="22"/>
          <w:szCs w:val="22"/>
        </w:rPr>
        <w:t xml:space="preserve"> </w:t>
      </w:r>
      <w:r w:rsidR="00684797">
        <w:rPr>
          <w:rStyle w:val="Enfasigrassetto"/>
          <w:rFonts w:asciiTheme="minorHAnsi" w:hAnsiTheme="minorHAnsi" w:cstheme="minorHAnsi"/>
          <w:b w:val="0"/>
          <w:color w:val="333333"/>
          <w:sz w:val="22"/>
          <w:szCs w:val="22"/>
        </w:rPr>
        <w:t xml:space="preserve">(con la sua società gemmata pagoPA </w:t>
      </w:r>
      <w:proofErr w:type="spellStart"/>
      <w:r w:rsidR="00684797">
        <w:rPr>
          <w:rStyle w:val="Enfasigrassetto"/>
          <w:rFonts w:asciiTheme="minorHAnsi" w:hAnsiTheme="minorHAnsi" w:cstheme="minorHAnsi"/>
          <w:b w:val="0"/>
          <w:color w:val="333333"/>
          <w:sz w:val="22"/>
          <w:szCs w:val="22"/>
        </w:rPr>
        <w:t>SpA</w:t>
      </w:r>
      <w:proofErr w:type="spellEnd"/>
      <w:r w:rsidR="00684797">
        <w:rPr>
          <w:rStyle w:val="Enfasigrassetto"/>
          <w:rFonts w:asciiTheme="minorHAnsi" w:hAnsiTheme="minorHAnsi" w:cstheme="minorHAnsi"/>
          <w:b w:val="0"/>
          <w:color w:val="333333"/>
          <w:sz w:val="22"/>
          <w:szCs w:val="22"/>
        </w:rPr>
        <w:t xml:space="preserve">) </w:t>
      </w:r>
      <w:r w:rsidR="00781707" w:rsidRPr="00E67133">
        <w:rPr>
          <w:rStyle w:val="Enfasigrassetto"/>
          <w:rFonts w:asciiTheme="minorHAnsi" w:hAnsiTheme="minorHAnsi" w:cstheme="minorHAnsi"/>
          <w:b w:val="0"/>
          <w:color w:val="333333"/>
          <w:sz w:val="22"/>
          <w:szCs w:val="22"/>
        </w:rPr>
        <w:t>mette a disposizione attraverso il Servizio Pubblico di Connettività (SPC), in modalità “standard”.</w:t>
      </w:r>
    </w:p>
    <w:p w14:paraId="6022DE05" w14:textId="158AA94A" w:rsidR="001A2337" w:rsidRPr="00E67133" w:rsidRDefault="00781707" w:rsidP="00400D15">
      <w:pPr>
        <w:pStyle w:val="NormaleWeb"/>
        <w:shd w:val="clear" w:color="auto" w:fill="FFFFFF"/>
        <w:spacing w:before="0" w:beforeAutospacing="0" w:after="225" w:afterAutospacing="0"/>
        <w:jc w:val="both"/>
        <w:rPr>
          <w:rStyle w:val="Enfasigrassetto"/>
          <w:rFonts w:asciiTheme="minorHAnsi" w:hAnsiTheme="minorHAnsi" w:cstheme="minorHAnsi"/>
          <w:b w:val="0"/>
          <w:color w:val="333333"/>
          <w:sz w:val="22"/>
          <w:szCs w:val="22"/>
        </w:rPr>
      </w:pPr>
      <w:r w:rsidRPr="00E67133">
        <w:rPr>
          <w:rStyle w:val="Enfasigrassetto"/>
          <w:rFonts w:asciiTheme="minorHAnsi" w:hAnsiTheme="minorHAnsi" w:cstheme="minorHAnsi"/>
          <w:b w:val="0"/>
          <w:color w:val="333333"/>
          <w:sz w:val="22"/>
          <w:szCs w:val="22"/>
        </w:rPr>
        <w:t xml:space="preserve">Per problematiche più complesse si consiglia di consultare il manuale utente messo a disposizione da </w:t>
      </w:r>
      <w:r w:rsidR="00684797">
        <w:rPr>
          <w:rStyle w:val="Enfasigrassetto"/>
          <w:rFonts w:asciiTheme="minorHAnsi" w:hAnsiTheme="minorHAnsi" w:cstheme="minorHAnsi"/>
          <w:b w:val="0"/>
          <w:color w:val="333333"/>
          <w:sz w:val="22"/>
          <w:szCs w:val="22"/>
        </w:rPr>
        <w:t>pagoPA</w:t>
      </w:r>
      <w:r w:rsidRPr="00E67133">
        <w:rPr>
          <w:rStyle w:val="Enfasigrassetto"/>
          <w:rFonts w:asciiTheme="minorHAnsi" w:hAnsiTheme="minorHAnsi" w:cstheme="minorHAnsi"/>
          <w:b w:val="0"/>
          <w:color w:val="333333"/>
          <w:sz w:val="22"/>
          <w:szCs w:val="22"/>
        </w:rPr>
        <w:t xml:space="preserve"> sul proprio </w:t>
      </w:r>
      <w:r w:rsidR="00684797">
        <w:rPr>
          <w:rStyle w:val="Enfasigrassetto"/>
          <w:rFonts w:asciiTheme="minorHAnsi" w:hAnsiTheme="minorHAnsi" w:cstheme="minorHAnsi"/>
          <w:b w:val="0"/>
          <w:color w:val="333333"/>
          <w:sz w:val="22"/>
          <w:szCs w:val="22"/>
        </w:rPr>
        <w:t>P</w:t>
      </w:r>
      <w:r w:rsidRPr="00E67133">
        <w:rPr>
          <w:rStyle w:val="Enfasigrassetto"/>
          <w:rFonts w:asciiTheme="minorHAnsi" w:hAnsiTheme="minorHAnsi" w:cstheme="minorHAnsi"/>
          <w:b w:val="0"/>
          <w:color w:val="333333"/>
          <w:sz w:val="22"/>
          <w:szCs w:val="22"/>
        </w:rPr>
        <w:t>ortale</w:t>
      </w:r>
      <w:r w:rsidR="00684797">
        <w:rPr>
          <w:rStyle w:val="Enfasigrassetto"/>
          <w:rFonts w:asciiTheme="minorHAnsi" w:hAnsiTheme="minorHAnsi" w:cstheme="minorHAnsi"/>
          <w:b w:val="0"/>
          <w:color w:val="333333"/>
          <w:sz w:val="22"/>
          <w:szCs w:val="22"/>
        </w:rPr>
        <w:t xml:space="preserve"> delle Adesioni</w:t>
      </w:r>
      <w:r w:rsidR="001A2337">
        <w:rPr>
          <w:rStyle w:val="Enfasigrassetto"/>
          <w:rFonts w:asciiTheme="minorHAnsi" w:hAnsiTheme="minorHAnsi" w:cstheme="minorHAnsi"/>
          <w:b w:val="0"/>
          <w:color w:val="333333"/>
          <w:sz w:val="22"/>
          <w:szCs w:val="22"/>
        </w:rPr>
        <w:t>; per scaricarlo tuttavia occorre essere registrati sul portale.</w:t>
      </w:r>
    </w:p>
    <w:p w14:paraId="34AC5D7A" w14:textId="77777777" w:rsidR="00A93DD5" w:rsidRPr="00E67133" w:rsidRDefault="001A2337" w:rsidP="00400D15">
      <w:pPr>
        <w:pStyle w:val="NormaleWeb"/>
        <w:shd w:val="clear" w:color="auto" w:fill="FFFFFF"/>
        <w:spacing w:before="0" w:beforeAutospacing="0" w:after="225" w:afterAutospacing="0"/>
        <w:jc w:val="both"/>
        <w:rPr>
          <w:rStyle w:val="Enfasigrassetto"/>
          <w:rFonts w:asciiTheme="minorHAnsi" w:hAnsiTheme="minorHAnsi" w:cstheme="minorHAnsi"/>
          <w:b w:val="0"/>
          <w:color w:val="333333"/>
          <w:sz w:val="22"/>
          <w:szCs w:val="22"/>
        </w:rPr>
      </w:pPr>
      <w:r>
        <w:rPr>
          <w:rStyle w:val="Enfasigrassetto"/>
          <w:rFonts w:asciiTheme="minorHAnsi" w:hAnsiTheme="minorHAnsi" w:cstheme="minorHAnsi"/>
          <w:b w:val="0"/>
          <w:color w:val="333333"/>
          <w:sz w:val="22"/>
          <w:szCs w:val="22"/>
        </w:rPr>
        <w:t>Altre info sono presenti su</w:t>
      </w:r>
      <w:r w:rsidR="00781707" w:rsidRPr="00E67133">
        <w:rPr>
          <w:rStyle w:val="Enfasigrassetto"/>
          <w:rFonts w:asciiTheme="minorHAnsi" w:hAnsiTheme="minorHAnsi" w:cstheme="minorHAnsi"/>
          <w:b w:val="0"/>
          <w:color w:val="333333"/>
          <w:sz w:val="22"/>
          <w:szCs w:val="22"/>
        </w:rPr>
        <w:t xml:space="preserve">l sito </w:t>
      </w:r>
      <w:r w:rsidR="003A3784" w:rsidRPr="00E67133">
        <w:rPr>
          <w:rStyle w:val="Enfasigrassetto"/>
          <w:rFonts w:asciiTheme="minorHAnsi" w:hAnsiTheme="minorHAnsi" w:cstheme="minorHAnsi"/>
          <w:b w:val="0"/>
          <w:color w:val="333333"/>
          <w:sz w:val="22"/>
          <w:szCs w:val="22"/>
        </w:rPr>
        <w:t>dei pagamenti elettronici</w:t>
      </w:r>
      <w:r w:rsidR="00781707" w:rsidRPr="00E67133">
        <w:rPr>
          <w:rStyle w:val="Enfasigrassetto"/>
          <w:rFonts w:asciiTheme="minorHAnsi" w:hAnsiTheme="minorHAnsi" w:cstheme="minorHAnsi"/>
          <w:b w:val="0"/>
          <w:color w:val="333333"/>
          <w:sz w:val="22"/>
          <w:szCs w:val="22"/>
        </w:rPr>
        <w:t xml:space="preserve"> d</w:t>
      </w:r>
      <w:r w:rsidR="003A3784" w:rsidRPr="00E67133">
        <w:rPr>
          <w:rStyle w:val="Enfasigrassetto"/>
          <w:rFonts w:asciiTheme="minorHAnsi" w:hAnsiTheme="minorHAnsi" w:cstheme="minorHAnsi"/>
          <w:b w:val="0"/>
          <w:color w:val="333333"/>
          <w:sz w:val="22"/>
          <w:szCs w:val="22"/>
        </w:rPr>
        <w:t>e</w:t>
      </w:r>
      <w:r w:rsidR="00E67133" w:rsidRPr="00E67133">
        <w:rPr>
          <w:rStyle w:val="Enfasigrassetto"/>
          <w:rFonts w:asciiTheme="minorHAnsi" w:hAnsiTheme="minorHAnsi" w:cstheme="minorHAnsi"/>
          <w:b w:val="0"/>
          <w:color w:val="333333"/>
          <w:sz w:val="22"/>
          <w:szCs w:val="22"/>
        </w:rPr>
        <w:t>lla Regione Puglia</w:t>
      </w:r>
      <w:r w:rsidR="003A3784" w:rsidRPr="00E67133">
        <w:rPr>
          <w:rStyle w:val="Enfasigrassetto"/>
          <w:rFonts w:asciiTheme="minorHAnsi" w:hAnsiTheme="minorHAnsi" w:cstheme="minorHAnsi"/>
          <w:b w:val="0"/>
          <w:color w:val="333333"/>
          <w:sz w:val="22"/>
          <w:szCs w:val="22"/>
        </w:rPr>
        <w:t>:</w:t>
      </w:r>
    </w:p>
    <w:p w14:paraId="538AEE3B" w14:textId="506228F1" w:rsidR="00781707" w:rsidRPr="006C51FF" w:rsidRDefault="00781707" w:rsidP="007E0DC8">
      <w:pPr>
        <w:pStyle w:val="NormaleWeb"/>
        <w:shd w:val="clear" w:color="auto" w:fill="FFFFFF"/>
        <w:spacing w:before="0" w:beforeAutospacing="0" w:after="225" w:afterAutospacing="0"/>
        <w:jc w:val="center"/>
        <w:rPr>
          <w:rStyle w:val="Enfasigrassetto"/>
          <w:rFonts w:ascii="Courier New" w:hAnsi="Courier New" w:cs="Courier New"/>
          <w:b w:val="0"/>
          <w:color w:val="333333"/>
          <w:sz w:val="18"/>
          <w:szCs w:val="18"/>
        </w:rPr>
      </w:pPr>
      <w:r w:rsidRPr="006C51FF">
        <w:rPr>
          <w:rStyle w:val="Enfasigrassetto"/>
          <w:rFonts w:ascii="Courier New" w:hAnsi="Courier New" w:cs="Courier New"/>
          <w:b w:val="0"/>
          <w:color w:val="333333"/>
          <w:sz w:val="18"/>
          <w:szCs w:val="18"/>
        </w:rPr>
        <w:t>http</w:t>
      </w:r>
      <w:r w:rsidR="007E0DC8">
        <w:rPr>
          <w:rStyle w:val="Enfasigrassetto"/>
          <w:rFonts w:ascii="Courier New" w:hAnsi="Courier New" w:cs="Courier New"/>
          <w:b w:val="0"/>
          <w:color w:val="333333"/>
          <w:sz w:val="18"/>
          <w:szCs w:val="18"/>
        </w:rPr>
        <w:t>s</w:t>
      </w:r>
      <w:r w:rsidRPr="006C51FF">
        <w:rPr>
          <w:rStyle w:val="Enfasigrassetto"/>
          <w:rFonts w:ascii="Courier New" w:hAnsi="Courier New" w:cs="Courier New"/>
          <w:b w:val="0"/>
          <w:color w:val="333333"/>
          <w:sz w:val="18"/>
          <w:szCs w:val="18"/>
        </w:rPr>
        <w:t>://pagamenti-elettronici.regione.puglia.it/</w:t>
      </w:r>
    </w:p>
    <w:p w14:paraId="13E23044" w14:textId="77777777" w:rsidR="006301D8" w:rsidRPr="00E67133" w:rsidRDefault="00BC1258" w:rsidP="000A7673">
      <w:pPr>
        <w:pStyle w:val="NormaleWeb"/>
        <w:shd w:val="clear" w:color="auto" w:fill="FFFFFF"/>
        <w:spacing w:before="0" w:beforeAutospacing="0" w:after="225" w:afterAutospacing="0"/>
        <w:jc w:val="both"/>
        <w:rPr>
          <w:rFonts w:asciiTheme="minorHAnsi" w:hAnsiTheme="minorHAnsi" w:cstheme="minorHAnsi"/>
          <w:color w:val="333333"/>
          <w:sz w:val="22"/>
          <w:szCs w:val="22"/>
          <w:shd w:val="clear" w:color="auto" w:fill="FFFFFF"/>
        </w:rPr>
      </w:pPr>
      <w:r w:rsidRPr="00E67133">
        <w:rPr>
          <w:rFonts w:asciiTheme="minorHAnsi" w:hAnsiTheme="minorHAnsi" w:cstheme="minorHAnsi"/>
          <w:noProof/>
          <w:sz w:val="22"/>
          <w:szCs w:val="22"/>
        </w:rPr>
        <w:drawing>
          <wp:anchor distT="36195" distB="36195" distL="114300" distR="114300" simplePos="0" relativeHeight="251668480" behindDoc="0" locked="0" layoutInCell="1" allowOverlap="1" wp14:anchorId="566F5958" wp14:editId="08C3579E">
            <wp:simplePos x="0" y="0"/>
            <wp:positionH relativeFrom="margin">
              <wp:posOffset>63500</wp:posOffset>
            </wp:positionH>
            <wp:positionV relativeFrom="paragraph">
              <wp:posOffset>76200</wp:posOffset>
            </wp:positionV>
            <wp:extent cx="1214755" cy="2327275"/>
            <wp:effectExtent l="0" t="0" r="444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velopment.gif"/>
                    <pic:cNvPicPr/>
                  </pic:nvPicPr>
                  <pic:blipFill>
                    <a:blip r:embed="rId13">
                      <a:extLst>
                        <a:ext uri="{28A0092B-C50C-407E-A947-70E740481C1C}">
                          <a14:useLocalDpi xmlns:a14="http://schemas.microsoft.com/office/drawing/2010/main" val="0"/>
                        </a:ext>
                      </a:extLst>
                    </a:blip>
                    <a:stretch>
                      <a:fillRect/>
                    </a:stretch>
                  </pic:blipFill>
                  <pic:spPr>
                    <a:xfrm>
                      <a:off x="0" y="0"/>
                      <a:ext cx="1214755" cy="2327275"/>
                    </a:xfrm>
                    <a:prstGeom prst="rect">
                      <a:avLst/>
                    </a:prstGeom>
                  </pic:spPr>
                </pic:pic>
              </a:graphicData>
            </a:graphic>
            <wp14:sizeRelH relativeFrom="margin">
              <wp14:pctWidth>0</wp14:pctWidth>
            </wp14:sizeRelH>
            <wp14:sizeRelV relativeFrom="margin">
              <wp14:pctHeight>0</wp14:pctHeight>
            </wp14:sizeRelV>
          </wp:anchor>
        </w:drawing>
      </w:r>
      <w:r w:rsidR="0015008A" w:rsidRPr="00E67133">
        <w:rPr>
          <w:rFonts w:asciiTheme="minorHAnsi" w:hAnsiTheme="minorHAnsi" w:cstheme="minorHAnsi"/>
          <w:color w:val="333333"/>
          <w:sz w:val="22"/>
          <w:szCs w:val="22"/>
          <w:shd w:val="clear" w:color="auto" w:fill="FFFFFF"/>
        </w:rPr>
        <w:t xml:space="preserve">La Determina 209 del 14/06/2018 emanata da </w:t>
      </w:r>
      <w:proofErr w:type="spellStart"/>
      <w:r w:rsidR="0015008A" w:rsidRPr="00E67133">
        <w:rPr>
          <w:rFonts w:asciiTheme="minorHAnsi" w:hAnsiTheme="minorHAnsi" w:cstheme="minorHAnsi"/>
          <w:color w:val="333333"/>
          <w:sz w:val="22"/>
          <w:szCs w:val="22"/>
          <w:shd w:val="clear" w:color="auto" w:fill="FFFFFF"/>
        </w:rPr>
        <w:t>AgID</w:t>
      </w:r>
      <w:proofErr w:type="spellEnd"/>
      <w:r w:rsidR="0015008A" w:rsidRPr="00E67133">
        <w:rPr>
          <w:rFonts w:asciiTheme="minorHAnsi" w:hAnsiTheme="minorHAnsi" w:cstheme="minorHAnsi"/>
          <w:color w:val="333333"/>
          <w:sz w:val="22"/>
          <w:szCs w:val="22"/>
          <w:shd w:val="clear" w:color="auto" w:fill="FFFFFF"/>
        </w:rPr>
        <w:t xml:space="preserve"> e le relative linee guida, pubblicate sulla G.U.R.I., Serie Generale - n. 152 del 3 luglio 2018 al comma 13 indica che le PPAA sono chiamate ad implementare il sistema pagoPA entro il 31 dicembre 2017, mentre vi è l’obbligo per i PSP ad utilizzare esclusivamente tale piattaforma per i pagamenti verso le PPAA</w:t>
      </w:r>
      <w:r w:rsidR="00937516" w:rsidRPr="00E67133">
        <w:rPr>
          <w:rFonts w:asciiTheme="minorHAnsi" w:hAnsiTheme="minorHAnsi" w:cstheme="minorHAnsi"/>
          <w:color w:val="333333"/>
          <w:sz w:val="22"/>
          <w:szCs w:val="22"/>
          <w:shd w:val="clear" w:color="auto" w:fill="FFFFFF"/>
        </w:rPr>
        <w:t xml:space="preserve"> a partire dal 01/01/2019</w:t>
      </w:r>
      <w:r w:rsidR="0015008A" w:rsidRPr="00E67133">
        <w:rPr>
          <w:rFonts w:asciiTheme="minorHAnsi" w:hAnsiTheme="minorHAnsi" w:cstheme="minorHAnsi"/>
          <w:color w:val="333333"/>
          <w:sz w:val="22"/>
          <w:szCs w:val="22"/>
          <w:shd w:val="clear" w:color="auto" w:fill="FFFFFF"/>
        </w:rPr>
        <w:t xml:space="preserve">. Inoltre, al comma 7 sub 7.2 indica chiaramente che </w:t>
      </w:r>
      <w:r w:rsidR="0015008A" w:rsidRPr="00E67133">
        <w:rPr>
          <w:rFonts w:asciiTheme="minorHAnsi" w:hAnsiTheme="minorHAnsi" w:cstheme="minorHAnsi"/>
          <w:i/>
          <w:color w:val="333333"/>
          <w:sz w:val="22"/>
          <w:szCs w:val="22"/>
          <w:shd w:val="clear" w:color="auto" w:fill="FFFFFF"/>
        </w:rPr>
        <w:t>“</w:t>
      </w:r>
      <w:r w:rsidR="00937516" w:rsidRPr="00E67133">
        <w:rPr>
          <w:rFonts w:asciiTheme="minorHAnsi" w:hAnsiTheme="minorHAnsi" w:cstheme="minorHAnsi"/>
          <w:i/>
          <w:color w:val="333333"/>
          <w:sz w:val="22"/>
          <w:szCs w:val="22"/>
          <w:shd w:val="clear" w:color="auto" w:fill="FFFFFF"/>
        </w:rPr>
        <w:t xml:space="preserve">per evitare che siano eseguite operazioni di pagamento al di fuori del Sistema pagoPA, gli enti creditori non devono esporre in alcun modo, neppure sul proprio sito web, né sugli avvisi di pagamento, gli identificativi dei conti di pagamento utilizzati nel Sistema pagoPA. </w:t>
      </w:r>
      <w:r w:rsidR="0015008A" w:rsidRPr="00E67133">
        <w:rPr>
          <w:rFonts w:asciiTheme="minorHAnsi" w:hAnsiTheme="minorHAnsi" w:cstheme="minorHAnsi"/>
          <w:i/>
          <w:color w:val="333333"/>
          <w:sz w:val="22"/>
          <w:szCs w:val="22"/>
          <w:shd w:val="clear" w:color="auto" w:fill="FFFFFF"/>
        </w:rPr>
        <w:t>“</w:t>
      </w:r>
      <w:r w:rsidR="00937516" w:rsidRPr="00E67133">
        <w:rPr>
          <w:rFonts w:asciiTheme="minorHAnsi" w:hAnsiTheme="minorHAnsi" w:cstheme="minorHAnsi"/>
          <w:i/>
          <w:color w:val="333333"/>
          <w:sz w:val="22"/>
          <w:szCs w:val="22"/>
          <w:shd w:val="clear" w:color="auto" w:fill="FFFFFF"/>
        </w:rPr>
        <w:t>.</w:t>
      </w:r>
    </w:p>
    <w:p w14:paraId="67626A95" w14:textId="77777777" w:rsidR="0015008A" w:rsidRDefault="00E67133" w:rsidP="003D49AC">
      <w:pPr>
        <w:pStyle w:val="NormaleWeb"/>
        <w:shd w:val="clear" w:color="auto" w:fill="FFFFFF"/>
        <w:spacing w:before="0" w:beforeAutospacing="0" w:after="225" w:afterAutospacing="0"/>
        <w:jc w:val="both"/>
        <w:rPr>
          <w:rFonts w:asciiTheme="minorHAnsi" w:hAnsiTheme="minorHAnsi" w:cstheme="minorHAnsi"/>
          <w:color w:val="333333"/>
          <w:sz w:val="22"/>
          <w:szCs w:val="22"/>
          <w:shd w:val="clear" w:color="auto" w:fill="FFFFFF"/>
        </w:rPr>
      </w:pPr>
      <w:r w:rsidRPr="00E67133">
        <w:rPr>
          <w:rFonts w:asciiTheme="minorHAnsi" w:hAnsiTheme="minorHAnsi" w:cstheme="minorHAnsi"/>
          <w:color w:val="333333"/>
          <w:sz w:val="22"/>
          <w:szCs w:val="22"/>
          <w:shd w:val="clear" w:color="auto" w:fill="FFFFFF"/>
        </w:rPr>
        <w:t>S</w:t>
      </w:r>
      <w:r w:rsidR="00937516" w:rsidRPr="00E67133">
        <w:rPr>
          <w:rFonts w:asciiTheme="minorHAnsi" w:hAnsiTheme="minorHAnsi" w:cstheme="minorHAnsi"/>
          <w:color w:val="333333"/>
          <w:sz w:val="22"/>
          <w:szCs w:val="22"/>
          <w:shd w:val="clear" w:color="auto" w:fill="FFFFFF"/>
        </w:rPr>
        <w:t>i evince chiaramente l’intenzione da parte del Governo di recepire pienamente alla Direttiva (UE) 2015/2366 in materia di servizi di pagamento interno</w:t>
      </w:r>
      <w:r w:rsidR="00250DA2" w:rsidRPr="00E67133">
        <w:rPr>
          <w:rFonts w:asciiTheme="minorHAnsi" w:hAnsiTheme="minorHAnsi" w:cstheme="minorHAnsi"/>
          <w:color w:val="333333"/>
          <w:sz w:val="22"/>
          <w:szCs w:val="22"/>
          <w:shd w:val="clear" w:color="auto" w:fill="FFFFFF"/>
        </w:rPr>
        <w:t>.</w:t>
      </w:r>
    </w:p>
    <w:p w14:paraId="459FB3B7" w14:textId="77777777" w:rsidR="001866EA" w:rsidRPr="001866EA" w:rsidRDefault="001866EA" w:rsidP="001866EA">
      <w:pPr>
        <w:pStyle w:val="NormaleWeb"/>
        <w:shd w:val="clear" w:color="auto" w:fill="FFFFFF"/>
        <w:spacing w:before="0" w:beforeAutospacing="0" w:after="225" w:afterAutospacing="0"/>
        <w:jc w:val="both"/>
        <w:rPr>
          <w:rFonts w:asciiTheme="minorHAnsi" w:hAnsiTheme="minorHAnsi" w:cstheme="minorHAnsi"/>
          <w:color w:val="333333"/>
          <w:sz w:val="22"/>
          <w:szCs w:val="22"/>
          <w:shd w:val="clear" w:color="auto" w:fill="FFFFFF"/>
        </w:rPr>
      </w:pPr>
      <w:r w:rsidRPr="001866EA">
        <w:rPr>
          <w:rFonts w:asciiTheme="minorHAnsi" w:hAnsiTheme="minorHAnsi" w:cstheme="minorHAnsi"/>
          <w:color w:val="333333"/>
          <w:sz w:val="22"/>
          <w:szCs w:val="22"/>
          <w:shd w:val="clear" w:color="auto" w:fill="FFFFFF"/>
        </w:rPr>
        <w:t>Attraverso il varo del DECRETO-LEGGE 14 dicembre 2018, n. 135, all’art. 8 comma 4 (Disposizioni urgenti in materia di sostegno e semplificazione per le imprese e per la pubblica amministrazione. (18G00163)) (GU n.290 del 14-12-2018), lo data del 01/01/2019 è stata spostata al 31/12/2019.</w:t>
      </w:r>
    </w:p>
    <w:p w14:paraId="1ABE484D" w14:textId="53B3FA16" w:rsidR="003A55C5" w:rsidRDefault="00E67133" w:rsidP="003D49AC">
      <w:pPr>
        <w:pStyle w:val="NormaleWeb"/>
        <w:shd w:val="clear" w:color="auto" w:fill="FFFFFF"/>
        <w:spacing w:before="0" w:beforeAutospacing="0" w:after="225" w:afterAutospacing="0"/>
        <w:jc w:val="both"/>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Di seguito i passi per</w:t>
      </w:r>
      <w:r w:rsidR="003A55C5" w:rsidRPr="00E67133">
        <w:rPr>
          <w:rFonts w:asciiTheme="minorHAnsi" w:hAnsiTheme="minorHAnsi" w:cstheme="minorHAnsi"/>
          <w:color w:val="333333"/>
          <w:sz w:val="22"/>
          <w:szCs w:val="22"/>
          <w:shd w:val="clear" w:color="auto" w:fill="FFFFFF"/>
        </w:rPr>
        <w:t xml:space="preserve"> aderire </w:t>
      </w:r>
      <w:r w:rsidRPr="00E67133">
        <w:rPr>
          <w:rFonts w:asciiTheme="minorHAnsi" w:hAnsiTheme="minorHAnsi" w:cstheme="minorHAnsi"/>
          <w:color w:val="333333"/>
          <w:sz w:val="22"/>
          <w:szCs w:val="22"/>
          <w:shd w:val="clear" w:color="auto" w:fill="FFFFFF"/>
        </w:rPr>
        <w:t xml:space="preserve">velocemente </w:t>
      </w:r>
      <w:r w:rsidR="003A55C5" w:rsidRPr="00E67133">
        <w:rPr>
          <w:rFonts w:asciiTheme="minorHAnsi" w:hAnsiTheme="minorHAnsi" w:cstheme="minorHAnsi"/>
          <w:color w:val="333333"/>
          <w:sz w:val="22"/>
          <w:szCs w:val="22"/>
          <w:shd w:val="clear" w:color="auto" w:fill="FFFFFF"/>
        </w:rPr>
        <w:t>a pagoPA</w:t>
      </w:r>
      <w:r>
        <w:rPr>
          <w:rFonts w:asciiTheme="minorHAnsi" w:hAnsiTheme="minorHAnsi" w:cstheme="minorHAnsi"/>
          <w:color w:val="333333"/>
          <w:sz w:val="22"/>
          <w:szCs w:val="22"/>
          <w:shd w:val="clear" w:color="auto" w:fill="FFFFFF"/>
        </w:rPr>
        <w:t>, mentre in ultima pagina un diagramma di flusso raggruppa sinteticamente tutto il procedimento.</w:t>
      </w:r>
      <w:r w:rsidR="003A55C5" w:rsidRPr="00E67133">
        <w:rPr>
          <w:rFonts w:asciiTheme="minorHAnsi" w:hAnsiTheme="minorHAnsi" w:cstheme="minorHAnsi"/>
          <w:color w:val="333333"/>
          <w:sz w:val="22"/>
          <w:szCs w:val="22"/>
          <w:shd w:val="clear" w:color="auto" w:fill="FFFFFF"/>
        </w:rPr>
        <w:t xml:space="preserve">  </w:t>
      </w:r>
      <w:r w:rsidR="007E0DC8">
        <w:rPr>
          <w:rFonts w:asciiTheme="minorHAnsi" w:hAnsiTheme="minorHAnsi" w:cstheme="minorHAnsi"/>
          <w:color w:val="333333"/>
          <w:sz w:val="22"/>
          <w:szCs w:val="22"/>
          <w:shd w:val="clear" w:color="auto" w:fill="FFFFFF"/>
        </w:rPr>
        <w:t xml:space="preserve">L’adesione a pagoPA richiede l’adesione sia al Portale delle Adesioni nazionale di pagoPA </w:t>
      </w:r>
      <w:proofErr w:type="spellStart"/>
      <w:r w:rsidR="007E0DC8">
        <w:rPr>
          <w:rFonts w:asciiTheme="minorHAnsi" w:hAnsiTheme="minorHAnsi" w:cstheme="minorHAnsi"/>
          <w:color w:val="333333"/>
          <w:sz w:val="22"/>
          <w:szCs w:val="22"/>
          <w:shd w:val="clear" w:color="auto" w:fill="FFFFFF"/>
        </w:rPr>
        <w:t>SpA</w:t>
      </w:r>
      <w:proofErr w:type="spellEnd"/>
      <w:r w:rsidR="007E0DC8">
        <w:rPr>
          <w:rFonts w:asciiTheme="minorHAnsi" w:hAnsiTheme="minorHAnsi" w:cstheme="minorHAnsi"/>
          <w:color w:val="333333"/>
          <w:sz w:val="22"/>
          <w:szCs w:val="22"/>
          <w:shd w:val="clear" w:color="auto" w:fill="FFFFFF"/>
        </w:rPr>
        <w:t xml:space="preserve"> che l’adesione al nodo regionale dei pagamenti della Regione Puglia. </w:t>
      </w:r>
    </w:p>
    <w:p w14:paraId="42151595" w14:textId="77777777" w:rsidR="003D49AC" w:rsidRPr="007D7606" w:rsidRDefault="00E1643D" w:rsidP="003D49AC">
      <w:pPr>
        <w:pStyle w:val="NormaleWeb"/>
        <w:shd w:val="clear" w:color="auto" w:fill="FFFFFF"/>
        <w:spacing w:before="0" w:beforeAutospacing="0" w:after="225" w:afterAutospacing="0"/>
        <w:jc w:val="both"/>
        <w:rPr>
          <w:rStyle w:val="Enfasigrassetto"/>
          <w:color w:val="2E74B5" w:themeColor="accent1" w:themeShade="BF"/>
          <w:sz w:val="32"/>
          <w:szCs w:val="32"/>
        </w:rPr>
      </w:pPr>
      <w:r w:rsidRPr="007D7606">
        <w:rPr>
          <w:rStyle w:val="Enfasigrassetto"/>
          <w:rFonts w:ascii="Lucida Sans Unicode" w:hAnsi="Lucida Sans Unicode" w:cs="Lucida Sans Unicode"/>
          <w:color w:val="2E74B5" w:themeColor="accent1" w:themeShade="BF"/>
          <w:sz w:val="32"/>
          <w:szCs w:val="32"/>
        </w:rPr>
        <w:t xml:space="preserve">Passo 1: </w:t>
      </w:r>
      <w:r w:rsidR="00E67133">
        <w:rPr>
          <w:rStyle w:val="Enfasigrassetto"/>
          <w:rFonts w:ascii="Lucida Sans Unicode" w:hAnsi="Lucida Sans Unicode" w:cs="Lucida Sans Unicode"/>
          <w:color w:val="2E74B5" w:themeColor="accent1" w:themeShade="BF"/>
          <w:sz w:val="32"/>
          <w:szCs w:val="32"/>
        </w:rPr>
        <w:t xml:space="preserve">Iscrizione sul Portale delle Adesioni </w:t>
      </w:r>
      <w:r w:rsidR="009474C0">
        <w:rPr>
          <w:rStyle w:val="Enfasigrassetto"/>
          <w:rFonts w:ascii="Lucida Sans Unicode" w:hAnsi="Lucida Sans Unicode" w:cs="Lucida Sans Unicode"/>
          <w:color w:val="2E74B5" w:themeColor="accent1" w:themeShade="BF"/>
          <w:sz w:val="32"/>
          <w:szCs w:val="32"/>
        </w:rPr>
        <w:t>pagoPA</w:t>
      </w:r>
    </w:p>
    <w:p w14:paraId="3DE9D09E" w14:textId="60C993B2" w:rsidR="00A92714" w:rsidRDefault="00A92714" w:rsidP="004B21A0">
      <w:pPr>
        <w:pStyle w:val="NormaleWeb"/>
        <w:shd w:val="clear" w:color="auto" w:fill="FFFFFF"/>
        <w:spacing w:before="0" w:beforeAutospacing="0" w:after="225" w:afterAutospacing="0"/>
        <w:ind w:left="567"/>
        <w:jc w:val="both"/>
        <w:rPr>
          <w:rFonts w:asciiTheme="minorHAnsi" w:hAnsiTheme="minorHAnsi" w:cstheme="minorHAnsi"/>
          <w:color w:val="333333"/>
          <w:sz w:val="22"/>
          <w:szCs w:val="22"/>
          <w:shd w:val="clear" w:color="auto" w:fill="FFFFFF"/>
        </w:rPr>
      </w:pPr>
      <w:r w:rsidRPr="004B21A0">
        <w:rPr>
          <w:rFonts w:asciiTheme="minorHAnsi" w:hAnsiTheme="minorHAnsi" w:cstheme="minorHAnsi"/>
          <w:color w:val="333333"/>
          <w:sz w:val="22"/>
          <w:szCs w:val="22"/>
          <w:shd w:val="clear" w:color="auto" w:fill="FFFFFF"/>
        </w:rPr>
        <w:t>Per aderire a pagoPA in qualità di Ente Creditore, le PA o i gestori di pubblici servizi devono utilizzare il </w:t>
      </w:r>
      <w:r w:rsidRPr="004B21A0">
        <w:rPr>
          <w:rFonts w:asciiTheme="minorHAnsi" w:hAnsiTheme="minorHAnsi" w:cstheme="minorHAnsi"/>
          <w:b/>
          <w:bCs/>
          <w:color w:val="333333"/>
          <w:sz w:val="22"/>
          <w:szCs w:val="22"/>
          <w:shd w:val="clear" w:color="auto" w:fill="FFFFFF"/>
        </w:rPr>
        <w:t>Portale delle Adesioni</w:t>
      </w:r>
      <w:r w:rsidRPr="004B21A0">
        <w:rPr>
          <w:rFonts w:asciiTheme="minorHAnsi" w:hAnsiTheme="minorHAnsi" w:cstheme="minorHAnsi"/>
          <w:color w:val="333333"/>
          <w:sz w:val="22"/>
          <w:szCs w:val="22"/>
          <w:shd w:val="clear" w:color="auto" w:fill="FFFFFF"/>
        </w:rPr>
        <w:t> (</w:t>
      </w:r>
      <w:proofErr w:type="spellStart"/>
      <w:r w:rsidRPr="004B21A0">
        <w:rPr>
          <w:rFonts w:asciiTheme="minorHAnsi" w:hAnsiTheme="minorHAnsi" w:cstheme="minorHAnsi"/>
          <w:color w:val="333333"/>
          <w:sz w:val="22"/>
          <w:szCs w:val="22"/>
          <w:shd w:val="clear" w:color="auto" w:fill="FFFFFF"/>
        </w:rPr>
        <w:t>PdA</w:t>
      </w:r>
      <w:proofErr w:type="spellEnd"/>
      <w:r w:rsidRPr="004B21A0">
        <w:rPr>
          <w:rFonts w:asciiTheme="minorHAnsi" w:hAnsiTheme="minorHAnsi" w:cstheme="minorHAnsi"/>
          <w:color w:val="333333"/>
          <w:sz w:val="22"/>
          <w:szCs w:val="22"/>
          <w:shd w:val="clear" w:color="auto" w:fill="FFFFFF"/>
        </w:rPr>
        <w:t>).</w:t>
      </w:r>
      <w:r w:rsidR="004B21A0">
        <w:rPr>
          <w:rFonts w:asciiTheme="minorHAnsi" w:hAnsiTheme="minorHAnsi" w:cstheme="minorHAnsi"/>
          <w:color w:val="333333"/>
          <w:sz w:val="22"/>
          <w:szCs w:val="22"/>
          <w:shd w:val="clear" w:color="auto" w:fill="FFFFFF"/>
        </w:rPr>
        <w:t xml:space="preserve"> </w:t>
      </w:r>
      <w:r w:rsidRPr="004B21A0">
        <w:rPr>
          <w:rFonts w:asciiTheme="minorHAnsi" w:hAnsiTheme="minorHAnsi" w:cstheme="minorHAnsi"/>
          <w:color w:val="333333"/>
          <w:sz w:val="22"/>
          <w:szCs w:val="22"/>
          <w:shd w:val="clear" w:color="auto" w:fill="FFFFFF"/>
        </w:rPr>
        <w:t>Per accedere al Portale delle Adesioni, gli Enti che non le hanno ancora ricevute devono chiedere a PagoPA S.p.A. (via PEC all’indirizzo </w:t>
      </w:r>
      <w:r w:rsidR="007079CA" w:rsidRPr="007079CA">
        <w:rPr>
          <w:rFonts w:asciiTheme="minorHAnsi" w:hAnsiTheme="minorHAnsi" w:cstheme="minorHAnsi"/>
          <w:b/>
          <w:bCs/>
          <w:color w:val="333333"/>
          <w:sz w:val="22"/>
          <w:szCs w:val="22"/>
          <w:shd w:val="clear" w:color="auto" w:fill="FFFFFF"/>
        </w:rPr>
        <w:t>helpdesk</w:t>
      </w:r>
      <w:hyperlink r:id="rId14" w:history="1"/>
      <w:r w:rsidR="007079CA" w:rsidRPr="007079CA">
        <w:rPr>
          <w:rFonts w:asciiTheme="minorHAnsi" w:hAnsiTheme="minorHAnsi" w:cstheme="minorHAnsi"/>
          <w:b/>
          <w:bCs/>
          <w:color w:val="333333"/>
          <w:sz w:val="22"/>
          <w:szCs w:val="22"/>
          <w:shd w:val="clear" w:color="auto" w:fill="FFFFFF"/>
        </w:rPr>
        <w:t>@pagopa.it</w:t>
      </w:r>
      <w:r w:rsidR="007E0DC8">
        <w:rPr>
          <w:rFonts w:asciiTheme="minorHAnsi" w:hAnsiTheme="minorHAnsi" w:cstheme="minorHAnsi"/>
          <w:b/>
          <w:bCs/>
          <w:color w:val="333333"/>
          <w:sz w:val="22"/>
          <w:szCs w:val="22"/>
          <w:shd w:val="clear" w:color="auto" w:fill="FFFFFF"/>
        </w:rPr>
        <w:t>)</w:t>
      </w:r>
      <w:r w:rsidRPr="004B21A0">
        <w:rPr>
          <w:rFonts w:asciiTheme="minorHAnsi" w:hAnsiTheme="minorHAnsi" w:cstheme="minorHAnsi"/>
          <w:color w:val="333333"/>
          <w:sz w:val="22"/>
          <w:szCs w:val="22"/>
          <w:shd w:val="clear" w:color="auto" w:fill="FFFFFF"/>
        </w:rPr>
        <w:t xml:space="preserve"> le credenziali di primo accesso. Ogni Ente dovrà indicare il proprio Referente dei Pagamenti, al quale saranno inviate tramite PEC le credenziali nominali di</w:t>
      </w:r>
      <w:r>
        <w:rPr>
          <w:rFonts w:ascii="Titillium Web" w:hAnsi="Titillium Web"/>
          <w:color w:val="19191A"/>
          <w:sz w:val="27"/>
          <w:szCs w:val="27"/>
        </w:rPr>
        <w:t xml:space="preserve"> </w:t>
      </w:r>
      <w:r w:rsidRPr="004B21A0">
        <w:rPr>
          <w:rFonts w:asciiTheme="minorHAnsi" w:hAnsiTheme="minorHAnsi" w:cstheme="minorHAnsi"/>
          <w:color w:val="333333"/>
          <w:sz w:val="22"/>
          <w:szCs w:val="22"/>
          <w:shd w:val="clear" w:color="auto" w:fill="FFFFFF"/>
        </w:rPr>
        <w:t>accesso.</w:t>
      </w:r>
      <w:r w:rsidR="004B21A0">
        <w:rPr>
          <w:rFonts w:asciiTheme="minorHAnsi" w:hAnsiTheme="minorHAnsi" w:cstheme="minorHAnsi"/>
          <w:color w:val="333333"/>
          <w:sz w:val="22"/>
          <w:szCs w:val="22"/>
          <w:shd w:val="clear" w:color="auto" w:fill="FFFFFF"/>
        </w:rPr>
        <w:t xml:space="preserve"> </w:t>
      </w:r>
      <w:r w:rsidRPr="004B21A0">
        <w:rPr>
          <w:rFonts w:asciiTheme="minorHAnsi" w:hAnsiTheme="minorHAnsi" w:cstheme="minorHAnsi"/>
          <w:color w:val="333333"/>
          <w:sz w:val="22"/>
          <w:szCs w:val="22"/>
          <w:shd w:val="clear" w:color="auto" w:fill="FFFFFF"/>
        </w:rPr>
        <w:t>Tutti i passi che dovrà compiere il Referente dei Pagamenti per l’adesione sono descritti nel </w:t>
      </w:r>
      <w:hyperlink r:id="rId15" w:history="1">
        <w:r w:rsidRPr="004B21A0">
          <w:rPr>
            <w:rFonts w:asciiTheme="minorHAnsi" w:hAnsiTheme="minorHAnsi" w:cstheme="minorHAnsi"/>
            <w:color w:val="333333"/>
            <w:sz w:val="22"/>
            <w:szCs w:val="22"/>
            <w:shd w:val="clear" w:color="auto" w:fill="FFFFFF"/>
          </w:rPr>
          <w:t>Manuale Utente del Portale delle Adesioni</w:t>
        </w:r>
      </w:hyperlink>
      <w:r w:rsidRPr="004B21A0">
        <w:rPr>
          <w:rFonts w:asciiTheme="minorHAnsi" w:hAnsiTheme="minorHAnsi" w:cstheme="minorHAnsi"/>
          <w:color w:val="333333"/>
          <w:sz w:val="22"/>
          <w:szCs w:val="22"/>
          <w:shd w:val="clear" w:color="auto" w:fill="FFFFFF"/>
        </w:rPr>
        <w:t>.</w:t>
      </w:r>
      <w:r w:rsidR="009474C0">
        <w:rPr>
          <w:rFonts w:asciiTheme="minorHAnsi" w:hAnsiTheme="minorHAnsi" w:cstheme="minorHAnsi"/>
          <w:color w:val="333333"/>
          <w:sz w:val="22"/>
          <w:szCs w:val="22"/>
          <w:shd w:val="clear" w:color="auto" w:fill="FFFFFF"/>
        </w:rPr>
        <w:tab/>
      </w:r>
      <w:r w:rsidRPr="004B21A0">
        <w:rPr>
          <w:rFonts w:asciiTheme="minorHAnsi" w:hAnsiTheme="minorHAnsi" w:cstheme="minorHAnsi"/>
          <w:color w:val="333333"/>
          <w:sz w:val="22"/>
          <w:szCs w:val="22"/>
          <w:shd w:val="clear" w:color="auto" w:fill="FFFFFF"/>
        </w:rPr>
        <w:br/>
        <w:t xml:space="preserve">L’Ente Creditore, esclusivamente tramite il Portale delle Adesioni, deve inviare a PagoPA S.p.A. la </w:t>
      </w:r>
      <w:r w:rsidRPr="004B21A0">
        <w:rPr>
          <w:rFonts w:asciiTheme="minorHAnsi" w:hAnsiTheme="minorHAnsi" w:cstheme="minorHAnsi"/>
          <w:color w:val="2F5496" w:themeColor="accent5" w:themeShade="BF"/>
          <w:sz w:val="22"/>
          <w:szCs w:val="22"/>
          <w:shd w:val="clear" w:color="auto" w:fill="FFFFFF"/>
        </w:rPr>
        <w:t>lettera di adesione</w:t>
      </w:r>
      <w:r w:rsidRPr="004B21A0">
        <w:rPr>
          <w:rFonts w:asciiTheme="minorHAnsi" w:hAnsiTheme="minorHAnsi" w:cstheme="minorHAnsi"/>
          <w:color w:val="333333"/>
          <w:sz w:val="22"/>
          <w:szCs w:val="22"/>
          <w:shd w:val="clear" w:color="auto" w:fill="FFFFFF"/>
        </w:rPr>
        <w:t xml:space="preserve">, sottoscritta digitalmente dal rappresentante legale dell’Ente e successivamente potrà ultimare la procedura sul Portale specificando le modalità tecniche di adesione che preferisce e indicando </w:t>
      </w:r>
      <w:r w:rsidR="004B21A0">
        <w:rPr>
          <w:rFonts w:asciiTheme="minorHAnsi" w:hAnsiTheme="minorHAnsi" w:cstheme="minorHAnsi"/>
          <w:color w:val="333333"/>
          <w:sz w:val="22"/>
          <w:szCs w:val="22"/>
          <w:shd w:val="clear" w:color="auto" w:fill="FFFFFF"/>
        </w:rPr>
        <w:t xml:space="preserve">Regione Puglia quale </w:t>
      </w:r>
      <w:r w:rsidRPr="004B21A0">
        <w:rPr>
          <w:rFonts w:asciiTheme="minorHAnsi" w:hAnsiTheme="minorHAnsi" w:cstheme="minorHAnsi"/>
          <w:color w:val="333333"/>
          <w:sz w:val="22"/>
          <w:szCs w:val="22"/>
          <w:shd w:val="clear" w:color="auto" w:fill="FFFFFF"/>
        </w:rPr>
        <w:t>Intermediari</w:t>
      </w:r>
      <w:r w:rsidR="004B21A0">
        <w:rPr>
          <w:rFonts w:asciiTheme="minorHAnsi" w:hAnsiTheme="minorHAnsi" w:cstheme="minorHAnsi"/>
          <w:color w:val="333333"/>
          <w:sz w:val="22"/>
          <w:szCs w:val="22"/>
          <w:shd w:val="clear" w:color="auto" w:fill="FFFFFF"/>
        </w:rPr>
        <w:t>o</w:t>
      </w:r>
      <w:r w:rsidRPr="004B21A0">
        <w:rPr>
          <w:rFonts w:asciiTheme="minorHAnsi" w:hAnsiTheme="minorHAnsi" w:cstheme="minorHAnsi"/>
          <w:color w:val="333333"/>
          <w:sz w:val="22"/>
          <w:szCs w:val="22"/>
          <w:shd w:val="clear" w:color="auto" w:fill="FFFFFF"/>
        </w:rPr>
        <w:t xml:space="preserve"> tecnologic</w:t>
      </w:r>
      <w:r w:rsidR="004B21A0">
        <w:rPr>
          <w:rFonts w:asciiTheme="minorHAnsi" w:hAnsiTheme="minorHAnsi" w:cstheme="minorHAnsi"/>
          <w:color w:val="333333"/>
          <w:sz w:val="22"/>
          <w:szCs w:val="22"/>
          <w:shd w:val="clear" w:color="auto" w:fill="FFFFFF"/>
        </w:rPr>
        <w:t>o</w:t>
      </w:r>
      <w:r w:rsidRPr="004B21A0">
        <w:rPr>
          <w:rFonts w:asciiTheme="minorHAnsi" w:hAnsiTheme="minorHAnsi" w:cstheme="minorHAnsi"/>
          <w:color w:val="333333"/>
          <w:sz w:val="22"/>
          <w:szCs w:val="22"/>
          <w:shd w:val="clear" w:color="auto" w:fill="FFFFFF"/>
        </w:rPr>
        <w:t>.</w:t>
      </w:r>
    </w:p>
    <w:p w14:paraId="4DF50EEB" w14:textId="77777777" w:rsidR="00A92714" w:rsidRPr="004B21A0" w:rsidRDefault="004B21A0" w:rsidP="004B21A0">
      <w:pPr>
        <w:pStyle w:val="NormaleWeb"/>
        <w:shd w:val="clear" w:color="auto" w:fill="FFFFFF"/>
        <w:spacing w:before="0" w:beforeAutospacing="0" w:after="225" w:afterAutospacing="0"/>
        <w:ind w:left="567"/>
        <w:jc w:val="both"/>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lastRenderedPageBreak/>
        <w:t xml:space="preserve">Infatti in </w:t>
      </w:r>
      <w:r w:rsidR="00A92714" w:rsidRPr="004B21A0">
        <w:rPr>
          <w:rFonts w:asciiTheme="minorHAnsi" w:hAnsiTheme="minorHAnsi" w:cstheme="minorHAnsi"/>
          <w:color w:val="333333"/>
          <w:sz w:val="22"/>
          <w:szCs w:val="22"/>
          <w:shd w:val="clear" w:color="auto" w:fill="FFFFFF"/>
        </w:rPr>
        <w:t>Modalità intermediata</w:t>
      </w:r>
      <w:r>
        <w:rPr>
          <w:rFonts w:asciiTheme="minorHAnsi" w:hAnsiTheme="minorHAnsi" w:cstheme="minorHAnsi"/>
          <w:color w:val="333333"/>
          <w:sz w:val="22"/>
          <w:szCs w:val="22"/>
          <w:shd w:val="clear" w:color="auto" w:fill="FFFFFF"/>
        </w:rPr>
        <w:t xml:space="preserve"> </w:t>
      </w:r>
      <w:r w:rsidR="00A92714" w:rsidRPr="004B21A0">
        <w:rPr>
          <w:rFonts w:asciiTheme="minorHAnsi" w:hAnsiTheme="minorHAnsi" w:cstheme="minorHAnsi"/>
          <w:color w:val="333333"/>
          <w:sz w:val="22"/>
          <w:szCs w:val="22"/>
          <w:shd w:val="clear" w:color="auto" w:fill="FFFFFF"/>
        </w:rPr>
        <w:t>l’Ente demanda le attività tecniche a Intermediari tecnologici, cioè a soggetti che aderiscono a supporto di altre pubbliche amministrazioni</w:t>
      </w:r>
      <w:r>
        <w:rPr>
          <w:rFonts w:asciiTheme="minorHAnsi" w:hAnsiTheme="minorHAnsi" w:cstheme="minorHAnsi"/>
          <w:color w:val="333333"/>
          <w:sz w:val="22"/>
          <w:szCs w:val="22"/>
          <w:shd w:val="clear" w:color="auto" w:fill="FFFFFF"/>
        </w:rPr>
        <w:t xml:space="preserve"> e</w:t>
      </w:r>
      <w:r w:rsidR="00A92714" w:rsidRPr="004B21A0">
        <w:rPr>
          <w:rFonts w:asciiTheme="minorHAnsi" w:hAnsiTheme="minorHAnsi" w:cstheme="minorHAnsi"/>
          <w:color w:val="333333"/>
          <w:sz w:val="22"/>
          <w:szCs w:val="22"/>
          <w:shd w:val="clear" w:color="auto" w:fill="FFFFFF"/>
        </w:rPr>
        <w:t xml:space="preserve"> che forniscono esclusivamente servizi ICT alle PA, senza però essere aderenti al sistema</w:t>
      </w:r>
      <w:r>
        <w:rPr>
          <w:rFonts w:asciiTheme="minorHAnsi" w:hAnsiTheme="minorHAnsi" w:cstheme="minorHAnsi"/>
          <w:color w:val="333333"/>
          <w:sz w:val="22"/>
          <w:szCs w:val="22"/>
          <w:shd w:val="clear" w:color="auto" w:fill="FFFFFF"/>
        </w:rPr>
        <w:t xml:space="preserve">. </w:t>
      </w:r>
      <w:r w:rsidR="009474C0">
        <w:rPr>
          <w:rFonts w:asciiTheme="minorHAnsi" w:hAnsiTheme="minorHAnsi" w:cstheme="minorHAnsi"/>
          <w:color w:val="333333"/>
          <w:sz w:val="22"/>
          <w:szCs w:val="22"/>
          <w:shd w:val="clear" w:color="auto" w:fill="FFFFFF"/>
        </w:rPr>
        <w:t>È</w:t>
      </w:r>
      <w:r>
        <w:rPr>
          <w:rFonts w:asciiTheme="minorHAnsi" w:hAnsiTheme="minorHAnsi" w:cstheme="minorHAnsi"/>
          <w:color w:val="333333"/>
          <w:sz w:val="22"/>
          <w:szCs w:val="22"/>
          <w:shd w:val="clear" w:color="auto" w:fill="FFFFFF"/>
        </w:rPr>
        <w:t xml:space="preserve"> l’Intermediario tecnologico che poi designa il Referente Tecnico.</w:t>
      </w:r>
    </w:p>
    <w:p w14:paraId="4D4A3F30" w14:textId="77777777" w:rsidR="00514CC8" w:rsidRPr="00E67133" w:rsidRDefault="006301D8"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E67133">
        <w:rPr>
          <w:rFonts w:asciiTheme="minorHAnsi" w:hAnsiTheme="minorHAnsi" w:cstheme="minorHAnsi"/>
          <w:sz w:val="22"/>
          <w:szCs w:val="22"/>
        </w:rPr>
        <w:t>Primo passo consiste nell’</w:t>
      </w:r>
      <w:r w:rsidR="00E67133" w:rsidRPr="00E67133">
        <w:rPr>
          <w:rFonts w:asciiTheme="minorHAnsi" w:hAnsiTheme="minorHAnsi" w:cstheme="minorHAnsi"/>
          <w:sz w:val="22"/>
          <w:szCs w:val="22"/>
        </w:rPr>
        <w:t>iscrizione</w:t>
      </w:r>
      <w:r w:rsidRPr="00E67133">
        <w:rPr>
          <w:rFonts w:asciiTheme="minorHAnsi" w:hAnsiTheme="minorHAnsi" w:cstheme="minorHAnsi"/>
          <w:sz w:val="22"/>
          <w:szCs w:val="22"/>
        </w:rPr>
        <w:t xml:space="preserve"> al Portale </w:t>
      </w:r>
      <w:r w:rsidR="009474C0">
        <w:rPr>
          <w:rFonts w:asciiTheme="minorHAnsi" w:hAnsiTheme="minorHAnsi" w:cstheme="minorHAnsi"/>
          <w:sz w:val="22"/>
          <w:szCs w:val="22"/>
        </w:rPr>
        <w:t xml:space="preserve">delle Adesioni </w:t>
      </w:r>
      <w:r w:rsidRPr="00E67133">
        <w:rPr>
          <w:rFonts w:asciiTheme="minorHAnsi" w:hAnsiTheme="minorHAnsi" w:cstheme="minorHAnsi"/>
          <w:sz w:val="22"/>
          <w:szCs w:val="22"/>
        </w:rPr>
        <w:t>d</w:t>
      </w:r>
      <w:r w:rsidR="009474C0">
        <w:rPr>
          <w:rFonts w:asciiTheme="minorHAnsi" w:hAnsiTheme="minorHAnsi" w:cstheme="minorHAnsi"/>
          <w:sz w:val="22"/>
          <w:szCs w:val="22"/>
        </w:rPr>
        <w:t xml:space="preserve">i pagoPA </w:t>
      </w:r>
      <w:proofErr w:type="spellStart"/>
      <w:r w:rsidR="009474C0">
        <w:rPr>
          <w:rFonts w:asciiTheme="minorHAnsi" w:hAnsiTheme="minorHAnsi" w:cstheme="minorHAnsi"/>
          <w:sz w:val="22"/>
          <w:szCs w:val="22"/>
        </w:rPr>
        <w:t>SpA</w:t>
      </w:r>
      <w:proofErr w:type="spellEnd"/>
      <w:r w:rsidR="009474C0">
        <w:rPr>
          <w:rFonts w:asciiTheme="minorHAnsi" w:hAnsiTheme="minorHAnsi" w:cstheme="minorHAnsi"/>
          <w:sz w:val="22"/>
          <w:szCs w:val="22"/>
        </w:rPr>
        <w:t xml:space="preserve"> </w:t>
      </w:r>
      <w:r w:rsidR="0003698E" w:rsidRPr="00E67133">
        <w:rPr>
          <w:rFonts w:asciiTheme="minorHAnsi" w:hAnsiTheme="minorHAnsi" w:cstheme="minorHAnsi"/>
          <w:sz w:val="22"/>
          <w:szCs w:val="22"/>
        </w:rPr>
        <w:t>(</w:t>
      </w:r>
      <w:r w:rsidR="009474C0">
        <w:rPr>
          <w:rFonts w:asciiTheme="minorHAnsi" w:hAnsiTheme="minorHAnsi" w:cstheme="minorHAnsi"/>
          <w:sz w:val="22"/>
          <w:szCs w:val="22"/>
        </w:rPr>
        <w:t xml:space="preserve">società gemmata da </w:t>
      </w:r>
      <w:proofErr w:type="spellStart"/>
      <w:r w:rsidR="0003698E" w:rsidRPr="00E67133">
        <w:rPr>
          <w:rFonts w:asciiTheme="minorHAnsi" w:hAnsiTheme="minorHAnsi" w:cstheme="minorHAnsi"/>
          <w:sz w:val="22"/>
          <w:szCs w:val="22"/>
        </w:rPr>
        <w:t>AgID</w:t>
      </w:r>
      <w:proofErr w:type="spellEnd"/>
      <w:r w:rsidR="0003698E" w:rsidRPr="00E67133">
        <w:rPr>
          <w:rFonts w:asciiTheme="minorHAnsi" w:hAnsiTheme="minorHAnsi" w:cstheme="minorHAnsi"/>
          <w:sz w:val="22"/>
          <w:szCs w:val="22"/>
        </w:rPr>
        <w:t>)</w:t>
      </w:r>
      <w:r w:rsidR="00E67133" w:rsidRPr="00E67133">
        <w:rPr>
          <w:rFonts w:asciiTheme="minorHAnsi" w:hAnsiTheme="minorHAnsi" w:cstheme="minorHAnsi"/>
          <w:sz w:val="22"/>
          <w:szCs w:val="22"/>
        </w:rPr>
        <w:t xml:space="preserve">. </w:t>
      </w:r>
      <w:r w:rsidR="00CE31CE">
        <w:rPr>
          <w:rFonts w:asciiTheme="minorHAnsi" w:hAnsiTheme="minorHAnsi" w:cstheme="minorHAnsi"/>
          <w:sz w:val="22"/>
          <w:szCs w:val="22"/>
        </w:rPr>
        <w:t>Tale</w:t>
      </w:r>
      <w:r w:rsidR="00E67133" w:rsidRPr="00E67133">
        <w:rPr>
          <w:rFonts w:asciiTheme="minorHAnsi" w:hAnsiTheme="minorHAnsi" w:cstheme="minorHAnsi"/>
          <w:sz w:val="22"/>
          <w:szCs w:val="22"/>
        </w:rPr>
        <w:t xml:space="preserve"> portale è</w:t>
      </w:r>
      <w:r w:rsidR="0003698E" w:rsidRPr="00E67133">
        <w:rPr>
          <w:rFonts w:asciiTheme="minorHAnsi" w:hAnsiTheme="minorHAnsi" w:cstheme="minorHAnsi"/>
          <w:sz w:val="22"/>
          <w:szCs w:val="22"/>
        </w:rPr>
        <w:t xml:space="preserve"> </w:t>
      </w:r>
      <w:r w:rsidR="003D49AC" w:rsidRPr="00E67133">
        <w:rPr>
          <w:rFonts w:asciiTheme="minorHAnsi" w:hAnsiTheme="minorHAnsi" w:cstheme="minorHAnsi"/>
          <w:sz w:val="22"/>
          <w:szCs w:val="22"/>
        </w:rPr>
        <w:t>destinato ai soggetti che, con diversi ruoli, intervengono nel processo di adesione dell'Ente Creditore e nelle connesse attività gestionali</w:t>
      </w:r>
      <w:r w:rsidR="0003698E" w:rsidRPr="00E67133">
        <w:rPr>
          <w:rFonts w:asciiTheme="minorHAnsi" w:hAnsiTheme="minorHAnsi" w:cstheme="minorHAnsi"/>
          <w:sz w:val="22"/>
          <w:szCs w:val="22"/>
        </w:rPr>
        <w:t xml:space="preserve">. </w:t>
      </w:r>
      <w:r w:rsidR="003D49AC" w:rsidRPr="00E67133">
        <w:rPr>
          <w:rFonts w:asciiTheme="minorHAnsi" w:hAnsiTheme="minorHAnsi" w:cstheme="minorHAnsi"/>
          <w:sz w:val="22"/>
          <w:szCs w:val="22"/>
        </w:rPr>
        <w:t xml:space="preserve">Nel seguito si descrivono brevemente i ruoli dei principali soggetti che interagiscono nel Sistema pagoPA. </w:t>
      </w:r>
    </w:p>
    <w:p w14:paraId="3466EAE8" w14:textId="77777777" w:rsidR="00514CC8" w:rsidRPr="00E67133" w:rsidRDefault="003D49A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E67133">
        <w:rPr>
          <w:rFonts w:asciiTheme="minorHAnsi" w:hAnsiTheme="minorHAnsi" w:cstheme="minorHAnsi"/>
          <w:b/>
          <w:sz w:val="22"/>
          <w:szCs w:val="22"/>
        </w:rPr>
        <w:t>Prestatore Servizi di Pagamento (PSP)</w:t>
      </w:r>
      <w:r w:rsidRPr="00E67133">
        <w:rPr>
          <w:rFonts w:asciiTheme="minorHAnsi" w:hAnsiTheme="minorHAnsi" w:cstheme="minorHAnsi"/>
          <w:sz w:val="22"/>
          <w:szCs w:val="22"/>
        </w:rPr>
        <w:t xml:space="preserve"> Soggetto accreditato da Banca d’Italia a fornire servizi e strumenti di pagamento a cittadini e imprese</w:t>
      </w:r>
      <w:r w:rsidR="009F6667" w:rsidRPr="00E67133">
        <w:rPr>
          <w:rFonts w:asciiTheme="minorHAnsi" w:hAnsiTheme="minorHAnsi" w:cstheme="minorHAnsi"/>
          <w:sz w:val="22"/>
          <w:szCs w:val="22"/>
        </w:rPr>
        <w:t xml:space="preserve">, </w:t>
      </w:r>
      <w:r w:rsidRPr="00E67133">
        <w:rPr>
          <w:rFonts w:asciiTheme="minorHAnsi" w:hAnsiTheme="minorHAnsi" w:cstheme="minorHAnsi"/>
          <w:sz w:val="22"/>
          <w:szCs w:val="22"/>
        </w:rPr>
        <w:t xml:space="preserve">che ha aderito al sistema pagoPA, mettendo a disposizione strumenti di pagamento. </w:t>
      </w:r>
    </w:p>
    <w:p w14:paraId="6B4E9148" w14:textId="77777777" w:rsidR="00514CC8" w:rsidRPr="00E67133" w:rsidRDefault="003D49A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E67133">
        <w:rPr>
          <w:rFonts w:asciiTheme="minorHAnsi" w:hAnsiTheme="minorHAnsi" w:cstheme="minorHAnsi"/>
          <w:b/>
          <w:sz w:val="22"/>
          <w:szCs w:val="22"/>
        </w:rPr>
        <w:t>Ente Creditore (EC)</w:t>
      </w:r>
      <w:r w:rsidRPr="00E67133">
        <w:rPr>
          <w:rFonts w:asciiTheme="minorHAnsi" w:hAnsiTheme="minorHAnsi" w:cstheme="minorHAnsi"/>
          <w:sz w:val="22"/>
          <w:szCs w:val="22"/>
        </w:rPr>
        <w:t xml:space="preserve"> L’Ente Creditore è un soggetto pubblico (Amministrazione Pubblica o Gestore di Pubblici Servizi) che intende utilizzare il sistema pagoPA al fine di incassare somme ad esso dovute da parte di cittadini e imprese, che potranno utilizzare gli strumenti di pagamento messi a disposizione dai PSP. </w:t>
      </w:r>
    </w:p>
    <w:p w14:paraId="4028708A" w14:textId="77777777" w:rsidR="00514CC8" w:rsidRPr="00E67133" w:rsidRDefault="003D49A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E67133">
        <w:rPr>
          <w:rFonts w:asciiTheme="minorHAnsi" w:hAnsiTheme="minorHAnsi" w:cstheme="minorHAnsi"/>
          <w:b/>
          <w:sz w:val="22"/>
          <w:szCs w:val="22"/>
        </w:rPr>
        <w:t>Intermediario Tecnologico</w:t>
      </w:r>
      <w:r w:rsidRPr="00E67133">
        <w:rPr>
          <w:rFonts w:asciiTheme="minorHAnsi" w:hAnsiTheme="minorHAnsi" w:cstheme="minorHAnsi"/>
          <w:sz w:val="22"/>
          <w:szCs w:val="22"/>
        </w:rPr>
        <w:t xml:space="preserve"> L’Intermediario Tecnologico è il soggetto che risulta destinatario e origine dei flussi informativi con pagoPA, in nome e per conto dell’EC aderente. </w:t>
      </w:r>
    </w:p>
    <w:p w14:paraId="6A7241DC" w14:textId="7D0D0932" w:rsidR="00514CC8" w:rsidRPr="00E67133" w:rsidRDefault="003D49A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E67133">
        <w:rPr>
          <w:rFonts w:asciiTheme="minorHAnsi" w:hAnsiTheme="minorHAnsi" w:cstheme="minorHAnsi"/>
          <w:b/>
          <w:sz w:val="22"/>
          <w:szCs w:val="22"/>
        </w:rPr>
        <w:t>Partner Tecnologico</w:t>
      </w:r>
      <w:r w:rsidRPr="00E67133">
        <w:rPr>
          <w:rFonts w:asciiTheme="minorHAnsi" w:hAnsiTheme="minorHAnsi" w:cstheme="minorHAnsi"/>
          <w:sz w:val="22"/>
          <w:szCs w:val="22"/>
        </w:rPr>
        <w:t xml:space="preserve"> Il Partner Tecnologico è un soggetto privato (es. aziende di mercato, banche) selezionato dall’Ente Creditore, che fornisce le infrastrutture, i collegamenti, i servizi e il supporto necessari per la connessione a pagoPA e l’attivazione dei servizi di incasso indicati dall’Ente Creditore nel rispetto delle Linee guida </w:t>
      </w:r>
      <w:r w:rsidR="002F4BC2">
        <w:rPr>
          <w:rFonts w:asciiTheme="minorHAnsi" w:hAnsiTheme="minorHAnsi" w:cstheme="minorHAnsi"/>
          <w:sz w:val="22"/>
          <w:szCs w:val="22"/>
        </w:rPr>
        <w:t>PagoPA</w:t>
      </w:r>
      <w:r w:rsidRPr="00E67133">
        <w:rPr>
          <w:rFonts w:asciiTheme="minorHAnsi" w:hAnsiTheme="minorHAnsi" w:cstheme="minorHAnsi"/>
          <w:sz w:val="22"/>
          <w:szCs w:val="22"/>
        </w:rPr>
        <w:t xml:space="preserve">. </w:t>
      </w:r>
    </w:p>
    <w:p w14:paraId="38EAEDF2" w14:textId="77777777" w:rsidR="00514CC8" w:rsidRPr="00E67133" w:rsidRDefault="003D49A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E67133">
        <w:rPr>
          <w:rFonts w:asciiTheme="minorHAnsi" w:hAnsiTheme="minorHAnsi" w:cstheme="minorHAnsi"/>
          <w:b/>
          <w:sz w:val="22"/>
          <w:szCs w:val="22"/>
        </w:rPr>
        <w:t>Referente dei Pagamenti</w:t>
      </w:r>
      <w:r w:rsidRPr="00E67133">
        <w:rPr>
          <w:rFonts w:asciiTheme="minorHAnsi" w:hAnsiTheme="minorHAnsi" w:cstheme="minorHAnsi"/>
          <w:sz w:val="22"/>
          <w:szCs w:val="22"/>
        </w:rPr>
        <w:t xml:space="preserve"> è una figura incaricata dall’Ente Creditore, mediante delega del legale rappresentante, che opera nell’ambito del sistema pagoPA per attivare e gestire le connessioni dell'Ente Creditore, nominare il Referente Tecnico </w:t>
      </w:r>
      <w:r w:rsidR="003A3784" w:rsidRPr="00E67133">
        <w:rPr>
          <w:rFonts w:asciiTheme="minorHAnsi" w:hAnsiTheme="minorHAnsi" w:cstheme="minorHAnsi"/>
          <w:sz w:val="22"/>
          <w:szCs w:val="22"/>
        </w:rPr>
        <w:t xml:space="preserve">e </w:t>
      </w:r>
      <w:r w:rsidRPr="00E67133">
        <w:rPr>
          <w:rFonts w:asciiTheme="minorHAnsi" w:hAnsiTheme="minorHAnsi" w:cstheme="minorHAnsi"/>
          <w:sz w:val="22"/>
          <w:szCs w:val="22"/>
        </w:rPr>
        <w:t>gestire la lista degli IBAN che l’Ente Creditore utilizza per l’incasso delle somme dovute. Un Referente dei Pagamenti può essere designato da uno o più Enti Creditori.</w:t>
      </w:r>
      <w:r w:rsidR="00416C1A">
        <w:rPr>
          <w:rFonts w:asciiTheme="minorHAnsi" w:hAnsiTheme="minorHAnsi" w:cstheme="minorHAnsi"/>
          <w:sz w:val="22"/>
          <w:szCs w:val="22"/>
        </w:rPr>
        <w:t xml:space="preserve"> E</w:t>
      </w:r>
      <w:r w:rsidR="002B1CE5">
        <w:rPr>
          <w:rFonts w:asciiTheme="minorHAnsi" w:hAnsiTheme="minorHAnsi" w:cstheme="minorHAnsi"/>
          <w:sz w:val="22"/>
          <w:szCs w:val="22"/>
        </w:rPr>
        <w:t xml:space="preserve">gli deve scegliere anche l’intermediario tecnologico da utilizzare per accedere al circuito pagoPA, in questo caso “Regione Puglia”. </w:t>
      </w:r>
    </w:p>
    <w:p w14:paraId="27B7363B" w14:textId="77777777" w:rsidR="00514CC8" w:rsidRPr="00E67133" w:rsidRDefault="003D49A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E67133">
        <w:rPr>
          <w:rFonts w:asciiTheme="minorHAnsi" w:hAnsiTheme="minorHAnsi" w:cstheme="minorHAnsi"/>
          <w:b/>
          <w:sz w:val="22"/>
          <w:szCs w:val="22"/>
        </w:rPr>
        <w:t>Referente Tecnico</w:t>
      </w:r>
      <w:r w:rsidRPr="00E67133">
        <w:rPr>
          <w:rFonts w:asciiTheme="minorHAnsi" w:hAnsiTheme="minorHAnsi" w:cstheme="minorHAnsi"/>
          <w:sz w:val="22"/>
          <w:szCs w:val="22"/>
        </w:rPr>
        <w:t xml:space="preserve"> Il Referente Tecnico è indicato dal Referente dei Pagamenti dell’Ente creditore (in caso di adesione diretta) o dall’Intermediario/Partner Tecnologico (in caso di adesione intermediata) e si occupa di: </w:t>
      </w:r>
    </w:p>
    <w:p w14:paraId="3AA83CB1" w14:textId="77777777" w:rsidR="00514CC8" w:rsidRPr="00E67133" w:rsidRDefault="003D49AC" w:rsidP="00514CC8">
      <w:pPr>
        <w:pStyle w:val="NormaleWeb"/>
        <w:numPr>
          <w:ilvl w:val="0"/>
          <w:numId w:val="2"/>
        </w:numPr>
        <w:shd w:val="clear" w:color="auto" w:fill="FFFFFF"/>
        <w:spacing w:before="0" w:beforeAutospacing="0" w:after="0" w:afterAutospacing="0"/>
        <w:jc w:val="both"/>
        <w:rPr>
          <w:rFonts w:asciiTheme="minorHAnsi" w:hAnsiTheme="minorHAnsi" w:cstheme="minorHAnsi"/>
          <w:sz w:val="22"/>
          <w:szCs w:val="22"/>
        </w:rPr>
      </w:pPr>
      <w:r w:rsidRPr="00E67133">
        <w:rPr>
          <w:rFonts w:asciiTheme="minorHAnsi" w:hAnsiTheme="minorHAnsi" w:cstheme="minorHAnsi"/>
          <w:sz w:val="22"/>
          <w:szCs w:val="22"/>
        </w:rPr>
        <w:t xml:space="preserve">fornire le informazioni tecniche necessarie all’attivazione e alla configurazione dei servizi erogati; </w:t>
      </w:r>
    </w:p>
    <w:p w14:paraId="5584E3F3" w14:textId="6AFFAA24" w:rsidR="003D49AC" w:rsidRPr="002F4BC2" w:rsidRDefault="003D49AC" w:rsidP="00690A79">
      <w:pPr>
        <w:pStyle w:val="NormaleWeb"/>
        <w:numPr>
          <w:ilvl w:val="0"/>
          <w:numId w:val="2"/>
        </w:numPr>
        <w:shd w:val="clear" w:color="auto" w:fill="FFFFFF"/>
        <w:spacing w:before="0" w:beforeAutospacing="0" w:after="0" w:afterAutospacing="0"/>
        <w:jc w:val="both"/>
        <w:rPr>
          <w:rFonts w:asciiTheme="minorHAnsi" w:hAnsiTheme="minorHAnsi" w:cstheme="minorHAnsi"/>
          <w:sz w:val="22"/>
          <w:szCs w:val="22"/>
        </w:rPr>
      </w:pPr>
      <w:r w:rsidRPr="002F4BC2">
        <w:rPr>
          <w:rFonts w:asciiTheme="minorHAnsi" w:hAnsiTheme="minorHAnsi" w:cstheme="minorHAnsi"/>
          <w:sz w:val="22"/>
          <w:szCs w:val="22"/>
        </w:rPr>
        <w:t xml:space="preserve">predisporre </w:t>
      </w:r>
      <w:r w:rsidR="002F4BC2" w:rsidRPr="002F4BC2">
        <w:rPr>
          <w:rFonts w:asciiTheme="minorHAnsi" w:hAnsiTheme="minorHAnsi" w:cstheme="minorHAnsi"/>
          <w:sz w:val="22"/>
          <w:szCs w:val="22"/>
        </w:rPr>
        <w:t xml:space="preserve">sul portale adesioni </w:t>
      </w:r>
      <w:r w:rsidRPr="002F4BC2">
        <w:rPr>
          <w:rFonts w:asciiTheme="minorHAnsi" w:hAnsiTheme="minorHAnsi" w:cstheme="minorHAnsi"/>
          <w:sz w:val="22"/>
          <w:szCs w:val="22"/>
        </w:rPr>
        <w:t>il Piano di Attivazione per le attività propedeutiche all’avvio in esercizio dell’Ente Creditore</w:t>
      </w:r>
      <w:r w:rsidR="002F4BC2">
        <w:rPr>
          <w:rFonts w:asciiTheme="minorHAnsi" w:hAnsiTheme="minorHAnsi" w:cstheme="minorHAnsi"/>
          <w:sz w:val="22"/>
          <w:szCs w:val="22"/>
        </w:rPr>
        <w:t xml:space="preserve"> e </w:t>
      </w:r>
      <w:r w:rsidRPr="002F4BC2">
        <w:rPr>
          <w:rFonts w:asciiTheme="minorHAnsi" w:hAnsiTheme="minorHAnsi" w:cstheme="minorHAnsi"/>
          <w:sz w:val="22"/>
          <w:szCs w:val="22"/>
        </w:rPr>
        <w:t>predisporre il Piano dei Servizi che l’Ente Creditore intende attivare. Si noti che il Referente Tecnico sarà lo stesso per tutti gli enti per i quali l’Intermediario/Partner Tecnologico svolge tale ruolo.</w:t>
      </w:r>
    </w:p>
    <w:p w14:paraId="6629C5AE" w14:textId="314E9A92" w:rsidR="003D49AC" w:rsidRDefault="003D49A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E67133">
        <w:rPr>
          <w:rFonts w:asciiTheme="minorHAnsi" w:hAnsiTheme="minorHAnsi" w:cstheme="minorHAnsi"/>
          <w:sz w:val="22"/>
          <w:szCs w:val="22"/>
        </w:rPr>
        <w:t xml:space="preserve">Per aderire a pagoPA </w:t>
      </w:r>
      <w:r w:rsidR="002B1CE5">
        <w:rPr>
          <w:rFonts w:asciiTheme="minorHAnsi" w:hAnsiTheme="minorHAnsi" w:cstheme="minorHAnsi"/>
          <w:sz w:val="22"/>
          <w:szCs w:val="22"/>
        </w:rPr>
        <w:t>come</w:t>
      </w:r>
      <w:r w:rsidRPr="00E67133">
        <w:rPr>
          <w:rFonts w:asciiTheme="minorHAnsi" w:hAnsiTheme="minorHAnsi" w:cstheme="minorHAnsi"/>
          <w:sz w:val="22"/>
          <w:szCs w:val="22"/>
        </w:rPr>
        <w:t xml:space="preserve"> Ente Creditore, le PA devono utilizzare il </w:t>
      </w:r>
      <w:hyperlink r:id="rId16" w:history="1">
        <w:r w:rsidRPr="00E67133">
          <w:rPr>
            <w:rFonts w:asciiTheme="minorHAnsi" w:hAnsiTheme="minorHAnsi" w:cstheme="minorHAnsi"/>
            <w:sz w:val="22"/>
            <w:szCs w:val="22"/>
          </w:rPr>
          <w:t>Portal</w:t>
        </w:r>
        <w:r w:rsidR="002B1CE5">
          <w:rPr>
            <w:rFonts w:asciiTheme="minorHAnsi" w:hAnsiTheme="minorHAnsi" w:cstheme="minorHAnsi"/>
            <w:sz w:val="22"/>
            <w:szCs w:val="22"/>
          </w:rPr>
          <w:t xml:space="preserve">e </w:t>
        </w:r>
        <w:r w:rsidRPr="00E67133">
          <w:rPr>
            <w:rFonts w:asciiTheme="minorHAnsi" w:hAnsiTheme="minorHAnsi" w:cstheme="minorHAnsi"/>
            <w:sz w:val="22"/>
            <w:szCs w:val="22"/>
          </w:rPr>
          <w:t>Adesioni (</w:t>
        </w:r>
        <w:proofErr w:type="spellStart"/>
        <w:r w:rsidRPr="00E67133">
          <w:rPr>
            <w:rFonts w:asciiTheme="minorHAnsi" w:hAnsiTheme="minorHAnsi" w:cstheme="minorHAnsi"/>
            <w:sz w:val="22"/>
            <w:szCs w:val="22"/>
          </w:rPr>
          <w:t>PdA</w:t>
        </w:r>
        <w:proofErr w:type="spellEnd"/>
        <w:r w:rsidRPr="00E67133">
          <w:rPr>
            <w:rFonts w:asciiTheme="minorHAnsi" w:hAnsiTheme="minorHAnsi" w:cstheme="minorHAnsi"/>
            <w:sz w:val="22"/>
            <w:szCs w:val="22"/>
          </w:rPr>
          <w:t>)</w:t>
        </w:r>
      </w:hyperlink>
      <w:r w:rsidRPr="00E67133">
        <w:rPr>
          <w:rFonts w:asciiTheme="minorHAnsi" w:hAnsiTheme="minorHAnsi" w:cstheme="minorHAnsi"/>
          <w:sz w:val="22"/>
          <w:szCs w:val="22"/>
        </w:rPr>
        <w:t>.</w:t>
      </w:r>
    </w:p>
    <w:p w14:paraId="2F8CB2B9" w14:textId="77777777" w:rsidR="002F4BC2" w:rsidRPr="00E67133" w:rsidRDefault="002F4BC2"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p>
    <w:p w14:paraId="6B918D55" w14:textId="77777777" w:rsidR="004B21A0" w:rsidRDefault="004B21A0" w:rsidP="006C51FF">
      <w:pPr>
        <w:pStyle w:val="NormaleWeb"/>
        <w:shd w:val="clear" w:color="auto" w:fill="FFFFFF"/>
        <w:spacing w:before="0" w:beforeAutospacing="0" w:after="0" w:afterAutospacing="0"/>
        <w:ind w:left="600"/>
        <w:jc w:val="both"/>
        <w:rPr>
          <w:rFonts w:asciiTheme="minorHAnsi" w:hAnsiTheme="minorHAnsi" w:cstheme="minorHAnsi"/>
          <w:b/>
          <w:bCs/>
          <w:sz w:val="22"/>
          <w:szCs w:val="22"/>
        </w:rPr>
      </w:pPr>
    </w:p>
    <w:p w14:paraId="49E7F003" w14:textId="77777777" w:rsidR="001A2337" w:rsidRPr="00A92714" w:rsidRDefault="001A2337" w:rsidP="006C51FF">
      <w:pPr>
        <w:pStyle w:val="NormaleWeb"/>
        <w:shd w:val="clear" w:color="auto" w:fill="FFFFFF"/>
        <w:spacing w:before="0" w:beforeAutospacing="0" w:after="0" w:afterAutospacing="0"/>
        <w:ind w:left="600"/>
        <w:jc w:val="both"/>
        <w:rPr>
          <w:rFonts w:asciiTheme="minorHAnsi" w:hAnsiTheme="minorHAnsi" w:cstheme="minorHAnsi"/>
          <w:b/>
          <w:bCs/>
          <w:sz w:val="22"/>
          <w:szCs w:val="22"/>
        </w:rPr>
      </w:pPr>
      <w:r w:rsidRPr="00A92714">
        <w:rPr>
          <w:rFonts w:asciiTheme="minorHAnsi" w:hAnsiTheme="minorHAnsi" w:cstheme="minorHAnsi"/>
          <w:b/>
          <w:bCs/>
          <w:sz w:val="22"/>
          <w:szCs w:val="22"/>
        </w:rPr>
        <w:t>ACCESSO AL PORTALE</w:t>
      </w:r>
    </w:p>
    <w:p w14:paraId="61EF7FED" w14:textId="77777777" w:rsidR="001A2337" w:rsidRDefault="001A2337" w:rsidP="006C51FF">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1A2337">
        <w:rPr>
          <w:rFonts w:asciiTheme="minorHAnsi" w:hAnsiTheme="minorHAnsi" w:cstheme="minorHAnsi"/>
          <w:sz w:val="22"/>
          <w:szCs w:val="22"/>
        </w:rPr>
        <w:t>Il Portale delle Adesioni ha due distinte modalità di accesso: la prima prevede l’utilizzo di credenziali non nominali, costituite da uno username corrispondente al codice IPA dell’Ente Creditore e da una password generata dal sistema; la seconda prevede l’utilizzo di una username nominale e di una password.</w:t>
      </w:r>
    </w:p>
    <w:p w14:paraId="3C0B82F6" w14:textId="77777777" w:rsidR="00A92714" w:rsidRDefault="00A92714" w:rsidP="00A92714">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u w:val="single"/>
        </w:rPr>
        <w:t>Accesso con credenziali non nominali</w:t>
      </w:r>
      <w:r w:rsidRPr="00A92714">
        <w:rPr>
          <w:rFonts w:asciiTheme="minorHAnsi" w:hAnsiTheme="minorHAnsi" w:cstheme="minorHAnsi"/>
          <w:sz w:val="22"/>
          <w:szCs w:val="22"/>
        </w:rPr>
        <w:t xml:space="preserve"> La modalità di accesso con credenziali non nominali è riservata: </w:t>
      </w:r>
    </w:p>
    <w:p w14:paraId="20ABE55F" w14:textId="77777777" w:rsidR="00A92714" w:rsidRDefault="00A92714" w:rsidP="00A92714">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rPr>
        <w:t xml:space="preserve">a) Agli Incaricati degli Enti non ancora aderenti che devono accreditare il proprio Referente dei Pagamenti per procedere con l’esenzione oppure con l’adesione a pagoPA; </w:t>
      </w:r>
    </w:p>
    <w:p w14:paraId="7D8B245B" w14:textId="77777777" w:rsidR="00A92714" w:rsidRDefault="00A92714" w:rsidP="00A92714">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rPr>
        <w:t xml:space="preserve">b) Agli Incaricati degli Enti già aderenti che devono sostituire il Referente dei Pagamenti precedentemente accreditato; </w:t>
      </w:r>
    </w:p>
    <w:p w14:paraId="5DFEB5C3" w14:textId="77777777" w:rsidR="00A92714" w:rsidRDefault="00A92714" w:rsidP="00A92714">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rPr>
        <w:lastRenderedPageBreak/>
        <w:t xml:space="preserve">c) Ai Referenti dei Pagamenti di Enti Creditori che, avendo aderito prima dell’esistenza del Portale, devono completare i propri dati. </w:t>
      </w:r>
    </w:p>
    <w:p w14:paraId="0F8FD9AD" w14:textId="77777777" w:rsidR="00A92714" w:rsidRPr="00A92714" w:rsidRDefault="00A92714" w:rsidP="00A92714">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i/>
          <w:iCs/>
          <w:sz w:val="22"/>
          <w:szCs w:val="22"/>
        </w:rPr>
        <w:t>Tutti i soggetti elencati nei punti precedenti ricevono dal Portale delle Adesioni, sulla PEC dell’Ente, le credenziali non nominali con le quali accedere (una sola volta) all’indirizzo https://portal.pagopa.gov.it/pda-fa-portal/login per utilizzare le funzionalità che consentono di portare a compimento le azioni indicate ai punti a), b) e c).</w:t>
      </w:r>
    </w:p>
    <w:p w14:paraId="1C9E818A" w14:textId="77777777" w:rsidR="00A92714" w:rsidRDefault="00A92714" w:rsidP="006C51FF">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u w:val="single"/>
        </w:rPr>
        <w:t>Accesso con credenziali nominali</w:t>
      </w:r>
      <w:r w:rsidRPr="00A92714">
        <w:rPr>
          <w:rFonts w:asciiTheme="minorHAnsi" w:hAnsiTheme="minorHAnsi" w:cstheme="minorHAnsi"/>
          <w:sz w:val="22"/>
          <w:szCs w:val="22"/>
        </w:rPr>
        <w:t xml:space="preserve"> La modalità di accesso con credenziali nominali è riservata: </w:t>
      </w:r>
    </w:p>
    <w:p w14:paraId="07DC4DBF" w14:textId="77777777" w:rsidR="00A92714" w:rsidRDefault="00A92714" w:rsidP="006C51FF">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rPr>
        <w:t xml:space="preserve">a) Agli Amministratori; </w:t>
      </w:r>
    </w:p>
    <w:p w14:paraId="299F5E39" w14:textId="77777777" w:rsidR="00A92714" w:rsidRDefault="00A92714" w:rsidP="006C51FF">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rPr>
        <w:t xml:space="preserve">b) Agli Operatori del Nodo dei Pagamenti-SPC; </w:t>
      </w:r>
    </w:p>
    <w:p w14:paraId="61EE6F45" w14:textId="77777777" w:rsidR="00A92714" w:rsidRDefault="00A92714" w:rsidP="006C51FF">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rPr>
        <w:t xml:space="preserve">c) Ai Referenti dei Pagamenti che devono inviare a PagoPA S.p.A. la Lettera di Esenzione e la Lettera di Adesione a pagoPA, gestire le connessioni dell’Ente Creditore a pagoPA e comunicare gli IBAN di accredito; </w:t>
      </w:r>
    </w:p>
    <w:p w14:paraId="132F9D9C" w14:textId="77777777" w:rsidR="00A92714" w:rsidRDefault="00A92714" w:rsidP="006C51FF">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A92714">
        <w:rPr>
          <w:rFonts w:asciiTheme="minorHAnsi" w:hAnsiTheme="minorHAnsi" w:cstheme="minorHAnsi"/>
          <w:sz w:val="22"/>
          <w:szCs w:val="22"/>
        </w:rPr>
        <w:t xml:space="preserve">e) Ai Referenti Servizi dei PSP I Referenti Pagamenti e i Referenti Tecnici che, a seguito di nomina, ricevono dal Portale delle Adesioni, tramite mail, le credenziali nominali, devono accedere alla sezione del Portale disponibile al seguente indirizzo: </w:t>
      </w:r>
      <w:hyperlink r:id="rId17" w:history="1">
        <w:r w:rsidRPr="00800CE9">
          <w:rPr>
            <w:rStyle w:val="Collegamentoipertestuale"/>
            <w:rFonts w:asciiTheme="minorHAnsi" w:hAnsiTheme="minorHAnsi" w:cstheme="minorHAnsi"/>
            <w:sz w:val="22"/>
            <w:szCs w:val="22"/>
          </w:rPr>
          <w:t>https://portal.pagopa.gov.it/pda-portal/admin/login</w:t>
        </w:r>
      </w:hyperlink>
    </w:p>
    <w:p w14:paraId="24BE2099" w14:textId="77777777" w:rsidR="00A92714" w:rsidRDefault="00A92714" w:rsidP="006C51FF">
      <w:pPr>
        <w:pStyle w:val="NormaleWeb"/>
        <w:shd w:val="clear" w:color="auto" w:fill="FFFFFF"/>
        <w:spacing w:before="0" w:beforeAutospacing="0" w:after="0" w:afterAutospacing="0"/>
        <w:ind w:left="600"/>
        <w:jc w:val="both"/>
        <w:rPr>
          <w:rFonts w:asciiTheme="minorHAnsi" w:hAnsiTheme="minorHAnsi" w:cstheme="minorHAnsi"/>
          <w:sz w:val="22"/>
          <w:szCs w:val="22"/>
        </w:rPr>
      </w:pPr>
    </w:p>
    <w:p w14:paraId="2CF54687" w14:textId="77777777" w:rsidR="00D10004" w:rsidRPr="004B21A0" w:rsidRDefault="004805D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4B21A0">
        <w:rPr>
          <w:rFonts w:asciiTheme="minorHAnsi" w:hAnsiTheme="minorHAnsi" w:cstheme="minorHAnsi"/>
          <w:sz w:val="22"/>
          <w:szCs w:val="22"/>
        </w:rPr>
        <w:t xml:space="preserve">Al </w:t>
      </w:r>
      <w:r w:rsidRPr="004B21A0">
        <w:rPr>
          <w:rFonts w:asciiTheme="minorHAnsi" w:hAnsiTheme="minorHAnsi" w:cstheme="minorHAnsi"/>
          <w:b/>
          <w:bCs/>
          <w:sz w:val="22"/>
          <w:szCs w:val="22"/>
        </w:rPr>
        <w:t>R</w:t>
      </w:r>
      <w:r w:rsidR="00E1643D" w:rsidRPr="00E67133">
        <w:rPr>
          <w:rFonts w:asciiTheme="minorHAnsi" w:hAnsiTheme="minorHAnsi" w:cstheme="minorHAnsi"/>
          <w:b/>
          <w:bCs/>
          <w:sz w:val="22"/>
          <w:szCs w:val="22"/>
        </w:rPr>
        <w:t>eferente dei Pagamenti</w:t>
      </w:r>
      <w:r w:rsidRPr="00E67133">
        <w:rPr>
          <w:rFonts w:asciiTheme="minorHAnsi" w:hAnsiTheme="minorHAnsi" w:cstheme="minorHAnsi"/>
          <w:b/>
          <w:bCs/>
          <w:sz w:val="22"/>
          <w:szCs w:val="22"/>
        </w:rPr>
        <w:t xml:space="preserve"> appena designato</w:t>
      </w:r>
      <w:r w:rsidR="00E1643D" w:rsidRPr="00E67133">
        <w:rPr>
          <w:rFonts w:asciiTheme="minorHAnsi" w:hAnsiTheme="minorHAnsi" w:cstheme="minorHAnsi"/>
          <w:color w:val="333333"/>
          <w:sz w:val="22"/>
          <w:szCs w:val="22"/>
        </w:rPr>
        <w:t xml:space="preserve"> </w:t>
      </w:r>
      <w:r w:rsidR="00E1643D" w:rsidRPr="004B21A0">
        <w:rPr>
          <w:rFonts w:asciiTheme="minorHAnsi" w:hAnsiTheme="minorHAnsi" w:cstheme="minorHAnsi"/>
          <w:sz w:val="22"/>
          <w:szCs w:val="22"/>
        </w:rPr>
        <w:t xml:space="preserve">saranno inviate </w:t>
      </w:r>
      <w:r w:rsidRPr="004B21A0">
        <w:rPr>
          <w:rFonts w:asciiTheme="minorHAnsi" w:hAnsiTheme="minorHAnsi" w:cstheme="minorHAnsi"/>
          <w:sz w:val="22"/>
          <w:szCs w:val="22"/>
        </w:rPr>
        <w:t xml:space="preserve">da </w:t>
      </w:r>
      <w:r w:rsidR="009474C0">
        <w:rPr>
          <w:rFonts w:asciiTheme="minorHAnsi" w:hAnsiTheme="minorHAnsi" w:cstheme="minorHAnsi"/>
          <w:sz w:val="22"/>
          <w:szCs w:val="22"/>
        </w:rPr>
        <w:t>pagoPA</w:t>
      </w:r>
      <w:r w:rsidRPr="004B21A0">
        <w:rPr>
          <w:rFonts w:asciiTheme="minorHAnsi" w:hAnsiTheme="minorHAnsi" w:cstheme="minorHAnsi"/>
          <w:sz w:val="22"/>
          <w:szCs w:val="22"/>
        </w:rPr>
        <w:t xml:space="preserve"> </w:t>
      </w:r>
      <w:r w:rsidR="00E1643D" w:rsidRPr="004B21A0">
        <w:rPr>
          <w:rFonts w:asciiTheme="minorHAnsi" w:hAnsiTheme="minorHAnsi" w:cstheme="minorHAnsi"/>
          <w:sz w:val="22"/>
          <w:szCs w:val="22"/>
        </w:rPr>
        <w:t>tramite PEC le credenziali nominali di accesso.</w:t>
      </w:r>
      <w:r w:rsidRPr="004B21A0">
        <w:rPr>
          <w:rFonts w:asciiTheme="minorHAnsi" w:hAnsiTheme="minorHAnsi" w:cstheme="minorHAnsi"/>
          <w:sz w:val="22"/>
          <w:szCs w:val="22"/>
        </w:rPr>
        <w:t xml:space="preserve"> </w:t>
      </w:r>
    </w:p>
    <w:p w14:paraId="589F84AE" w14:textId="77777777" w:rsidR="00416C1A" w:rsidRDefault="004805DC" w:rsidP="003D49AC">
      <w:pPr>
        <w:pStyle w:val="NormaleWeb"/>
        <w:shd w:val="clear" w:color="auto" w:fill="FFFFFF"/>
        <w:spacing w:before="0" w:beforeAutospacing="0" w:after="0" w:afterAutospacing="0"/>
        <w:ind w:left="600"/>
        <w:jc w:val="both"/>
        <w:rPr>
          <w:rFonts w:asciiTheme="minorHAnsi" w:hAnsiTheme="minorHAnsi" w:cstheme="minorHAnsi"/>
          <w:sz w:val="22"/>
          <w:szCs w:val="22"/>
        </w:rPr>
      </w:pPr>
      <w:r w:rsidRPr="004B21A0">
        <w:rPr>
          <w:rFonts w:asciiTheme="minorHAnsi" w:hAnsiTheme="minorHAnsi" w:cstheme="minorHAnsi"/>
          <w:sz w:val="22"/>
          <w:szCs w:val="22"/>
        </w:rPr>
        <w:t>Quest</w:t>
      </w:r>
      <w:r w:rsidR="00682975" w:rsidRPr="004B21A0">
        <w:rPr>
          <w:rFonts w:asciiTheme="minorHAnsi" w:hAnsiTheme="minorHAnsi" w:cstheme="minorHAnsi"/>
          <w:sz w:val="22"/>
          <w:szCs w:val="22"/>
        </w:rPr>
        <w:t>i</w:t>
      </w:r>
      <w:r w:rsidRPr="004B21A0">
        <w:rPr>
          <w:rFonts w:asciiTheme="minorHAnsi" w:hAnsiTheme="minorHAnsi" w:cstheme="minorHAnsi"/>
          <w:sz w:val="22"/>
          <w:szCs w:val="22"/>
        </w:rPr>
        <w:t xml:space="preserve"> accede al portale</w:t>
      </w:r>
      <w:r w:rsidR="004B21A0" w:rsidRPr="004B21A0">
        <w:rPr>
          <w:rFonts w:asciiTheme="minorHAnsi" w:hAnsiTheme="minorHAnsi" w:cstheme="minorHAnsi"/>
          <w:sz w:val="22"/>
          <w:szCs w:val="22"/>
        </w:rPr>
        <w:t xml:space="preserve">, inserisce i dati richiesti </w:t>
      </w:r>
      <w:r w:rsidRPr="004B21A0">
        <w:rPr>
          <w:rFonts w:asciiTheme="minorHAnsi" w:hAnsiTheme="minorHAnsi" w:cstheme="minorHAnsi"/>
          <w:sz w:val="22"/>
          <w:szCs w:val="22"/>
        </w:rPr>
        <w:t xml:space="preserve">e </w:t>
      </w:r>
      <w:r w:rsidRPr="00306327">
        <w:rPr>
          <w:rFonts w:asciiTheme="minorHAnsi" w:hAnsiTheme="minorHAnsi" w:cstheme="minorHAnsi"/>
          <w:sz w:val="22"/>
          <w:szCs w:val="22"/>
        </w:rPr>
        <w:t>genera la Lettera di adesion</w:t>
      </w:r>
      <w:r w:rsidR="004B21A0">
        <w:rPr>
          <w:rFonts w:asciiTheme="minorHAnsi" w:hAnsiTheme="minorHAnsi" w:cstheme="minorHAnsi"/>
          <w:sz w:val="22"/>
          <w:szCs w:val="22"/>
        </w:rPr>
        <w:t>e che deve essere</w:t>
      </w:r>
      <w:r w:rsidR="00205FD5">
        <w:rPr>
          <w:rFonts w:asciiTheme="minorHAnsi" w:hAnsiTheme="minorHAnsi" w:cstheme="minorHAnsi"/>
          <w:sz w:val="22"/>
          <w:szCs w:val="22"/>
        </w:rPr>
        <w:t xml:space="preserve"> scaricata,</w:t>
      </w:r>
      <w:r w:rsidR="004B21A0">
        <w:rPr>
          <w:rFonts w:asciiTheme="minorHAnsi" w:hAnsiTheme="minorHAnsi" w:cstheme="minorHAnsi"/>
          <w:sz w:val="22"/>
          <w:szCs w:val="22"/>
        </w:rPr>
        <w:t xml:space="preserve"> </w:t>
      </w:r>
      <w:r w:rsidRPr="00306327">
        <w:rPr>
          <w:rFonts w:asciiTheme="minorHAnsi" w:hAnsiTheme="minorHAnsi" w:cstheme="minorHAnsi"/>
          <w:sz w:val="22"/>
          <w:szCs w:val="22"/>
        </w:rPr>
        <w:t xml:space="preserve">sottoscritta </w:t>
      </w:r>
      <w:r w:rsidRPr="00682975">
        <w:rPr>
          <w:rFonts w:asciiTheme="minorHAnsi" w:hAnsiTheme="minorHAnsi" w:cstheme="minorHAnsi"/>
          <w:sz w:val="22"/>
          <w:szCs w:val="22"/>
          <w:u w:val="single"/>
        </w:rPr>
        <w:t>digitalmente</w:t>
      </w:r>
      <w:r w:rsidRPr="00306327">
        <w:rPr>
          <w:rFonts w:asciiTheme="minorHAnsi" w:hAnsiTheme="minorHAnsi" w:cstheme="minorHAnsi"/>
          <w:sz w:val="22"/>
          <w:szCs w:val="22"/>
        </w:rPr>
        <w:t xml:space="preserve"> dal rappresentante legale e </w:t>
      </w:r>
      <w:r w:rsidR="00682975">
        <w:rPr>
          <w:rFonts w:asciiTheme="minorHAnsi" w:hAnsiTheme="minorHAnsi" w:cstheme="minorHAnsi"/>
          <w:sz w:val="22"/>
          <w:szCs w:val="22"/>
        </w:rPr>
        <w:t>r</w:t>
      </w:r>
      <w:r w:rsidR="00205FD5">
        <w:rPr>
          <w:rFonts w:asciiTheme="minorHAnsi" w:hAnsiTheme="minorHAnsi" w:cstheme="minorHAnsi"/>
          <w:sz w:val="22"/>
          <w:szCs w:val="22"/>
        </w:rPr>
        <w:t>icaricata sul sito</w:t>
      </w:r>
      <w:r w:rsidR="00682975">
        <w:rPr>
          <w:rFonts w:asciiTheme="minorHAnsi" w:hAnsiTheme="minorHAnsi" w:cstheme="minorHAnsi"/>
          <w:sz w:val="22"/>
          <w:szCs w:val="22"/>
        </w:rPr>
        <w:t xml:space="preserve">. </w:t>
      </w:r>
    </w:p>
    <w:p w14:paraId="7AB1E6AB" w14:textId="77777777" w:rsidR="004805DC" w:rsidRPr="00E67133" w:rsidRDefault="00682975" w:rsidP="003D49AC">
      <w:pPr>
        <w:pStyle w:val="NormaleWeb"/>
        <w:shd w:val="clear" w:color="auto" w:fill="FFFFFF"/>
        <w:spacing w:before="0" w:beforeAutospacing="0" w:after="0" w:afterAutospacing="0"/>
        <w:ind w:left="600"/>
        <w:jc w:val="both"/>
        <w:rPr>
          <w:rFonts w:asciiTheme="minorHAnsi" w:hAnsiTheme="minorHAnsi" w:cstheme="minorHAnsi"/>
          <w:color w:val="333333"/>
          <w:sz w:val="22"/>
          <w:szCs w:val="22"/>
        </w:rPr>
      </w:pPr>
      <w:r>
        <w:rPr>
          <w:rFonts w:asciiTheme="minorHAnsi" w:hAnsiTheme="minorHAnsi" w:cstheme="minorHAnsi"/>
          <w:sz w:val="22"/>
          <w:szCs w:val="22"/>
        </w:rPr>
        <w:t xml:space="preserve"> A questo punto </w:t>
      </w:r>
      <w:r w:rsidR="009474C0">
        <w:rPr>
          <w:rFonts w:asciiTheme="minorHAnsi" w:hAnsiTheme="minorHAnsi" w:cstheme="minorHAnsi"/>
          <w:sz w:val="22"/>
          <w:szCs w:val="22"/>
        </w:rPr>
        <w:t>pagoPA</w:t>
      </w:r>
      <w:r>
        <w:rPr>
          <w:rFonts w:asciiTheme="minorHAnsi" w:hAnsiTheme="minorHAnsi" w:cstheme="minorHAnsi"/>
          <w:sz w:val="22"/>
          <w:szCs w:val="22"/>
        </w:rPr>
        <w:t xml:space="preserve"> è a conoscenza del fatto che l’ente ha scelto l’intermediario tecnologico.</w:t>
      </w:r>
      <w:r w:rsidR="004805DC" w:rsidRPr="00306327">
        <w:rPr>
          <w:rFonts w:asciiTheme="minorHAnsi" w:hAnsiTheme="minorHAnsi" w:cstheme="minorHAnsi"/>
          <w:sz w:val="22"/>
          <w:szCs w:val="22"/>
        </w:rPr>
        <w:t xml:space="preserve"> </w:t>
      </w:r>
    </w:p>
    <w:p w14:paraId="15EB17B3" w14:textId="77777777" w:rsidR="00781707" w:rsidRPr="00A93DD5" w:rsidRDefault="00781707" w:rsidP="00400D15">
      <w:pPr>
        <w:pStyle w:val="NormaleWeb"/>
        <w:shd w:val="clear" w:color="auto" w:fill="FFFFFF"/>
        <w:spacing w:before="0" w:beforeAutospacing="0" w:after="225" w:afterAutospacing="0"/>
        <w:jc w:val="both"/>
        <w:rPr>
          <w:rStyle w:val="Enfasigrassetto"/>
          <w:rFonts w:asciiTheme="minorHAnsi" w:hAnsiTheme="minorHAnsi" w:cstheme="minorHAnsi"/>
          <w:b w:val="0"/>
          <w:color w:val="333333"/>
          <w:sz w:val="22"/>
          <w:szCs w:val="22"/>
        </w:rPr>
      </w:pPr>
    </w:p>
    <w:p w14:paraId="76F8DEF4" w14:textId="77777777" w:rsidR="00400D15" w:rsidRPr="006C51FF" w:rsidRDefault="004805DC" w:rsidP="00400D15">
      <w:pPr>
        <w:pStyle w:val="NormaleWeb"/>
        <w:shd w:val="clear" w:color="auto" w:fill="FFFFFF"/>
        <w:spacing w:before="0" w:beforeAutospacing="0" w:after="225" w:afterAutospacing="0"/>
        <w:jc w:val="both"/>
        <w:rPr>
          <w:rStyle w:val="Enfasigrassetto"/>
          <w:color w:val="2E74B5" w:themeColor="accent1" w:themeShade="BF"/>
        </w:rPr>
      </w:pPr>
      <w:r w:rsidRPr="006C51FF">
        <w:rPr>
          <w:rStyle w:val="Enfasigrassetto"/>
          <w:rFonts w:ascii="Lucida Sans Unicode" w:hAnsi="Lucida Sans Unicode" w:cs="Lucida Sans Unicode"/>
          <w:color w:val="2E74B5" w:themeColor="accent1" w:themeShade="BF"/>
          <w:sz w:val="32"/>
          <w:szCs w:val="32"/>
        </w:rPr>
        <w:t>Passo 2:</w:t>
      </w:r>
      <w:r w:rsidR="00400D15" w:rsidRPr="006C51FF">
        <w:rPr>
          <w:rStyle w:val="Enfasigrassetto"/>
          <w:rFonts w:ascii="Lucida Sans Unicode" w:hAnsi="Lucida Sans Unicode" w:cs="Lucida Sans Unicode"/>
          <w:color w:val="2E74B5" w:themeColor="accent1" w:themeShade="BF"/>
          <w:sz w:val="32"/>
          <w:szCs w:val="32"/>
        </w:rPr>
        <w:t xml:space="preserve"> Individuazione del referente dell'ente</w:t>
      </w:r>
      <w:r w:rsidRPr="006C51FF">
        <w:rPr>
          <w:rStyle w:val="Enfasigrassetto"/>
          <w:rFonts w:ascii="Lucida Sans Unicode" w:hAnsi="Lucida Sans Unicode" w:cs="Lucida Sans Unicode"/>
          <w:color w:val="2E74B5" w:themeColor="accent1" w:themeShade="BF"/>
          <w:sz w:val="32"/>
          <w:szCs w:val="32"/>
        </w:rPr>
        <w:t xml:space="preserve"> e adesione al nodo regionale</w:t>
      </w:r>
    </w:p>
    <w:p w14:paraId="448E27EF" w14:textId="4FEF3A2D" w:rsidR="00400D15" w:rsidRDefault="00400D15" w:rsidP="002B1CE5">
      <w:pPr>
        <w:pStyle w:val="NormaleWeb"/>
        <w:shd w:val="clear" w:color="auto" w:fill="FFFFFF"/>
        <w:spacing w:before="0" w:beforeAutospacing="0" w:after="0" w:afterAutospacing="0"/>
        <w:ind w:left="601"/>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 xml:space="preserve">L'ente che desidera aderire individua un proprio </w:t>
      </w:r>
      <w:r w:rsidR="002F4BC2" w:rsidRPr="002F4BC2">
        <w:rPr>
          <w:rFonts w:asciiTheme="minorHAnsi" w:hAnsiTheme="minorHAnsi" w:cstheme="minorHAnsi"/>
          <w:b/>
          <w:bCs/>
          <w:color w:val="333333"/>
          <w:sz w:val="22"/>
          <w:szCs w:val="22"/>
        </w:rPr>
        <w:t>R</w:t>
      </w:r>
      <w:r w:rsidRPr="002F4BC2">
        <w:rPr>
          <w:rFonts w:asciiTheme="minorHAnsi" w:hAnsiTheme="minorHAnsi" w:cstheme="minorHAnsi"/>
          <w:b/>
          <w:bCs/>
          <w:color w:val="333333"/>
          <w:sz w:val="22"/>
          <w:szCs w:val="22"/>
        </w:rPr>
        <w:t xml:space="preserve">eferente </w:t>
      </w:r>
      <w:r w:rsidR="002F4BC2" w:rsidRPr="002F4BC2">
        <w:rPr>
          <w:rFonts w:asciiTheme="minorHAnsi" w:hAnsiTheme="minorHAnsi" w:cstheme="minorHAnsi"/>
          <w:b/>
          <w:bCs/>
          <w:color w:val="333333"/>
          <w:sz w:val="22"/>
          <w:szCs w:val="22"/>
        </w:rPr>
        <w:t>dell’Ente</w:t>
      </w:r>
      <w:r w:rsidR="002F4BC2">
        <w:rPr>
          <w:rFonts w:asciiTheme="minorHAnsi" w:hAnsiTheme="minorHAnsi" w:cstheme="minorHAnsi"/>
          <w:color w:val="333333"/>
          <w:sz w:val="22"/>
          <w:szCs w:val="22"/>
        </w:rPr>
        <w:t xml:space="preserve"> </w:t>
      </w:r>
      <w:r w:rsidRPr="00306327">
        <w:rPr>
          <w:rFonts w:asciiTheme="minorHAnsi" w:hAnsiTheme="minorHAnsi" w:cstheme="minorHAnsi"/>
          <w:color w:val="333333"/>
          <w:sz w:val="22"/>
          <w:szCs w:val="22"/>
        </w:rPr>
        <w:t>che costituisc</w:t>
      </w:r>
      <w:r w:rsidR="009474C0">
        <w:rPr>
          <w:rFonts w:asciiTheme="minorHAnsi" w:hAnsiTheme="minorHAnsi" w:cstheme="minorHAnsi"/>
          <w:color w:val="333333"/>
          <w:sz w:val="22"/>
          <w:szCs w:val="22"/>
        </w:rPr>
        <w:t>a</w:t>
      </w:r>
      <w:r w:rsidRPr="00306327">
        <w:rPr>
          <w:rFonts w:asciiTheme="minorHAnsi" w:hAnsiTheme="minorHAnsi" w:cstheme="minorHAnsi"/>
          <w:color w:val="333333"/>
          <w:sz w:val="22"/>
          <w:szCs w:val="22"/>
        </w:rPr>
        <w:t xml:space="preserve"> interfaccia unica nei confronti del nodo regionale</w:t>
      </w:r>
      <w:r w:rsidR="00682975">
        <w:rPr>
          <w:rFonts w:asciiTheme="minorHAnsi" w:hAnsiTheme="minorHAnsi" w:cstheme="minorHAnsi"/>
          <w:color w:val="333333"/>
          <w:sz w:val="22"/>
          <w:szCs w:val="22"/>
        </w:rPr>
        <w:t xml:space="preserve"> e di </w:t>
      </w:r>
      <w:r w:rsidR="009474C0">
        <w:rPr>
          <w:rFonts w:asciiTheme="minorHAnsi" w:hAnsiTheme="minorHAnsi" w:cstheme="minorHAnsi"/>
          <w:color w:val="333333"/>
          <w:sz w:val="22"/>
          <w:szCs w:val="22"/>
        </w:rPr>
        <w:t>pagoPA</w:t>
      </w:r>
      <w:r w:rsidRPr="00306327">
        <w:rPr>
          <w:rFonts w:asciiTheme="minorHAnsi" w:hAnsiTheme="minorHAnsi" w:cstheme="minorHAnsi"/>
          <w:color w:val="333333"/>
          <w:sz w:val="22"/>
          <w:szCs w:val="22"/>
        </w:rPr>
        <w:t>.</w:t>
      </w:r>
      <w:r w:rsidR="009474C0">
        <w:rPr>
          <w:rFonts w:asciiTheme="minorHAnsi" w:hAnsiTheme="minorHAnsi" w:cstheme="minorHAnsi"/>
          <w:color w:val="333333"/>
          <w:sz w:val="22"/>
          <w:szCs w:val="22"/>
        </w:rPr>
        <w:t xml:space="preserve"> Potrebbe anche indicare un Referente dei Pagamenti nei confronti di pagoPA e un Referente diverso nei confronti di Regione Puglia (questa seconda figura sarà praticamente l’interfaccia dell’ente verso Regione Puglia per ogni problema o comunicazione).</w:t>
      </w:r>
    </w:p>
    <w:p w14:paraId="2797B07C" w14:textId="77777777" w:rsidR="002F4BC2" w:rsidRDefault="002F4BC2" w:rsidP="002B1CE5">
      <w:pPr>
        <w:pStyle w:val="NormaleWeb"/>
        <w:shd w:val="clear" w:color="auto" w:fill="FFFFFF"/>
        <w:spacing w:before="0" w:beforeAutospacing="0" w:after="0" w:afterAutospacing="0"/>
        <w:ind w:left="601"/>
        <w:jc w:val="both"/>
        <w:rPr>
          <w:rFonts w:asciiTheme="minorHAnsi" w:hAnsiTheme="minorHAnsi" w:cstheme="minorHAnsi"/>
          <w:color w:val="333333"/>
          <w:sz w:val="22"/>
          <w:szCs w:val="22"/>
        </w:rPr>
      </w:pPr>
    </w:p>
    <w:p w14:paraId="1C9EC7E1" w14:textId="77777777" w:rsidR="009474C0" w:rsidRDefault="00400D15"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L'ente scarica dal sito</w:t>
      </w:r>
    </w:p>
    <w:p w14:paraId="1266C43B" w14:textId="1F30E480" w:rsidR="009474C0" w:rsidRDefault="00000000" w:rsidP="00EF5349">
      <w:pPr>
        <w:pStyle w:val="NormaleWeb"/>
        <w:shd w:val="clear" w:color="auto" w:fill="FFFFFF"/>
        <w:spacing w:before="0" w:beforeAutospacing="0" w:after="225" w:afterAutospacing="0"/>
        <w:ind w:left="600"/>
        <w:jc w:val="center"/>
        <w:rPr>
          <w:rFonts w:ascii="Courier New" w:hAnsi="Courier New" w:cs="Courier New"/>
          <w:i/>
          <w:color w:val="333333"/>
          <w:sz w:val="21"/>
          <w:szCs w:val="21"/>
        </w:rPr>
      </w:pPr>
      <w:hyperlink r:id="rId18" w:history="1">
        <w:r w:rsidR="002F4BC2" w:rsidRPr="00D56267">
          <w:rPr>
            <w:rStyle w:val="Collegamentoipertestuale"/>
            <w:rFonts w:ascii="Courier New" w:hAnsi="Courier New" w:cs="Courier New"/>
            <w:sz w:val="21"/>
            <w:szCs w:val="21"/>
          </w:rPr>
          <w:t>https://pagamenti-elettronici.regione.puglia.it/</w:t>
        </w:r>
      </w:hyperlink>
    </w:p>
    <w:p w14:paraId="0B82B579" w14:textId="23D137AB" w:rsidR="00400D15" w:rsidRPr="00306327" w:rsidRDefault="00EF5349"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sezione “Documenti e modulistica” </w:t>
      </w:r>
      <w:r w:rsidR="00400D15" w:rsidRPr="00306327">
        <w:rPr>
          <w:rFonts w:asciiTheme="minorHAnsi" w:hAnsiTheme="minorHAnsi" w:cstheme="minorHAnsi"/>
          <w:color w:val="333333"/>
          <w:sz w:val="22"/>
          <w:szCs w:val="22"/>
        </w:rPr>
        <w:t xml:space="preserve">il </w:t>
      </w:r>
      <w:r>
        <w:rPr>
          <w:rFonts w:asciiTheme="minorHAnsi" w:hAnsiTheme="minorHAnsi" w:cstheme="minorHAnsi"/>
          <w:color w:val="333333"/>
          <w:sz w:val="22"/>
          <w:szCs w:val="22"/>
        </w:rPr>
        <w:t>modello</w:t>
      </w:r>
      <w:r w:rsidR="00400D15" w:rsidRPr="00306327">
        <w:rPr>
          <w:rFonts w:asciiTheme="minorHAnsi" w:hAnsiTheme="minorHAnsi" w:cstheme="minorHAnsi"/>
          <w:color w:val="333333"/>
          <w:sz w:val="22"/>
          <w:szCs w:val="22"/>
        </w:rPr>
        <w:t xml:space="preserve"> </w:t>
      </w:r>
      <w:r w:rsidR="002F4BC2">
        <w:rPr>
          <w:rStyle w:val="Collegamentoipertestuale"/>
          <w:rFonts w:asciiTheme="minorHAnsi" w:hAnsiTheme="minorHAnsi" w:cstheme="minorHAnsi"/>
          <w:b/>
          <w:color w:val="004A89"/>
          <w:sz w:val="22"/>
          <w:szCs w:val="22"/>
          <w:u w:val="none"/>
        </w:rPr>
        <w:t>Lettera di Adesione al Nodo regionale</w:t>
      </w:r>
      <w:r w:rsidR="002F4BC2" w:rsidRPr="00306327">
        <w:rPr>
          <w:rFonts w:asciiTheme="minorHAnsi" w:hAnsiTheme="minorHAnsi" w:cstheme="minorHAnsi"/>
          <w:b/>
          <w:color w:val="333333"/>
          <w:sz w:val="22"/>
          <w:szCs w:val="22"/>
        </w:rPr>
        <w:t> </w:t>
      </w:r>
      <w:r w:rsidR="00400D15" w:rsidRPr="00306327">
        <w:rPr>
          <w:rFonts w:asciiTheme="minorHAnsi" w:hAnsiTheme="minorHAnsi" w:cstheme="minorHAnsi"/>
          <w:color w:val="333333"/>
          <w:sz w:val="22"/>
          <w:szCs w:val="22"/>
        </w:rPr>
        <w:t xml:space="preserve">e lo completa inserendo le informazioni richieste, compresa quella sul referente dell'Ente, lo firma digitalmente e lo invia all'indirizzo di </w:t>
      </w:r>
      <w:r w:rsidR="00C832E3">
        <w:rPr>
          <w:rFonts w:asciiTheme="minorHAnsi" w:hAnsiTheme="minorHAnsi" w:cstheme="minorHAnsi"/>
          <w:color w:val="333333"/>
          <w:sz w:val="22"/>
          <w:szCs w:val="22"/>
        </w:rPr>
        <w:t>mail del supporto</w:t>
      </w:r>
      <w:r w:rsidR="00400D15" w:rsidRPr="00306327">
        <w:rPr>
          <w:rFonts w:asciiTheme="minorHAnsi" w:hAnsiTheme="minorHAnsi" w:cstheme="minorHAnsi"/>
          <w:color w:val="333333"/>
          <w:sz w:val="22"/>
          <w:szCs w:val="22"/>
        </w:rPr>
        <w:t>:</w:t>
      </w:r>
    </w:p>
    <w:p w14:paraId="3078929D" w14:textId="4BEC0BEB" w:rsidR="00400D15" w:rsidRPr="006C51FF" w:rsidRDefault="00C832E3" w:rsidP="00400D15">
      <w:pPr>
        <w:pStyle w:val="NormaleWeb"/>
        <w:shd w:val="clear" w:color="auto" w:fill="FFFFFF"/>
        <w:spacing w:before="0" w:beforeAutospacing="0" w:after="225" w:afterAutospacing="0"/>
        <w:jc w:val="center"/>
        <w:rPr>
          <w:rFonts w:ascii="Courier New" w:hAnsi="Courier New" w:cs="Courier New"/>
          <w:color w:val="333333"/>
          <w:sz w:val="21"/>
          <w:szCs w:val="21"/>
        </w:rPr>
      </w:pPr>
      <w:r>
        <w:rPr>
          <w:rFonts w:ascii="Courier New" w:hAnsi="Courier New" w:cs="Courier New"/>
          <w:color w:val="333333"/>
        </w:rPr>
        <w:t>helpdesk.</w:t>
      </w:r>
      <w:r w:rsidR="00400D15" w:rsidRPr="006C51FF">
        <w:rPr>
          <w:rFonts w:ascii="Courier New" w:hAnsi="Courier New" w:cs="Courier New"/>
          <w:color w:val="333333"/>
        </w:rPr>
        <w:t>pagamenti@r</w:t>
      </w:r>
      <w:r>
        <w:rPr>
          <w:rFonts w:ascii="Courier New" w:hAnsi="Courier New" w:cs="Courier New"/>
          <w:color w:val="333333"/>
        </w:rPr>
        <w:t>egione</w:t>
      </w:r>
      <w:r w:rsidR="00400D15" w:rsidRPr="006C51FF">
        <w:rPr>
          <w:rFonts w:ascii="Courier New" w:hAnsi="Courier New" w:cs="Courier New"/>
          <w:color w:val="333333"/>
        </w:rPr>
        <w:t>.puglia.it</w:t>
      </w:r>
    </w:p>
    <w:p w14:paraId="1A05147A" w14:textId="6F323B45" w:rsidR="002F4BC2" w:rsidRDefault="002F4BC2" w:rsidP="00E12193">
      <w:pPr>
        <w:pStyle w:val="NormaleWeb"/>
        <w:shd w:val="clear" w:color="auto" w:fill="FFFFFF"/>
        <w:spacing w:before="0" w:beforeAutospacing="0" w:after="0" w:afterAutospacing="0"/>
        <w:ind w:left="601"/>
        <w:jc w:val="both"/>
        <w:rPr>
          <w:rFonts w:asciiTheme="minorHAnsi" w:hAnsiTheme="minorHAnsi" w:cstheme="minorHAnsi"/>
          <w:color w:val="333333"/>
          <w:sz w:val="22"/>
          <w:szCs w:val="22"/>
        </w:rPr>
      </w:pPr>
      <w:r>
        <w:rPr>
          <w:rFonts w:asciiTheme="minorHAnsi" w:hAnsiTheme="minorHAnsi" w:cstheme="minorHAnsi"/>
          <w:color w:val="333333"/>
          <w:sz w:val="22"/>
          <w:szCs w:val="22"/>
        </w:rPr>
        <w:t>La lettera viene firmata digitalmente dal Legale rappresentante dell’ente (Sindaco per i Comuni, Presidente per altri enti,…). Tutte le successive richieste, incluso il Piano di Attivazione, potranno essere firmat</w:t>
      </w:r>
      <w:r w:rsidR="00E12193">
        <w:rPr>
          <w:rFonts w:asciiTheme="minorHAnsi" w:hAnsiTheme="minorHAnsi" w:cstheme="minorHAnsi"/>
          <w:color w:val="333333"/>
          <w:sz w:val="22"/>
          <w:szCs w:val="22"/>
        </w:rPr>
        <w:t>e</w:t>
      </w:r>
      <w:r>
        <w:rPr>
          <w:rFonts w:asciiTheme="minorHAnsi" w:hAnsiTheme="minorHAnsi" w:cstheme="minorHAnsi"/>
          <w:color w:val="333333"/>
          <w:sz w:val="22"/>
          <w:szCs w:val="22"/>
        </w:rPr>
        <w:t xml:space="preserve"> digitalmente dal referente dell’ente.</w:t>
      </w:r>
    </w:p>
    <w:p w14:paraId="7518B6E8" w14:textId="77777777" w:rsidR="00E12193" w:rsidRDefault="00E12193" w:rsidP="00E12193">
      <w:pPr>
        <w:pStyle w:val="NormaleWeb"/>
        <w:shd w:val="clear" w:color="auto" w:fill="FFFFFF"/>
        <w:spacing w:before="0" w:beforeAutospacing="0" w:after="0" w:afterAutospacing="0"/>
        <w:ind w:left="601"/>
        <w:jc w:val="both"/>
        <w:rPr>
          <w:rFonts w:asciiTheme="minorHAnsi" w:hAnsiTheme="minorHAnsi" w:cstheme="minorHAnsi"/>
          <w:color w:val="333333"/>
          <w:sz w:val="22"/>
          <w:szCs w:val="22"/>
        </w:rPr>
      </w:pPr>
    </w:p>
    <w:p w14:paraId="0757E96E" w14:textId="0821F6C8" w:rsidR="00400D15" w:rsidRPr="006C51FF" w:rsidRDefault="00847D03" w:rsidP="00400D15">
      <w:pPr>
        <w:pStyle w:val="NormaleWeb"/>
        <w:shd w:val="clear" w:color="auto" w:fill="FFFFFF"/>
        <w:spacing w:before="0" w:beforeAutospacing="0" w:after="225" w:afterAutospacing="0"/>
        <w:jc w:val="both"/>
        <w:rPr>
          <w:rStyle w:val="Enfasigrassetto"/>
          <w:color w:val="2E74B5" w:themeColor="accent1" w:themeShade="BF"/>
        </w:rPr>
      </w:pPr>
      <w:r w:rsidRPr="006C51FF">
        <w:rPr>
          <w:rStyle w:val="Enfasigrassetto"/>
          <w:rFonts w:ascii="Lucida Sans Unicode" w:hAnsi="Lucida Sans Unicode" w:cs="Lucida Sans Unicode"/>
          <w:color w:val="2E74B5" w:themeColor="accent1" w:themeShade="BF"/>
          <w:sz w:val="32"/>
          <w:szCs w:val="32"/>
        </w:rPr>
        <w:lastRenderedPageBreak/>
        <w:t>Passo 3:</w:t>
      </w:r>
      <w:r w:rsidR="00400D15" w:rsidRPr="006C51FF">
        <w:rPr>
          <w:rStyle w:val="Enfasigrassetto"/>
          <w:rFonts w:ascii="Lucida Sans Unicode" w:hAnsi="Lucida Sans Unicode" w:cs="Lucida Sans Unicode"/>
          <w:color w:val="2E74B5" w:themeColor="accent1" w:themeShade="BF"/>
          <w:sz w:val="32"/>
          <w:szCs w:val="32"/>
        </w:rPr>
        <w:t xml:space="preserve"> Invio del Piano di attivazione dei servizi</w:t>
      </w:r>
      <w:r w:rsidR="00250DA2" w:rsidRPr="006C51FF">
        <w:rPr>
          <w:rStyle w:val="Enfasigrassetto"/>
          <w:rFonts w:ascii="Lucida Sans Unicode" w:hAnsi="Lucida Sans Unicode" w:cs="Lucida Sans Unicode"/>
          <w:color w:val="2E74B5" w:themeColor="accent1" w:themeShade="BF"/>
          <w:sz w:val="32"/>
          <w:szCs w:val="32"/>
        </w:rPr>
        <w:t xml:space="preserve"> / configurazione in MyPay</w:t>
      </w:r>
    </w:p>
    <w:p w14:paraId="52A2E080" w14:textId="77777777" w:rsidR="00847D03" w:rsidRPr="00306327" w:rsidRDefault="00682975"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Per proseguire nell’iter di attivazione </w:t>
      </w:r>
      <w:r w:rsidR="00847D03" w:rsidRPr="00306327">
        <w:rPr>
          <w:rFonts w:asciiTheme="minorHAnsi" w:hAnsiTheme="minorHAnsi" w:cstheme="minorHAnsi"/>
          <w:color w:val="333333"/>
          <w:sz w:val="22"/>
          <w:szCs w:val="22"/>
        </w:rPr>
        <w:t xml:space="preserve">indispensabile è la comunicazione </w:t>
      </w:r>
      <w:r w:rsidR="009474C0">
        <w:rPr>
          <w:rFonts w:asciiTheme="minorHAnsi" w:hAnsiTheme="minorHAnsi" w:cstheme="minorHAnsi"/>
          <w:color w:val="333333"/>
          <w:sz w:val="22"/>
          <w:szCs w:val="22"/>
        </w:rPr>
        <w:t xml:space="preserve">da parte del Referente dell’Ente </w:t>
      </w:r>
      <w:r w:rsidR="00847D03" w:rsidRPr="00306327">
        <w:rPr>
          <w:rFonts w:asciiTheme="minorHAnsi" w:hAnsiTheme="minorHAnsi" w:cstheme="minorHAnsi"/>
          <w:color w:val="333333"/>
          <w:sz w:val="22"/>
          <w:szCs w:val="22"/>
        </w:rPr>
        <w:t xml:space="preserve">al Referente </w:t>
      </w:r>
      <w:r w:rsidR="008E1689">
        <w:rPr>
          <w:rFonts w:asciiTheme="minorHAnsi" w:hAnsiTheme="minorHAnsi" w:cstheme="minorHAnsi"/>
          <w:color w:val="333333"/>
          <w:sz w:val="22"/>
          <w:szCs w:val="22"/>
        </w:rPr>
        <w:t>Tecnico per l’attivazione</w:t>
      </w:r>
      <w:r w:rsidR="00847D03" w:rsidRPr="00306327">
        <w:rPr>
          <w:rFonts w:asciiTheme="minorHAnsi" w:hAnsiTheme="minorHAnsi" w:cstheme="minorHAnsi"/>
          <w:color w:val="333333"/>
          <w:sz w:val="22"/>
          <w:szCs w:val="22"/>
        </w:rPr>
        <w:t xml:space="preserve"> </w:t>
      </w:r>
      <w:r w:rsidR="009474C0">
        <w:rPr>
          <w:rFonts w:asciiTheme="minorHAnsi" w:hAnsiTheme="minorHAnsi" w:cstheme="minorHAnsi"/>
          <w:color w:val="333333"/>
          <w:sz w:val="22"/>
          <w:szCs w:val="22"/>
        </w:rPr>
        <w:t xml:space="preserve">(della Regione Puglia) </w:t>
      </w:r>
      <w:r w:rsidR="00847D03" w:rsidRPr="00306327">
        <w:rPr>
          <w:rFonts w:asciiTheme="minorHAnsi" w:hAnsiTheme="minorHAnsi" w:cstheme="minorHAnsi"/>
          <w:color w:val="333333"/>
          <w:sz w:val="22"/>
          <w:szCs w:val="22"/>
        </w:rPr>
        <w:t>delle informazioni necessarie per profilare i servizi</w:t>
      </w:r>
      <w:r>
        <w:rPr>
          <w:rFonts w:asciiTheme="minorHAnsi" w:hAnsiTheme="minorHAnsi" w:cstheme="minorHAnsi"/>
          <w:color w:val="333333"/>
          <w:sz w:val="22"/>
          <w:szCs w:val="22"/>
        </w:rPr>
        <w:t xml:space="preserve"> sia sul portale </w:t>
      </w:r>
      <w:r w:rsidR="009474C0">
        <w:rPr>
          <w:rFonts w:asciiTheme="minorHAnsi" w:hAnsiTheme="minorHAnsi" w:cstheme="minorHAnsi"/>
          <w:color w:val="333333"/>
          <w:sz w:val="22"/>
          <w:szCs w:val="22"/>
        </w:rPr>
        <w:t>pagoPA</w:t>
      </w:r>
      <w:r>
        <w:rPr>
          <w:rFonts w:asciiTheme="minorHAnsi" w:hAnsiTheme="minorHAnsi" w:cstheme="minorHAnsi"/>
          <w:color w:val="333333"/>
          <w:sz w:val="22"/>
          <w:szCs w:val="22"/>
        </w:rPr>
        <w:t xml:space="preserve"> che in MyPay</w:t>
      </w:r>
      <w:r w:rsidR="00847D03" w:rsidRPr="00306327">
        <w:rPr>
          <w:rFonts w:asciiTheme="minorHAnsi" w:hAnsiTheme="minorHAnsi" w:cstheme="minorHAnsi"/>
          <w:color w:val="333333"/>
          <w:sz w:val="22"/>
          <w:szCs w:val="22"/>
        </w:rPr>
        <w:t>. Tra queste rientrano:</w:t>
      </w:r>
    </w:p>
    <w:p w14:paraId="4D8B698A" w14:textId="77777777" w:rsidR="00847D03" w:rsidRPr="00306327" w:rsidRDefault="00847D03" w:rsidP="00847D03">
      <w:pPr>
        <w:pStyle w:val="NormaleWeb"/>
        <w:numPr>
          <w:ilvl w:val="0"/>
          <w:numId w:val="3"/>
        </w:numPr>
        <w:shd w:val="clear" w:color="auto" w:fill="FFFFFF"/>
        <w:spacing w:before="0" w:beforeAutospacing="0" w:after="0" w:afterAutospacing="0"/>
        <w:ind w:left="1559" w:hanging="357"/>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 xml:space="preserve">i dovuti </w:t>
      </w:r>
      <w:r w:rsidR="000853CB">
        <w:rPr>
          <w:rFonts w:asciiTheme="minorHAnsi" w:hAnsiTheme="minorHAnsi" w:cstheme="minorHAnsi"/>
          <w:color w:val="333333"/>
          <w:sz w:val="22"/>
          <w:szCs w:val="22"/>
        </w:rPr>
        <w:t xml:space="preserve">spontanei </w:t>
      </w:r>
      <w:r w:rsidRPr="00306327">
        <w:rPr>
          <w:rFonts w:asciiTheme="minorHAnsi" w:hAnsiTheme="minorHAnsi" w:cstheme="minorHAnsi"/>
          <w:color w:val="333333"/>
          <w:sz w:val="22"/>
          <w:szCs w:val="22"/>
        </w:rPr>
        <w:t>su cui l’Ente vuole prioritariamente attivare i</w:t>
      </w:r>
      <w:r w:rsidR="00400D15" w:rsidRPr="00306327">
        <w:rPr>
          <w:rFonts w:asciiTheme="minorHAnsi" w:hAnsiTheme="minorHAnsi" w:cstheme="minorHAnsi"/>
          <w:color w:val="333333"/>
          <w:sz w:val="22"/>
          <w:szCs w:val="22"/>
        </w:rPr>
        <w:t xml:space="preserve"> servizi di pagamento </w:t>
      </w:r>
    </w:p>
    <w:p w14:paraId="785CA134" w14:textId="77777777" w:rsidR="00847D03" w:rsidRPr="00306327" w:rsidRDefault="00847D03" w:rsidP="00847D03">
      <w:pPr>
        <w:pStyle w:val="NormaleWeb"/>
        <w:numPr>
          <w:ilvl w:val="0"/>
          <w:numId w:val="3"/>
        </w:numPr>
        <w:shd w:val="clear" w:color="auto" w:fill="FFFFFF"/>
        <w:spacing w:before="0" w:beforeAutospacing="0" w:after="0" w:afterAutospacing="0"/>
        <w:ind w:left="1559" w:hanging="357"/>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 xml:space="preserve">gli IBAN </w:t>
      </w:r>
      <w:r w:rsidR="000853CB">
        <w:rPr>
          <w:rFonts w:asciiTheme="minorHAnsi" w:hAnsiTheme="minorHAnsi" w:cstheme="minorHAnsi"/>
          <w:color w:val="333333"/>
          <w:sz w:val="22"/>
          <w:szCs w:val="22"/>
        </w:rPr>
        <w:t xml:space="preserve">bancari o postali </w:t>
      </w:r>
      <w:r w:rsidRPr="00306327">
        <w:rPr>
          <w:rFonts w:asciiTheme="minorHAnsi" w:hAnsiTheme="minorHAnsi" w:cstheme="minorHAnsi"/>
          <w:color w:val="333333"/>
          <w:sz w:val="22"/>
          <w:szCs w:val="22"/>
        </w:rPr>
        <w:t xml:space="preserve">collegati a tali </w:t>
      </w:r>
      <w:r w:rsidR="000853CB">
        <w:rPr>
          <w:rFonts w:asciiTheme="minorHAnsi" w:hAnsiTheme="minorHAnsi" w:cstheme="minorHAnsi"/>
          <w:color w:val="333333"/>
          <w:sz w:val="22"/>
          <w:szCs w:val="22"/>
        </w:rPr>
        <w:t xml:space="preserve">dovuti (ad ogni dovuto è possibile associare </w:t>
      </w:r>
      <w:r w:rsidR="000853CB" w:rsidRPr="00E12193">
        <w:rPr>
          <w:rFonts w:asciiTheme="minorHAnsi" w:hAnsiTheme="minorHAnsi" w:cstheme="minorHAnsi"/>
          <w:color w:val="333333"/>
          <w:sz w:val="22"/>
          <w:szCs w:val="22"/>
          <w:u w:val="single"/>
        </w:rPr>
        <w:t>un solo IBAN</w:t>
      </w:r>
      <w:r w:rsidR="000853CB">
        <w:rPr>
          <w:rFonts w:asciiTheme="minorHAnsi" w:hAnsiTheme="minorHAnsi" w:cstheme="minorHAnsi"/>
          <w:color w:val="333333"/>
          <w:sz w:val="22"/>
          <w:szCs w:val="22"/>
        </w:rPr>
        <w:t xml:space="preserve"> di tipo bancario o postale)</w:t>
      </w:r>
    </w:p>
    <w:p w14:paraId="14A15270" w14:textId="77777777" w:rsidR="00847D03" w:rsidRPr="00306327" w:rsidRDefault="00400D15" w:rsidP="00847D03">
      <w:pPr>
        <w:pStyle w:val="NormaleWeb"/>
        <w:numPr>
          <w:ilvl w:val="0"/>
          <w:numId w:val="3"/>
        </w:numPr>
        <w:shd w:val="clear" w:color="auto" w:fill="FFFFFF"/>
        <w:spacing w:before="0" w:beforeAutospacing="0" w:after="0" w:afterAutospacing="0"/>
        <w:ind w:left="1559" w:hanging="357"/>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le coordinate bancarie (IBAN) del conto di tesoreria</w:t>
      </w:r>
    </w:p>
    <w:p w14:paraId="0BE4409F" w14:textId="1AB3C66A" w:rsidR="00847D03" w:rsidRDefault="00847D03" w:rsidP="00847D03">
      <w:pPr>
        <w:pStyle w:val="NormaleWeb"/>
        <w:numPr>
          <w:ilvl w:val="0"/>
          <w:numId w:val="3"/>
        </w:numPr>
        <w:shd w:val="clear" w:color="auto" w:fill="FFFFFF"/>
        <w:spacing w:before="0" w:beforeAutospacing="0" w:after="0" w:afterAutospacing="0"/>
        <w:ind w:left="1559" w:hanging="357"/>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le previsioni statistiche</w:t>
      </w:r>
      <w:r w:rsidR="002D66F6" w:rsidRPr="00306327">
        <w:rPr>
          <w:rFonts w:asciiTheme="minorHAnsi" w:hAnsiTheme="minorHAnsi" w:cstheme="minorHAnsi"/>
          <w:color w:val="333333"/>
          <w:sz w:val="22"/>
          <w:szCs w:val="22"/>
        </w:rPr>
        <w:t xml:space="preserve"> dei pagamenti sui vari dovuti identificati (importi min e max, importo medio annuale, numero di operazioni annuali)</w:t>
      </w:r>
      <w:r w:rsidR="00250DA2" w:rsidRPr="00306327">
        <w:rPr>
          <w:rFonts w:asciiTheme="minorHAnsi" w:hAnsiTheme="minorHAnsi" w:cstheme="minorHAnsi"/>
          <w:color w:val="333333"/>
          <w:sz w:val="22"/>
          <w:szCs w:val="22"/>
        </w:rPr>
        <w:t>.</w:t>
      </w:r>
      <w:r w:rsidRPr="00306327">
        <w:rPr>
          <w:rFonts w:asciiTheme="minorHAnsi" w:hAnsiTheme="minorHAnsi" w:cstheme="minorHAnsi"/>
          <w:color w:val="333333"/>
          <w:sz w:val="22"/>
          <w:szCs w:val="22"/>
        </w:rPr>
        <w:t xml:space="preserve"> </w:t>
      </w:r>
      <w:r w:rsidR="00E12193" w:rsidRPr="00E12193">
        <w:rPr>
          <w:rFonts w:asciiTheme="minorHAnsi" w:hAnsiTheme="minorHAnsi" w:cstheme="minorHAnsi"/>
          <w:color w:val="333333"/>
          <w:sz w:val="22"/>
          <w:szCs w:val="22"/>
          <w:u w:val="single"/>
        </w:rPr>
        <w:t xml:space="preserve">Obbligatorie </w:t>
      </w:r>
      <w:r w:rsidR="00E12193">
        <w:rPr>
          <w:rFonts w:asciiTheme="minorHAnsi" w:hAnsiTheme="minorHAnsi" w:cstheme="minorHAnsi"/>
          <w:color w:val="333333"/>
          <w:sz w:val="22"/>
          <w:szCs w:val="22"/>
        </w:rPr>
        <w:t xml:space="preserve">perché vanno trasmesse da noi a pagoPA </w:t>
      </w:r>
      <w:proofErr w:type="spellStart"/>
      <w:r w:rsidR="00E12193">
        <w:rPr>
          <w:rFonts w:asciiTheme="minorHAnsi" w:hAnsiTheme="minorHAnsi" w:cstheme="minorHAnsi"/>
          <w:color w:val="333333"/>
          <w:sz w:val="22"/>
          <w:szCs w:val="22"/>
        </w:rPr>
        <w:t>SpA</w:t>
      </w:r>
      <w:proofErr w:type="spellEnd"/>
      <w:r w:rsidR="00E12193">
        <w:rPr>
          <w:rFonts w:asciiTheme="minorHAnsi" w:hAnsiTheme="minorHAnsi" w:cstheme="minorHAnsi"/>
          <w:color w:val="333333"/>
          <w:sz w:val="22"/>
          <w:szCs w:val="22"/>
        </w:rPr>
        <w:t xml:space="preserve"> per l’attivazione dei servizi di pagamento</w:t>
      </w:r>
    </w:p>
    <w:p w14:paraId="4E8FD480" w14:textId="77777777" w:rsidR="008E1689" w:rsidRDefault="008E1689" w:rsidP="00847D03">
      <w:pPr>
        <w:pStyle w:val="NormaleWeb"/>
        <w:numPr>
          <w:ilvl w:val="0"/>
          <w:numId w:val="3"/>
        </w:numPr>
        <w:shd w:val="clear" w:color="auto" w:fill="FFFFFF"/>
        <w:spacing w:before="0" w:beforeAutospacing="0" w:after="0" w:afterAutospacing="0"/>
        <w:ind w:left="1559" w:hanging="357"/>
        <w:jc w:val="both"/>
        <w:rPr>
          <w:rFonts w:asciiTheme="minorHAnsi" w:hAnsiTheme="minorHAnsi" w:cstheme="minorHAnsi"/>
          <w:color w:val="333333"/>
          <w:sz w:val="22"/>
          <w:szCs w:val="22"/>
        </w:rPr>
      </w:pPr>
      <w:r>
        <w:rPr>
          <w:rFonts w:asciiTheme="minorHAnsi" w:hAnsiTheme="minorHAnsi" w:cstheme="minorHAnsi"/>
          <w:color w:val="333333"/>
          <w:sz w:val="22"/>
          <w:szCs w:val="22"/>
        </w:rPr>
        <w:t>gli operatori che accederanno a MyPay per verificare i pagamenti</w:t>
      </w:r>
    </w:p>
    <w:p w14:paraId="7ED809F0" w14:textId="77777777" w:rsidR="00C86368" w:rsidRDefault="002C7B27" w:rsidP="00E12193">
      <w:pPr>
        <w:pStyle w:val="NormaleWeb"/>
        <w:numPr>
          <w:ilvl w:val="0"/>
          <w:numId w:val="3"/>
        </w:numPr>
        <w:shd w:val="clear" w:color="auto" w:fill="FFFFFF"/>
        <w:spacing w:before="0" w:beforeAutospacing="0" w:after="0" w:afterAutospacing="0"/>
        <w:ind w:left="1559" w:hanging="357"/>
        <w:jc w:val="both"/>
        <w:rPr>
          <w:rFonts w:asciiTheme="minorHAnsi" w:hAnsiTheme="minorHAnsi" w:cstheme="minorHAnsi"/>
          <w:color w:val="333333"/>
          <w:sz w:val="22"/>
          <w:szCs w:val="22"/>
        </w:rPr>
      </w:pPr>
      <w:r w:rsidRPr="00306327">
        <w:rPr>
          <w:rFonts w:asciiTheme="minorHAnsi" w:hAnsiTheme="minorHAnsi" w:cstheme="minorHAnsi"/>
          <w:noProof/>
          <w:color w:val="333333"/>
          <w:sz w:val="22"/>
          <w:szCs w:val="22"/>
        </w:rPr>
        <w:drawing>
          <wp:anchor distT="107950" distB="107950" distL="144145" distR="144145" simplePos="0" relativeHeight="251662336" behindDoc="0" locked="0" layoutInCell="1" allowOverlap="1" wp14:anchorId="49050949" wp14:editId="0BF17316">
            <wp:simplePos x="0" y="0"/>
            <wp:positionH relativeFrom="column">
              <wp:posOffset>337820</wp:posOffset>
            </wp:positionH>
            <wp:positionV relativeFrom="paragraph">
              <wp:posOffset>319405</wp:posOffset>
            </wp:positionV>
            <wp:extent cx="1257300" cy="264922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ntointerrog.jpg"/>
                    <pic:cNvPicPr/>
                  </pic:nvPicPr>
                  <pic:blipFill>
                    <a:blip r:embed="rId19">
                      <a:extLst>
                        <a:ext uri="{28A0092B-C50C-407E-A947-70E740481C1C}">
                          <a14:useLocalDpi xmlns:a14="http://schemas.microsoft.com/office/drawing/2010/main" val="0"/>
                        </a:ext>
                      </a:extLst>
                    </a:blip>
                    <a:stretch>
                      <a:fillRect/>
                    </a:stretch>
                  </pic:blipFill>
                  <pic:spPr>
                    <a:xfrm flipH="1">
                      <a:off x="0" y="0"/>
                      <a:ext cx="1257300" cy="2649220"/>
                    </a:xfrm>
                    <a:prstGeom prst="rect">
                      <a:avLst/>
                    </a:prstGeom>
                  </pic:spPr>
                </pic:pic>
              </a:graphicData>
            </a:graphic>
            <wp14:sizeRelH relativeFrom="margin">
              <wp14:pctWidth>0</wp14:pctWidth>
            </wp14:sizeRelH>
            <wp14:sizeRelV relativeFrom="margin">
              <wp14:pctHeight>0</wp14:pctHeight>
            </wp14:sizeRelV>
          </wp:anchor>
        </w:drawing>
      </w:r>
      <w:r w:rsidR="00C86368">
        <w:rPr>
          <w:rFonts w:asciiTheme="minorHAnsi" w:hAnsiTheme="minorHAnsi" w:cstheme="minorHAnsi"/>
          <w:color w:val="333333"/>
          <w:sz w:val="22"/>
          <w:szCs w:val="22"/>
        </w:rPr>
        <w:t>il numero di autorizzazione Poste Italiane alla stampa del bollettino</w:t>
      </w:r>
    </w:p>
    <w:p w14:paraId="76A35603" w14:textId="77777777" w:rsidR="00E12193" w:rsidRDefault="00E12193"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p>
    <w:p w14:paraId="41023B6A" w14:textId="06C62D8E" w:rsidR="007D7606" w:rsidRDefault="00847D03" w:rsidP="00400D15">
      <w:pPr>
        <w:pStyle w:val="NormaleWeb"/>
        <w:shd w:val="clear" w:color="auto" w:fill="FFFFFF"/>
        <w:spacing w:before="0" w:beforeAutospacing="0" w:after="225" w:afterAutospacing="0"/>
        <w:ind w:left="600"/>
        <w:jc w:val="both"/>
        <w:rPr>
          <w:rFonts w:ascii="Lucida Sans Unicode" w:hAnsi="Lucida Sans Unicode" w:cs="Lucida Sans Unicode"/>
          <w:color w:val="333333"/>
          <w:sz w:val="21"/>
          <w:szCs w:val="21"/>
        </w:rPr>
      </w:pPr>
      <w:r w:rsidRPr="00306327">
        <w:rPr>
          <w:rFonts w:asciiTheme="minorHAnsi" w:hAnsiTheme="minorHAnsi" w:cstheme="minorHAnsi"/>
          <w:color w:val="333333"/>
          <w:sz w:val="22"/>
          <w:szCs w:val="22"/>
        </w:rPr>
        <w:t>In questa prima fase</w:t>
      </w:r>
      <w:r w:rsidR="00682975">
        <w:rPr>
          <w:rFonts w:asciiTheme="minorHAnsi" w:hAnsiTheme="minorHAnsi" w:cstheme="minorHAnsi"/>
          <w:color w:val="333333"/>
          <w:sz w:val="22"/>
          <w:szCs w:val="22"/>
        </w:rPr>
        <w:t>, per i Comuni,</w:t>
      </w:r>
      <w:r w:rsidRPr="00306327">
        <w:rPr>
          <w:rFonts w:asciiTheme="minorHAnsi" w:hAnsiTheme="minorHAnsi" w:cstheme="minorHAnsi"/>
          <w:color w:val="333333"/>
          <w:sz w:val="22"/>
          <w:szCs w:val="22"/>
        </w:rPr>
        <w:t xml:space="preserve"> </w:t>
      </w:r>
      <w:r w:rsidR="00250DA2" w:rsidRPr="00306327">
        <w:rPr>
          <w:rFonts w:asciiTheme="minorHAnsi" w:hAnsiTheme="minorHAnsi" w:cstheme="minorHAnsi"/>
          <w:color w:val="333333"/>
          <w:sz w:val="22"/>
          <w:szCs w:val="22"/>
        </w:rPr>
        <w:t>è stato</w:t>
      </w:r>
      <w:r w:rsidRPr="00306327">
        <w:rPr>
          <w:rFonts w:asciiTheme="minorHAnsi" w:hAnsiTheme="minorHAnsi" w:cstheme="minorHAnsi"/>
          <w:color w:val="333333"/>
          <w:sz w:val="22"/>
          <w:szCs w:val="22"/>
        </w:rPr>
        <w:t xml:space="preserve"> individuat</w:t>
      </w:r>
      <w:r w:rsidR="00250DA2" w:rsidRPr="00306327">
        <w:rPr>
          <w:rFonts w:asciiTheme="minorHAnsi" w:hAnsiTheme="minorHAnsi" w:cstheme="minorHAnsi"/>
          <w:color w:val="333333"/>
          <w:sz w:val="22"/>
          <w:szCs w:val="22"/>
        </w:rPr>
        <w:t>o</w:t>
      </w:r>
      <w:r w:rsidRPr="00306327">
        <w:rPr>
          <w:rFonts w:asciiTheme="minorHAnsi" w:hAnsiTheme="minorHAnsi" w:cstheme="minorHAnsi"/>
          <w:color w:val="333333"/>
          <w:sz w:val="22"/>
          <w:szCs w:val="22"/>
        </w:rPr>
        <w:t xml:space="preserve"> un </w:t>
      </w:r>
      <w:r w:rsidR="00250DA2" w:rsidRPr="00306327">
        <w:rPr>
          <w:rFonts w:asciiTheme="minorHAnsi" w:hAnsiTheme="minorHAnsi" w:cstheme="minorHAnsi"/>
          <w:color w:val="333333"/>
          <w:sz w:val="22"/>
          <w:szCs w:val="22"/>
        </w:rPr>
        <w:t>elenco</w:t>
      </w:r>
      <w:r w:rsidRPr="00306327">
        <w:rPr>
          <w:rFonts w:asciiTheme="minorHAnsi" w:hAnsiTheme="minorHAnsi" w:cstheme="minorHAnsi"/>
          <w:color w:val="333333"/>
          <w:sz w:val="22"/>
          <w:szCs w:val="22"/>
        </w:rPr>
        <w:t xml:space="preserve"> di </w:t>
      </w:r>
      <w:r w:rsidR="00EF5349">
        <w:rPr>
          <w:rFonts w:asciiTheme="minorHAnsi" w:hAnsiTheme="minorHAnsi" w:cstheme="minorHAnsi"/>
          <w:color w:val="333333"/>
          <w:sz w:val="22"/>
          <w:szCs w:val="22"/>
        </w:rPr>
        <w:t>78</w:t>
      </w:r>
      <w:r w:rsidR="00773DA7">
        <w:rPr>
          <w:rFonts w:asciiTheme="minorHAnsi" w:hAnsiTheme="minorHAnsi" w:cstheme="minorHAnsi"/>
          <w:color w:val="333333"/>
          <w:sz w:val="22"/>
          <w:szCs w:val="22"/>
        </w:rPr>
        <w:t xml:space="preserve"> </w:t>
      </w:r>
      <w:r w:rsidRPr="00306327">
        <w:rPr>
          <w:rFonts w:asciiTheme="minorHAnsi" w:hAnsiTheme="minorHAnsi" w:cstheme="minorHAnsi"/>
          <w:color w:val="333333"/>
          <w:sz w:val="22"/>
          <w:szCs w:val="22"/>
        </w:rPr>
        <w:t>dovut</w:t>
      </w:r>
      <w:r w:rsidR="009C3ED5" w:rsidRPr="00306327">
        <w:rPr>
          <w:rFonts w:asciiTheme="minorHAnsi" w:hAnsiTheme="minorHAnsi" w:cstheme="minorHAnsi"/>
          <w:color w:val="333333"/>
          <w:sz w:val="22"/>
          <w:szCs w:val="22"/>
        </w:rPr>
        <w:t>i</w:t>
      </w:r>
      <w:r w:rsidRPr="00306327">
        <w:rPr>
          <w:rFonts w:asciiTheme="minorHAnsi" w:hAnsiTheme="minorHAnsi" w:cstheme="minorHAnsi"/>
          <w:color w:val="333333"/>
          <w:sz w:val="22"/>
          <w:szCs w:val="22"/>
        </w:rPr>
        <w:t xml:space="preserve"> “standard” </w:t>
      </w:r>
      <w:r w:rsidR="00682975">
        <w:rPr>
          <w:rFonts w:asciiTheme="minorHAnsi" w:hAnsiTheme="minorHAnsi" w:cstheme="minorHAnsi"/>
          <w:color w:val="333333"/>
          <w:sz w:val="22"/>
          <w:szCs w:val="22"/>
        </w:rPr>
        <w:t xml:space="preserve">con pagamento spontaneo da parte del cittadino, </w:t>
      </w:r>
      <w:r w:rsidRPr="00306327">
        <w:rPr>
          <w:rFonts w:asciiTheme="minorHAnsi" w:hAnsiTheme="minorHAnsi" w:cstheme="minorHAnsi"/>
          <w:color w:val="333333"/>
          <w:sz w:val="22"/>
          <w:szCs w:val="22"/>
        </w:rPr>
        <w:t>che è possibile attivare velocemente per consentire all’Ente d</w:t>
      </w:r>
      <w:r w:rsidR="002D66F6" w:rsidRPr="00306327">
        <w:rPr>
          <w:rFonts w:asciiTheme="minorHAnsi" w:hAnsiTheme="minorHAnsi" w:cstheme="minorHAnsi"/>
          <w:color w:val="333333"/>
          <w:sz w:val="22"/>
          <w:szCs w:val="22"/>
        </w:rPr>
        <w:t xml:space="preserve">i essere </w:t>
      </w:r>
      <w:r w:rsidR="00250DA2" w:rsidRPr="00306327">
        <w:rPr>
          <w:rFonts w:asciiTheme="minorHAnsi" w:hAnsiTheme="minorHAnsi" w:cstheme="minorHAnsi"/>
          <w:color w:val="333333"/>
          <w:sz w:val="22"/>
          <w:szCs w:val="22"/>
        </w:rPr>
        <w:t>subito</w:t>
      </w:r>
      <w:r w:rsidR="002D66F6" w:rsidRPr="00306327">
        <w:rPr>
          <w:rFonts w:asciiTheme="minorHAnsi" w:hAnsiTheme="minorHAnsi" w:cstheme="minorHAnsi"/>
          <w:color w:val="333333"/>
          <w:sz w:val="22"/>
          <w:szCs w:val="22"/>
        </w:rPr>
        <w:t xml:space="preserve"> operativo. La comunicazione di queste informazioni va fatta compilando il </w:t>
      </w:r>
      <w:r w:rsidR="00400D15" w:rsidRPr="00306327">
        <w:rPr>
          <w:rFonts w:asciiTheme="minorHAnsi" w:hAnsiTheme="minorHAnsi" w:cstheme="minorHAnsi"/>
          <w:color w:val="333333"/>
          <w:sz w:val="22"/>
          <w:szCs w:val="22"/>
        </w:rPr>
        <w:t>documento </w:t>
      </w:r>
      <w:r w:rsidR="00400D15" w:rsidRPr="00306327">
        <w:rPr>
          <w:rStyle w:val="Collegamentoipertestuale"/>
          <w:rFonts w:asciiTheme="minorHAnsi" w:hAnsiTheme="minorHAnsi" w:cstheme="minorHAnsi"/>
          <w:b/>
          <w:color w:val="004A89"/>
          <w:sz w:val="22"/>
          <w:szCs w:val="22"/>
          <w:u w:val="none"/>
        </w:rPr>
        <w:t>Piano Attivazione Comuni</w:t>
      </w:r>
      <w:r w:rsidR="002D66F6" w:rsidRPr="00306327">
        <w:rPr>
          <w:rFonts w:asciiTheme="minorHAnsi" w:hAnsiTheme="minorHAnsi" w:cstheme="minorHAnsi"/>
          <w:color w:val="333333"/>
          <w:sz w:val="22"/>
          <w:szCs w:val="22"/>
        </w:rPr>
        <w:t xml:space="preserve"> scaricabile dalla url:</w:t>
      </w:r>
      <w:r w:rsidR="002D66F6">
        <w:rPr>
          <w:rFonts w:ascii="Lucida Sans Unicode" w:hAnsi="Lucida Sans Unicode" w:cs="Lucida Sans Unicode"/>
          <w:color w:val="333333"/>
          <w:sz w:val="21"/>
          <w:szCs w:val="21"/>
        </w:rPr>
        <w:t xml:space="preserve"> </w:t>
      </w:r>
    </w:p>
    <w:p w14:paraId="0DAE3BD6" w14:textId="6897E35A" w:rsidR="00400D15" w:rsidRPr="008E1689" w:rsidRDefault="002D66F6" w:rsidP="00306327">
      <w:pPr>
        <w:pStyle w:val="NormaleWeb"/>
        <w:shd w:val="clear" w:color="auto" w:fill="FFFFFF"/>
        <w:spacing w:before="0" w:beforeAutospacing="0" w:after="225" w:afterAutospacing="0"/>
        <w:ind w:left="600"/>
        <w:rPr>
          <w:rFonts w:ascii="Lucida Sans Unicode" w:hAnsi="Lucida Sans Unicode" w:cs="Lucida Sans Unicode"/>
          <w:color w:val="333333"/>
          <w:sz w:val="18"/>
          <w:szCs w:val="18"/>
        </w:rPr>
      </w:pPr>
      <w:r w:rsidRPr="008E1689">
        <w:rPr>
          <w:rFonts w:ascii="Courier New" w:hAnsi="Courier New" w:cs="Courier New"/>
          <w:color w:val="333333"/>
          <w:sz w:val="18"/>
          <w:szCs w:val="18"/>
        </w:rPr>
        <w:t>http</w:t>
      </w:r>
      <w:r w:rsidR="00052FC5">
        <w:rPr>
          <w:rFonts w:ascii="Courier New" w:hAnsi="Courier New" w:cs="Courier New"/>
          <w:color w:val="333333"/>
          <w:sz w:val="18"/>
          <w:szCs w:val="18"/>
        </w:rPr>
        <w:t>s</w:t>
      </w:r>
      <w:r w:rsidRPr="008E1689">
        <w:rPr>
          <w:rFonts w:ascii="Courier New" w:hAnsi="Courier New" w:cs="Courier New"/>
          <w:color w:val="333333"/>
          <w:sz w:val="18"/>
          <w:szCs w:val="18"/>
        </w:rPr>
        <w:t>://pagamenti-elettronici.regione.puglia.it</w:t>
      </w:r>
    </w:p>
    <w:p w14:paraId="703A2A8D" w14:textId="06AC6DFC" w:rsidR="00CE31CE" w:rsidRDefault="00052FC5"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sezione “Documenti e modulistica”. </w:t>
      </w:r>
      <w:r w:rsidR="00CE31CE">
        <w:rPr>
          <w:rFonts w:asciiTheme="minorHAnsi" w:hAnsiTheme="minorHAnsi" w:cstheme="minorHAnsi"/>
          <w:color w:val="333333"/>
          <w:sz w:val="22"/>
          <w:szCs w:val="22"/>
        </w:rPr>
        <w:t xml:space="preserve">Per gli altri enti pubblici è invece possibile scaricare il </w:t>
      </w:r>
      <w:r w:rsidR="00CE31CE" w:rsidRPr="00306327">
        <w:rPr>
          <w:rFonts w:asciiTheme="minorHAnsi" w:hAnsiTheme="minorHAnsi" w:cstheme="minorHAnsi"/>
          <w:color w:val="333333"/>
          <w:sz w:val="22"/>
          <w:szCs w:val="22"/>
        </w:rPr>
        <w:t>documento </w:t>
      </w:r>
      <w:r w:rsidR="00CE31CE" w:rsidRPr="00306327">
        <w:rPr>
          <w:rStyle w:val="Collegamentoipertestuale"/>
          <w:rFonts w:asciiTheme="minorHAnsi" w:hAnsiTheme="minorHAnsi" w:cstheme="minorHAnsi"/>
          <w:b/>
          <w:color w:val="004A89"/>
          <w:sz w:val="22"/>
          <w:szCs w:val="22"/>
          <w:u w:val="none"/>
        </w:rPr>
        <w:t xml:space="preserve">Piano Attivazione </w:t>
      </w:r>
      <w:r w:rsidR="00CE31CE">
        <w:rPr>
          <w:rStyle w:val="Collegamentoipertestuale"/>
          <w:rFonts w:asciiTheme="minorHAnsi" w:hAnsiTheme="minorHAnsi" w:cstheme="minorHAnsi"/>
          <w:b/>
          <w:color w:val="004A89"/>
          <w:sz w:val="22"/>
          <w:szCs w:val="22"/>
          <w:u w:val="none"/>
        </w:rPr>
        <w:t>Enti</w:t>
      </w:r>
      <w:r w:rsidR="00CE31CE">
        <w:rPr>
          <w:rFonts w:asciiTheme="minorHAnsi" w:hAnsiTheme="minorHAnsi" w:cstheme="minorHAnsi"/>
          <w:color w:val="333333"/>
          <w:sz w:val="22"/>
          <w:szCs w:val="22"/>
        </w:rPr>
        <w:t xml:space="preserve">, leggermente diverso dal precedente in quanto non riporta i dovuti spontanei standard tra cui scegliere. In questo caso infatti va contattato lo Staff dei Pagamenti elettronici di InnovaPuglia </w:t>
      </w:r>
      <w:proofErr w:type="spellStart"/>
      <w:r w:rsidR="00CE31CE">
        <w:rPr>
          <w:rFonts w:asciiTheme="minorHAnsi" w:hAnsiTheme="minorHAnsi" w:cstheme="minorHAnsi"/>
          <w:color w:val="333333"/>
          <w:sz w:val="22"/>
          <w:szCs w:val="22"/>
        </w:rPr>
        <w:t>SpA</w:t>
      </w:r>
      <w:proofErr w:type="spellEnd"/>
      <w:r w:rsidR="00CE31CE">
        <w:rPr>
          <w:rFonts w:asciiTheme="minorHAnsi" w:hAnsiTheme="minorHAnsi" w:cstheme="minorHAnsi"/>
          <w:color w:val="333333"/>
          <w:sz w:val="22"/>
          <w:szCs w:val="22"/>
        </w:rPr>
        <w:t xml:space="preserve"> per una fase di analisi utile a definire i dovuti da </w:t>
      </w:r>
      <w:r>
        <w:rPr>
          <w:rFonts w:asciiTheme="minorHAnsi" w:hAnsiTheme="minorHAnsi" w:cstheme="minorHAnsi"/>
          <w:color w:val="333333"/>
          <w:sz w:val="22"/>
          <w:szCs w:val="22"/>
        </w:rPr>
        <w:t>inserire nel</w:t>
      </w:r>
      <w:r w:rsidR="00CE31CE">
        <w:rPr>
          <w:rFonts w:asciiTheme="minorHAnsi" w:hAnsiTheme="minorHAnsi" w:cstheme="minorHAnsi"/>
          <w:color w:val="333333"/>
          <w:sz w:val="22"/>
          <w:szCs w:val="22"/>
        </w:rPr>
        <w:t xml:space="preserve"> Piano di Attivazione.</w:t>
      </w:r>
      <w:r w:rsidR="00CE31CE" w:rsidRPr="00306327">
        <w:rPr>
          <w:rFonts w:asciiTheme="minorHAnsi" w:hAnsiTheme="minorHAnsi" w:cstheme="minorHAnsi"/>
          <w:color w:val="333333"/>
          <w:sz w:val="22"/>
          <w:szCs w:val="22"/>
        </w:rPr>
        <w:t xml:space="preserve"> </w:t>
      </w:r>
    </w:p>
    <w:p w14:paraId="68618905" w14:textId="77777777" w:rsidR="00250DA2" w:rsidRPr="00306327" w:rsidRDefault="00400D15" w:rsidP="00400D15">
      <w:pPr>
        <w:pStyle w:val="NormaleWeb"/>
        <w:shd w:val="clear" w:color="auto" w:fill="FFFFFF"/>
        <w:spacing w:before="0" w:beforeAutospacing="0" w:after="225" w:afterAutospacing="0"/>
        <w:ind w:left="600"/>
        <w:jc w:val="both"/>
        <w:rPr>
          <w:rStyle w:val="Enfasicorsivo"/>
          <w:rFonts w:asciiTheme="minorHAnsi" w:hAnsiTheme="minorHAnsi" w:cstheme="minorHAnsi"/>
          <w:i w:val="0"/>
          <w:color w:val="333333"/>
          <w:sz w:val="22"/>
          <w:szCs w:val="22"/>
        </w:rPr>
      </w:pPr>
      <w:r w:rsidRPr="00306327">
        <w:rPr>
          <w:rFonts w:asciiTheme="minorHAnsi" w:hAnsiTheme="minorHAnsi" w:cstheme="minorHAnsi"/>
          <w:color w:val="333333"/>
          <w:sz w:val="22"/>
          <w:szCs w:val="22"/>
        </w:rPr>
        <w:t xml:space="preserve">Sulla base delle informazioni ricevute </w:t>
      </w:r>
      <w:r w:rsidR="008E1689">
        <w:rPr>
          <w:rFonts w:asciiTheme="minorHAnsi" w:hAnsiTheme="minorHAnsi" w:cstheme="minorHAnsi"/>
          <w:color w:val="333333"/>
          <w:sz w:val="22"/>
          <w:szCs w:val="22"/>
        </w:rPr>
        <w:t xml:space="preserve">il </w:t>
      </w:r>
      <w:r w:rsidR="009474C0">
        <w:rPr>
          <w:rFonts w:asciiTheme="minorHAnsi" w:hAnsiTheme="minorHAnsi" w:cstheme="minorHAnsi"/>
          <w:color w:val="333333"/>
          <w:sz w:val="22"/>
          <w:szCs w:val="22"/>
        </w:rPr>
        <w:t>R</w:t>
      </w:r>
      <w:r w:rsidR="008E1689">
        <w:rPr>
          <w:rFonts w:asciiTheme="minorHAnsi" w:hAnsiTheme="minorHAnsi" w:cstheme="minorHAnsi"/>
          <w:color w:val="333333"/>
          <w:sz w:val="22"/>
          <w:szCs w:val="22"/>
        </w:rPr>
        <w:t xml:space="preserve">eferente </w:t>
      </w:r>
      <w:r w:rsidR="009474C0">
        <w:rPr>
          <w:rFonts w:asciiTheme="minorHAnsi" w:hAnsiTheme="minorHAnsi" w:cstheme="minorHAnsi"/>
          <w:color w:val="333333"/>
          <w:sz w:val="22"/>
          <w:szCs w:val="22"/>
        </w:rPr>
        <w:t>T</w:t>
      </w:r>
      <w:r w:rsidR="008E1689">
        <w:rPr>
          <w:rFonts w:asciiTheme="minorHAnsi" w:hAnsiTheme="minorHAnsi" w:cstheme="minorHAnsi"/>
          <w:color w:val="333333"/>
          <w:sz w:val="22"/>
          <w:szCs w:val="22"/>
        </w:rPr>
        <w:t>ecnico (</w:t>
      </w:r>
      <w:r w:rsidR="009474C0">
        <w:rPr>
          <w:rFonts w:asciiTheme="minorHAnsi" w:hAnsiTheme="minorHAnsi" w:cstheme="minorHAnsi"/>
          <w:color w:val="333333"/>
          <w:sz w:val="22"/>
          <w:szCs w:val="22"/>
        </w:rPr>
        <w:t xml:space="preserve">Regione </w:t>
      </w:r>
      <w:r w:rsidRPr="00306327">
        <w:rPr>
          <w:rFonts w:asciiTheme="minorHAnsi" w:hAnsiTheme="minorHAnsi" w:cstheme="minorHAnsi"/>
          <w:color w:val="333333"/>
          <w:sz w:val="22"/>
          <w:szCs w:val="22"/>
        </w:rPr>
        <w:t>Puglia</w:t>
      </w:r>
      <w:r w:rsidR="008E1689">
        <w:rPr>
          <w:rFonts w:asciiTheme="minorHAnsi" w:hAnsiTheme="minorHAnsi" w:cstheme="minorHAnsi"/>
          <w:color w:val="333333"/>
          <w:sz w:val="22"/>
          <w:szCs w:val="22"/>
        </w:rPr>
        <w:t>)</w:t>
      </w:r>
      <w:r w:rsidR="002D66F6" w:rsidRPr="00306327">
        <w:rPr>
          <w:rFonts w:asciiTheme="minorHAnsi" w:hAnsiTheme="minorHAnsi" w:cstheme="minorHAnsi"/>
          <w:color w:val="333333"/>
          <w:sz w:val="22"/>
          <w:szCs w:val="22"/>
        </w:rPr>
        <w:t xml:space="preserve"> </w:t>
      </w:r>
      <w:r w:rsidRPr="00306327">
        <w:rPr>
          <w:rFonts w:asciiTheme="minorHAnsi" w:hAnsiTheme="minorHAnsi" w:cstheme="minorHAnsi"/>
          <w:color w:val="333333"/>
          <w:sz w:val="22"/>
          <w:szCs w:val="22"/>
        </w:rPr>
        <w:t>configura il nodo dei pagamenti e redige ed inoltra a</w:t>
      </w:r>
      <w:r w:rsidR="009474C0">
        <w:rPr>
          <w:rFonts w:asciiTheme="minorHAnsi" w:hAnsiTheme="minorHAnsi" w:cstheme="minorHAnsi"/>
          <w:color w:val="333333"/>
          <w:sz w:val="22"/>
          <w:szCs w:val="22"/>
        </w:rPr>
        <w:t xml:space="preserve"> pagoPA</w:t>
      </w:r>
      <w:r w:rsidRPr="00306327">
        <w:rPr>
          <w:rFonts w:asciiTheme="minorHAnsi" w:hAnsiTheme="minorHAnsi" w:cstheme="minorHAnsi"/>
          <w:color w:val="333333"/>
          <w:sz w:val="22"/>
          <w:szCs w:val="22"/>
        </w:rPr>
        <w:t xml:space="preserve"> un'informativa </w:t>
      </w:r>
      <w:r w:rsidR="00682975">
        <w:rPr>
          <w:rFonts w:asciiTheme="minorHAnsi" w:hAnsiTheme="minorHAnsi" w:cstheme="minorHAnsi"/>
          <w:color w:val="333333"/>
          <w:sz w:val="22"/>
          <w:szCs w:val="22"/>
        </w:rPr>
        <w:t xml:space="preserve">contenente dettagli tecnici sulla comunicazione con il Nodo Regionale dei Pagamenti, sui servizi che si intendono attivare, </w:t>
      </w:r>
      <w:r w:rsidRPr="00306327">
        <w:rPr>
          <w:rFonts w:asciiTheme="minorHAnsi" w:hAnsiTheme="minorHAnsi" w:cstheme="minorHAnsi"/>
          <w:color w:val="333333"/>
          <w:sz w:val="22"/>
          <w:szCs w:val="22"/>
        </w:rPr>
        <w:t>unitamente al</w:t>
      </w:r>
      <w:r w:rsidR="002D66F6" w:rsidRPr="00306327">
        <w:rPr>
          <w:rFonts w:asciiTheme="minorHAnsi" w:hAnsiTheme="minorHAnsi" w:cstheme="minorHAnsi"/>
          <w:color w:val="333333"/>
          <w:sz w:val="22"/>
          <w:szCs w:val="22"/>
        </w:rPr>
        <w:t>le altre informazioni contenute nel</w:t>
      </w:r>
      <w:r w:rsidRPr="00306327">
        <w:rPr>
          <w:rFonts w:asciiTheme="minorHAnsi" w:hAnsiTheme="minorHAnsi" w:cstheme="minorHAnsi"/>
          <w:color w:val="333333"/>
          <w:sz w:val="22"/>
          <w:szCs w:val="22"/>
        </w:rPr>
        <w:t> </w:t>
      </w:r>
      <w:r w:rsidRPr="00306327">
        <w:rPr>
          <w:rStyle w:val="Enfasicorsivo"/>
          <w:rFonts w:asciiTheme="minorHAnsi" w:hAnsiTheme="minorHAnsi" w:cstheme="minorHAnsi"/>
          <w:i w:val="0"/>
          <w:color w:val="333333"/>
          <w:sz w:val="22"/>
          <w:szCs w:val="22"/>
        </w:rPr>
        <w:t>piano di attivazione</w:t>
      </w:r>
      <w:r w:rsidR="002D66F6" w:rsidRPr="00306327">
        <w:rPr>
          <w:rStyle w:val="Enfasicorsivo"/>
          <w:rFonts w:asciiTheme="minorHAnsi" w:hAnsiTheme="minorHAnsi" w:cstheme="minorHAnsi"/>
          <w:i w:val="0"/>
          <w:color w:val="333333"/>
          <w:sz w:val="22"/>
          <w:szCs w:val="22"/>
        </w:rPr>
        <w:t xml:space="preserve"> per la verifica preventiva</w:t>
      </w:r>
      <w:r w:rsidR="00250DA2" w:rsidRPr="00306327">
        <w:rPr>
          <w:rStyle w:val="Enfasicorsivo"/>
          <w:rFonts w:asciiTheme="minorHAnsi" w:hAnsiTheme="minorHAnsi" w:cstheme="minorHAnsi"/>
          <w:i w:val="0"/>
          <w:color w:val="333333"/>
          <w:sz w:val="22"/>
          <w:szCs w:val="22"/>
        </w:rPr>
        <w:t xml:space="preserve">. </w:t>
      </w:r>
    </w:p>
    <w:p w14:paraId="00D2766A" w14:textId="2D7BA10E" w:rsidR="00400D15" w:rsidRDefault="00250DA2" w:rsidP="00400D15">
      <w:pPr>
        <w:pStyle w:val="NormaleWeb"/>
        <w:shd w:val="clear" w:color="auto" w:fill="FFFFFF"/>
        <w:spacing w:before="0" w:beforeAutospacing="0" w:after="225" w:afterAutospacing="0"/>
        <w:ind w:left="600"/>
        <w:jc w:val="both"/>
        <w:rPr>
          <w:rFonts w:asciiTheme="minorHAnsi" w:hAnsiTheme="minorHAnsi" w:cstheme="minorHAnsi"/>
          <w:i/>
          <w:color w:val="333333"/>
          <w:sz w:val="22"/>
          <w:szCs w:val="22"/>
        </w:rPr>
      </w:pPr>
      <w:r w:rsidRPr="00306327">
        <w:rPr>
          <w:rStyle w:val="Enfasicorsivo"/>
          <w:rFonts w:asciiTheme="minorHAnsi" w:hAnsiTheme="minorHAnsi" w:cstheme="minorHAnsi"/>
          <w:i w:val="0"/>
          <w:color w:val="333333"/>
          <w:sz w:val="22"/>
          <w:szCs w:val="22"/>
        </w:rPr>
        <w:t xml:space="preserve">A </w:t>
      </w:r>
      <w:r w:rsidR="00E12193">
        <w:rPr>
          <w:rStyle w:val="Enfasicorsivo"/>
          <w:rFonts w:asciiTheme="minorHAnsi" w:hAnsiTheme="minorHAnsi" w:cstheme="minorHAnsi"/>
          <w:i w:val="0"/>
          <w:color w:val="333333"/>
          <w:sz w:val="22"/>
          <w:szCs w:val="22"/>
        </w:rPr>
        <w:t>valle di ciò</w:t>
      </w:r>
      <w:r w:rsidR="009474C0">
        <w:rPr>
          <w:rStyle w:val="Enfasicorsivo"/>
          <w:rFonts w:asciiTheme="minorHAnsi" w:hAnsiTheme="minorHAnsi" w:cstheme="minorHAnsi"/>
          <w:i w:val="0"/>
          <w:color w:val="333333"/>
          <w:sz w:val="22"/>
          <w:szCs w:val="22"/>
        </w:rPr>
        <w:t xml:space="preserve"> i</w:t>
      </w:r>
      <w:r w:rsidR="00682975">
        <w:rPr>
          <w:rStyle w:val="Enfasicorsivo"/>
          <w:rFonts w:asciiTheme="minorHAnsi" w:hAnsiTheme="minorHAnsi" w:cstheme="minorHAnsi"/>
          <w:i w:val="0"/>
          <w:color w:val="333333"/>
          <w:sz w:val="22"/>
          <w:szCs w:val="22"/>
        </w:rPr>
        <w:t xml:space="preserve">l Referente dei Pagamenti </w:t>
      </w:r>
      <w:r w:rsidR="008E1689">
        <w:rPr>
          <w:rStyle w:val="Enfasicorsivo"/>
          <w:rFonts w:asciiTheme="minorHAnsi" w:hAnsiTheme="minorHAnsi" w:cstheme="minorHAnsi"/>
          <w:i w:val="0"/>
          <w:color w:val="333333"/>
          <w:sz w:val="22"/>
          <w:szCs w:val="22"/>
        </w:rPr>
        <w:t>censisce</w:t>
      </w:r>
      <w:r w:rsidRPr="00306327">
        <w:rPr>
          <w:rStyle w:val="Enfasicorsivo"/>
          <w:rFonts w:asciiTheme="minorHAnsi" w:hAnsiTheme="minorHAnsi" w:cstheme="minorHAnsi"/>
          <w:i w:val="0"/>
          <w:color w:val="333333"/>
          <w:sz w:val="22"/>
          <w:szCs w:val="22"/>
        </w:rPr>
        <w:t xml:space="preserve"> </w:t>
      </w:r>
      <w:r w:rsidR="00682975">
        <w:rPr>
          <w:rStyle w:val="Enfasicorsivo"/>
          <w:rFonts w:asciiTheme="minorHAnsi" w:hAnsiTheme="minorHAnsi" w:cstheme="minorHAnsi"/>
          <w:i w:val="0"/>
          <w:color w:val="333333"/>
          <w:sz w:val="22"/>
          <w:szCs w:val="22"/>
        </w:rPr>
        <w:t xml:space="preserve">nel portale </w:t>
      </w:r>
      <w:r w:rsidR="009474C0">
        <w:rPr>
          <w:rStyle w:val="Enfasicorsivo"/>
          <w:rFonts w:asciiTheme="minorHAnsi" w:hAnsiTheme="minorHAnsi" w:cstheme="minorHAnsi"/>
          <w:i w:val="0"/>
          <w:color w:val="333333"/>
          <w:sz w:val="22"/>
          <w:szCs w:val="22"/>
        </w:rPr>
        <w:t>pagoPA</w:t>
      </w:r>
      <w:r w:rsidR="00682975">
        <w:rPr>
          <w:rStyle w:val="Enfasicorsivo"/>
          <w:rFonts w:asciiTheme="minorHAnsi" w:hAnsiTheme="minorHAnsi" w:cstheme="minorHAnsi"/>
          <w:i w:val="0"/>
          <w:color w:val="333333"/>
          <w:sz w:val="22"/>
          <w:szCs w:val="22"/>
        </w:rPr>
        <w:t xml:space="preserve"> </w:t>
      </w:r>
      <w:r w:rsidR="00682975" w:rsidRPr="00306327">
        <w:rPr>
          <w:rFonts w:asciiTheme="minorHAnsi" w:hAnsiTheme="minorHAnsi" w:cstheme="minorHAnsi"/>
          <w:color w:val="333333"/>
          <w:sz w:val="22"/>
          <w:szCs w:val="22"/>
        </w:rPr>
        <w:t>gli IBAN dei conti correnti di accredito</w:t>
      </w:r>
      <w:r w:rsidR="00682975">
        <w:rPr>
          <w:rFonts w:asciiTheme="minorHAnsi" w:hAnsiTheme="minorHAnsi" w:cstheme="minorHAnsi"/>
          <w:color w:val="333333"/>
          <w:sz w:val="22"/>
          <w:szCs w:val="22"/>
        </w:rPr>
        <w:t xml:space="preserve"> (richiedono una ulteriore verifica da parte di </w:t>
      </w:r>
      <w:r w:rsidR="009474C0">
        <w:rPr>
          <w:rFonts w:asciiTheme="minorHAnsi" w:hAnsiTheme="minorHAnsi" w:cstheme="minorHAnsi"/>
          <w:color w:val="333333"/>
          <w:sz w:val="22"/>
          <w:szCs w:val="22"/>
        </w:rPr>
        <w:t>pagoPA</w:t>
      </w:r>
      <w:r w:rsidR="008E1689">
        <w:rPr>
          <w:rFonts w:asciiTheme="minorHAnsi" w:hAnsiTheme="minorHAnsi" w:cstheme="minorHAnsi"/>
          <w:color w:val="333333"/>
          <w:sz w:val="22"/>
          <w:szCs w:val="22"/>
        </w:rPr>
        <w:t xml:space="preserve"> che dura 4-5 </w:t>
      </w:r>
      <w:proofErr w:type="spellStart"/>
      <w:r w:rsidR="008E1689">
        <w:rPr>
          <w:rFonts w:asciiTheme="minorHAnsi" w:hAnsiTheme="minorHAnsi" w:cstheme="minorHAnsi"/>
          <w:color w:val="333333"/>
          <w:sz w:val="22"/>
          <w:szCs w:val="22"/>
        </w:rPr>
        <w:t>gg.lav</w:t>
      </w:r>
      <w:proofErr w:type="spellEnd"/>
      <w:r w:rsidR="008E1689">
        <w:rPr>
          <w:rFonts w:asciiTheme="minorHAnsi" w:hAnsiTheme="minorHAnsi" w:cstheme="minorHAnsi"/>
          <w:color w:val="333333"/>
          <w:sz w:val="22"/>
          <w:szCs w:val="22"/>
        </w:rPr>
        <w:t>.</w:t>
      </w:r>
      <w:r w:rsidR="00682975">
        <w:rPr>
          <w:rFonts w:asciiTheme="minorHAnsi" w:hAnsiTheme="minorHAnsi" w:cstheme="minorHAnsi"/>
          <w:color w:val="333333"/>
          <w:sz w:val="22"/>
          <w:szCs w:val="22"/>
        </w:rPr>
        <w:t>)</w:t>
      </w:r>
      <w:r w:rsidR="008E1689">
        <w:rPr>
          <w:rFonts w:asciiTheme="minorHAnsi" w:hAnsiTheme="minorHAnsi" w:cstheme="minorHAnsi"/>
          <w:color w:val="333333"/>
          <w:sz w:val="22"/>
          <w:szCs w:val="22"/>
        </w:rPr>
        <w:t>. S</w:t>
      </w:r>
      <w:r w:rsidR="00682975">
        <w:rPr>
          <w:rFonts w:asciiTheme="minorHAnsi" w:hAnsiTheme="minorHAnsi" w:cstheme="minorHAnsi"/>
          <w:color w:val="333333"/>
          <w:sz w:val="22"/>
          <w:szCs w:val="22"/>
        </w:rPr>
        <w:t xml:space="preserve">uccessivamente </w:t>
      </w:r>
      <w:r w:rsidR="008E1689">
        <w:rPr>
          <w:rFonts w:asciiTheme="minorHAnsi" w:hAnsiTheme="minorHAnsi" w:cstheme="minorHAnsi"/>
          <w:color w:val="333333"/>
          <w:sz w:val="22"/>
          <w:szCs w:val="22"/>
        </w:rPr>
        <w:t xml:space="preserve">configura </w:t>
      </w:r>
      <w:r w:rsidRPr="00306327">
        <w:rPr>
          <w:rStyle w:val="Enfasicorsivo"/>
          <w:rFonts w:asciiTheme="minorHAnsi" w:hAnsiTheme="minorHAnsi" w:cstheme="minorHAnsi"/>
          <w:i w:val="0"/>
          <w:color w:val="333333"/>
          <w:sz w:val="22"/>
          <w:szCs w:val="22"/>
        </w:rPr>
        <w:t xml:space="preserve">l’ente su MyPay con i dovuti </w:t>
      </w:r>
      <w:r w:rsidR="00682975">
        <w:rPr>
          <w:rStyle w:val="Enfasicorsivo"/>
          <w:rFonts w:asciiTheme="minorHAnsi" w:hAnsiTheme="minorHAnsi" w:cstheme="minorHAnsi"/>
          <w:i w:val="0"/>
          <w:color w:val="333333"/>
          <w:sz w:val="22"/>
          <w:szCs w:val="22"/>
        </w:rPr>
        <w:t xml:space="preserve">richiesti, </w:t>
      </w:r>
      <w:r w:rsidRPr="00306327">
        <w:rPr>
          <w:rStyle w:val="Enfasicorsivo"/>
          <w:rFonts w:asciiTheme="minorHAnsi" w:hAnsiTheme="minorHAnsi" w:cstheme="minorHAnsi"/>
          <w:i w:val="0"/>
          <w:color w:val="333333"/>
          <w:sz w:val="22"/>
          <w:szCs w:val="22"/>
        </w:rPr>
        <w:t>gli IBAN c</w:t>
      </w:r>
      <w:r w:rsidR="00682975">
        <w:rPr>
          <w:rStyle w:val="Enfasicorsivo"/>
          <w:rFonts w:asciiTheme="minorHAnsi" w:hAnsiTheme="minorHAnsi" w:cstheme="minorHAnsi"/>
          <w:i w:val="0"/>
          <w:color w:val="333333"/>
          <w:sz w:val="22"/>
          <w:szCs w:val="22"/>
        </w:rPr>
        <w:t>orrispondenti e gli operatori indicati</w:t>
      </w:r>
      <w:r w:rsidRPr="00306327">
        <w:rPr>
          <w:rStyle w:val="Enfasicorsivo"/>
          <w:rFonts w:asciiTheme="minorHAnsi" w:hAnsiTheme="minorHAnsi" w:cstheme="minorHAnsi"/>
          <w:i w:val="0"/>
          <w:color w:val="333333"/>
          <w:sz w:val="22"/>
          <w:szCs w:val="22"/>
        </w:rPr>
        <w:t xml:space="preserve"> e lo </w:t>
      </w:r>
      <w:r w:rsidR="00682975">
        <w:rPr>
          <w:rStyle w:val="Enfasicorsivo"/>
          <w:rFonts w:asciiTheme="minorHAnsi" w:hAnsiTheme="minorHAnsi" w:cstheme="minorHAnsi"/>
          <w:i w:val="0"/>
          <w:color w:val="333333"/>
          <w:sz w:val="22"/>
          <w:szCs w:val="22"/>
        </w:rPr>
        <w:t>mette</w:t>
      </w:r>
      <w:r w:rsidRPr="00306327">
        <w:rPr>
          <w:rStyle w:val="Enfasicorsivo"/>
          <w:rFonts w:asciiTheme="minorHAnsi" w:hAnsiTheme="minorHAnsi" w:cstheme="minorHAnsi"/>
          <w:i w:val="0"/>
          <w:color w:val="333333"/>
          <w:sz w:val="22"/>
          <w:szCs w:val="22"/>
        </w:rPr>
        <w:t xml:space="preserve"> in fase di test</w:t>
      </w:r>
      <w:r w:rsidR="008E1689">
        <w:rPr>
          <w:rStyle w:val="Enfasicorsivo"/>
          <w:rFonts w:asciiTheme="minorHAnsi" w:hAnsiTheme="minorHAnsi" w:cstheme="minorHAnsi"/>
          <w:i w:val="0"/>
          <w:color w:val="333333"/>
          <w:sz w:val="22"/>
          <w:szCs w:val="22"/>
        </w:rPr>
        <w:t xml:space="preserve"> e poi di esercizio</w:t>
      </w:r>
      <w:r w:rsidR="002D66F6" w:rsidRPr="00306327">
        <w:rPr>
          <w:rFonts w:asciiTheme="minorHAnsi" w:hAnsiTheme="minorHAnsi" w:cstheme="minorHAnsi"/>
          <w:i/>
          <w:color w:val="333333"/>
          <w:sz w:val="22"/>
          <w:szCs w:val="22"/>
        </w:rPr>
        <w:t>.</w:t>
      </w:r>
    </w:p>
    <w:p w14:paraId="251572B6" w14:textId="77777777" w:rsidR="006C737E" w:rsidRDefault="006C737E" w:rsidP="00400D15">
      <w:pPr>
        <w:pStyle w:val="NormaleWeb"/>
        <w:shd w:val="clear" w:color="auto" w:fill="FFFFFF"/>
        <w:spacing w:before="0" w:beforeAutospacing="0" w:after="225" w:afterAutospacing="0"/>
        <w:ind w:left="600"/>
        <w:jc w:val="both"/>
        <w:rPr>
          <w:rStyle w:val="Enfasicorsivo"/>
          <w:rFonts w:asciiTheme="minorHAnsi" w:hAnsiTheme="minorHAnsi" w:cstheme="minorHAnsi"/>
          <w:i w:val="0"/>
          <w:color w:val="333333"/>
          <w:sz w:val="22"/>
          <w:szCs w:val="22"/>
        </w:rPr>
      </w:pPr>
      <w:r>
        <w:rPr>
          <w:rStyle w:val="Enfasicorsivo"/>
          <w:rFonts w:asciiTheme="minorHAnsi" w:hAnsiTheme="minorHAnsi" w:cstheme="minorHAnsi"/>
          <w:i w:val="0"/>
          <w:color w:val="333333"/>
          <w:sz w:val="22"/>
          <w:szCs w:val="22"/>
        </w:rPr>
        <w:t xml:space="preserve">Verrà quindi inviata una email all’indirizzo mail del referente ed alla PEC dell’ente per segnalare l’avvenuta attivazione e contenente istruzioni per l’utilizzo di MyPay e i link diretti alle pagine dei pagamenti spontanei attivati per l’ente. </w:t>
      </w:r>
    </w:p>
    <w:p w14:paraId="42DE7E6B" w14:textId="0CEC3D0A" w:rsidR="006C737E" w:rsidRDefault="006C737E" w:rsidP="00400D15">
      <w:pPr>
        <w:pStyle w:val="NormaleWeb"/>
        <w:shd w:val="clear" w:color="auto" w:fill="FFFFFF"/>
        <w:spacing w:before="0" w:beforeAutospacing="0" w:after="225" w:afterAutospacing="0"/>
        <w:ind w:left="600"/>
        <w:jc w:val="both"/>
        <w:rPr>
          <w:rStyle w:val="Enfasicorsivo"/>
          <w:rFonts w:asciiTheme="minorHAnsi" w:hAnsiTheme="minorHAnsi" w:cstheme="minorHAnsi"/>
          <w:i w:val="0"/>
          <w:color w:val="333333"/>
          <w:sz w:val="22"/>
          <w:szCs w:val="22"/>
        </w:rPr>
      </w:pPr>
      <w:r>
        <w:rPr>
          <w:rStyle w:val="Enfasicorsivo"/>
          <w:rFonts w:asciiTheme="minorHAnsi" w:hAnsiTheme="minorHAnsi" w:cstheme="minorHAnsi"/>
          <w:i w:val="0"/>
          <w:color w:val="333333"/>
          <w:sz w:val="22"/>
          <w:szCs w:val="22"/>
        </w:rPr>
        <w:t xml:space="preserve">Al fine di produrre nella stampa anche il bollettino postale nel nuovo formato pagoPA occorre che l’ente </w:t>
      </w:r>
      <w:r w:rsidR="007079CA">
        <w:rPr>
          <w:rStyle w:val="Enfasicorsivo"/>
          <w:rFonts w:asciiTheme="minorHAnsi" w:hAnsiTheme="minorHAnsi" w:cstheme="minorHAnsi"/>
          <w:i w:val="0"/>
          <w:color w:val="333333"/>
          <w:sz w:val="22"/>
          <w:szCs w:val="22"/>
        </w:rPr>
        <w:t>richieda l’</w:t>
      </w:r>
      <w:r>
        <w:rPr>
          <w:rStyle w:val="Enfasicorsivo"/>
          <w:rFonts w:asciiTheme="minorHAnsi" w:hAnsiTheme="minorHAnsi" w:cstheme="minorHAnsi"/>
          <w:i w:val="0"/>
          <w:color w:val="333333"/>
          <w:sz w:val="22"/>
          <w:szCs w:val="22"/>
        </w:rPr>
        <w:t>autorizzazione alla stampa di Poste Italiane. I</w:t>
      </w:r>
      <w:r w:rsidR="007079CA">
        <w:rPr>
          <w:rStyle w:val="Enfasicorsivo"/>
          <w:rFonts w:asciiTheme="minorHAnsi" w:hAnsiTheme="minorHAnsi" w:cstheme="minorHAnsi"/>
          <w:i w:val="0"/>
          <w:color w:val="333333"/>
          <w:sz w:val="22"/>
          <w:szCs w:val="22"/>
        </w:rPr>
        <w:t xml:space="preserve">nnovaPuglia ha portato a termine un accordo con Poste Italiane, che semplifica il procedimento per ottenere </w:t>
      </w:r>
      <w:r w:rsidR="007079CA">
        <w:rPr>
          <w:rStyle w:val="Enfasicorsivo"/>
          <w:rFonts w:asciiTheme="minorHAnsi" w:hAnsiTheme="minorHAnsi" w:cstheme="minorHAnsi"/>
          <w:i w:val="0"/>
          <w:color w:val="333333"/>
          <w:sz w:val="22"/>
          <w:szCs w:val="22"/>
        </w:rPr>
        <w:lastRenderedPageBreak/>
        <w:t>l’autorizzazione alla stampa del bollettino</w:t>
      </w:r>
      <w:r>
        <w:rPr>
          <w:rStyle w:val="Enfasicorsivo"/>
          <w:rFonts w:asciiTheme="minorHAnsi" w:hAnsiTheme="minorHAnsi" w:cstheme="minorHAnsi"/>
          <w:i w:val="0"/>
          <w:color w:val="333333"/>
          <w:sz w:val="22"/>
          <w:szCs w:val="22"/>
        </w:rPr>
        <w:t>.</w:t>
      </w:r>
      <w:r w:rsidR="007E0DC8">
        <w:rPr>
          <w:rStyle w:val="Enfasicorsivo"/>
          <w:rFonts w:asciiTheme="minorHAnsi" w:hAnsiTheme="minorHAnsi" w:cstheme="minorHAnsi"/>
          <w:i w:val="0"/>
          <w:color w:val="333333"/>
          <w:sz w:val="22"/>
          <w:szCs w:val="22"/>
        </w:rPr>
        <w:t xml:space="preserve"> Per ottenere la stampa del bollettino occorre </w:t>
      </w:r>
      <w:r w:rsidR="00E12193">
        <w:rPr>
          <w:rStyle w:val="Enfasicorsivo"/>
          <w:rFonts w:asciiTheme="minorHAnsi" w:hAnsiTheme="minorHAnsi" w:cstheme="minorHAnsi"/>
          <w:i w:val="0"/>
          <w:color w:val="333333"/>
          <w:sz w:val="22"/>
          <w:szCs w:val="22"/>
        </w:rPr>
        <w:t>compilare</w:t>
      </w:r>
      <w:r w:rsidR="007E0DC8">
        <w:rPr>
          <w:rStyle w:val="Enfasicorsivo"/>
          <w:rFonts w:asciiTheme="minorHAnsi" w:hAnsiTheme="minorHAnsi" w:cstheme="minorHAnsi"/>
          <w:i w:val="0"/>
          <w:color w:val="333333"/>
          <w:sz w:val="22"/>
          <w:szCs w:val="22"/>
        </w:rPr>
        <w:t xml:space="preserve"> un apposito modello scaricabile dal portale regionale dei pagamenti elettronici, nella sezione “Documenti e Modulistica”</w:t>
      </w:r>
      <w:r w:rsidR="00E12193">
        <w:rPr>
          <w:rStyle w:val="Enfasicorsivo"/>
          <w:rFonts w:asciiTheme="minorHAnsi" w:hAnsiTheme="minorHAnsi" w:cstheme="minorHAnsi"/>
          <w:i w:val="0"/>
          <w:color w:val="333333"/>
          <w:sz w:val="22"/>
          <w:szCs w:val="22"/>
        </w:rPr>
        <w:t xml:space="preserve"> ed inviarlo via PEC.</w:t>
      </w:r>
    </w:p>
    <w:p w14:paraId="6CA4AD17" w14:textId="77777777" w:rsidR="001866EA" w:rsidRDefault="001866EA" w:rsidP="00400D15">
      <w:pPr>
        <w:pStyle w:val="NormaleWeb"/>
        <w:shd w:val="clear" w:color="auto" w:fill="FFFFFF"/>
        <w:spacing w:before="0" w:beforeAutospacing="0" w:after="225" w:afterAutospacing="0"/>
        <w:ind w:left="600"/>
        <w:jc w:val="both"/>
        <w:rPr>
          <w:rStyle w:val="Enfasicorsivo"/>
          <w:rFonts w:asciiTheme="minorHAnsi" w:hAnsiTheme="minorHAnsi" w:cstheme="minorHAnsi"/>
          <w:sz w:val="22"/>
          <w:szCs w:val="22"/>
        </w:rPr>
      </w:pPr>
      <w:r>
        <w:rPr>
          <w:rStyle w:val="Enfasicorsivo"/>
          <w:rFonts w:asciiTheme="minorHAnsi" w:hAnsiTheme="minorHAnsi" w:cstheme="minorHAnsi"/>
          <w:i w:val="0"/>
          <w:color w:val="333333"/>
          <w:sz w:val="22"/>
          <w:szCs w:val="22"/>
        </w:rPr>
        <w:t xml:space="preserve">Ricordiamo che gli operatori indicati nel Piano di Attivazione devono essere già dotati, all’atto della </w:t>
      </w:r>
      <w:r w:rsidRPr="001866EA">
        <w:rPr>
          <w:rStyle w:val="Enfasicorsivo"/>
          <w:rFonts w:asciiTheme="minorHAnsi" w:hAnsiTheme="minorHAnsi" w:cstheme="minorHAnsi"/>
          <w:i w:val="0"/>
          <w:color w:val="333333"/>
          <w:sz w:val="22"/>
          <w:szCs w:val="22"/>
        </w:rPr>
        <w:t>comunicazione, di credenziali</w:t>
      </w:r>
      <w:r>
        <w:rPr>
          <w:i/>
        </w:rPr>
        <w:t xml:space="preserve"> SPID.</w:t>
      </w:r>
      <w:r w:rsidR="000853CB">
        <w:rPr>
          <w:i/>
        </w:rPr>
        <w:t xml:space="preserve"> </w:t>
      </w:r>
      <w:r w:rsidR="000853CB" w:rsidRPr="00306327">
        <w:rPr>
          <w:rFonts w:asciiTheme="minorHAnsi" w:hAnsiTheme="minorHAnsi" w:cstheme="minorHAnsi"/>
          <w:color w:val="333333"/>
          <w:sz w:val="22"/>
          <w:szCs w:val="22"/>
        </w:rPr>
        <w:t>Per maggiori informazioni su SPID e per dotarsi di identità digitale, visitare il sito</w:t>
      </w:r>
      <w:r w:rsidR="000853CB">
        <w:rPr>
          <w:rFonts w:ascii="Lucida Sans Unicode" w:hAnsi="Lucida Sans Unicode" w:cs="Lucida Sans Unicode"/>
          <w:color w:val="333333"/>
          <w:sz w:val="21"/>
          <w:szCs w:val="21"/>
        </w:rPr>
        <w:t xml:space="preserve"> </w:t>
      </w:r>
      <w:r w:rsidR="000853CB" w:rsidRPr="006C51FF">
        <w:rPr>
          <w:rFonts w:ascii="Courier New" w:hAnsi="Courier New" w:cs="Courier New"/>
          <w:color w:val="333333"/>
          <w:sz w:val="21"/>
          <w:szCs w:val="21"/>
        </w:rPr>
        <w:t>https://www.spid.gov.it</w:t>
      </w:r>
      <w:r w:rsidR="000853CB" w:rsidRPr="002B1CE5">
        <w:rPr>
          <w:rFonts w:ascii="Courier New" w:hAnsi="Courier New" w:cs="Courier New"/>
          <w:i/>
          <w:iCs/>
          <w:color w:val="333333"/>
          <w:sz w:val="21"/>
          <w:szCs w:val="21"/>
        </w:rPr>
        <w:t>/.</w:t>
      </w:r>
      <w:r w:rsidR="000853CB" w:rsidRPr="002B1CE5">
        <w:rPr>
          <w:rStyle w:val="Enfasicorsivo"/>
          <w:rFonts w:asciiTheme="minorHAnsi" w:hAnsiTheme="minorHAnsi" w:cstheme="minorHAnsi"/>
          <w:sz w:val="22"/>
          <w:szCs w:val="22"/>
        </w:rPr>
        <w:t> </w:t>
      </w:r>
      <w:r w:rsidR="002B1CE5" w:rsidRPr="002B1CE5">
        <w:rPr>
          <w:rStyle w:val="Enfasicorsivo"/>
          <w:rFonts w:asciiTheme="minorHAnsi" w:hAnsiTheme="minorHAnsi" w:cstheme="minorHAnsi"/>
          <w:sz w:val="22"/>
          <w:szCs w:val="22"/>
        </w:rPr>
        <w:t xml:space="preserve"> Si invita inoltre a leggere preventivamente l’informativa Privacy presente sul portale dei pagamenti.</w:t>
      </w:r>
    </w:p>
    <w:p w14:paraId="5A64C663" w14:textId="77777777" w:rsidR="00AF370B" w:rsidRPr="002B1CE5" w:rsidRDefault="00AF370B" w:rsidP="00400D15">
      <w:pPr>
        <w:pStyle w:val="NormaleWeb"/>
        <w:shd w:val="clear" w:color="auto" w:fill="FFFFFF"/>
        <w:spacing w:before="0" w:beforeAutospacing="0" w:after="225" w:afterAutospacing="0"/>
        <w:ind w:left="600"/>
        <w:jc w:val="both"/>
        <w:rPr>
          <w:rStyle w:val="Enfasicorsivo"/>
          <w:rFonts w:asciiTheme="minorHAnsi" w:hAnsiTheme="minorHAnsi" w:cstheme="minorHAnsi"/>
          <w:sz w:val="22"/>
          <w:szCs w:val="22"/>
        </w:rPr>
      </w:pPr>
    </w:p>
    <w:p w14:paraId="548B2497" w14:textId="77777777" w:rsidR="00400D15" w:rsidRPr="006C51FF" w:rsidRDefault="002D66F6" w:rsidP="00400D15">
      <w:pPr>
        <w:pStyle w:val="NormaleWeb"/>
        <w:shd w:val="clear" w:color="auto" w:fill="FFFFFF"/>
        <w:spacing w:before="0" w:beforeAutospacing="0" w:after="225" w:afterAutospacing="0"/>
        <w:jc w:val="both"/>
        <w:rPr>
          <w:rStyle w:val="Enfasigrassetto"/>
          <w:color w:val="2E74B5" w:themeColor="accent1" w:themeShade="BF"/>
        </w:rPr>
      </w:pPr>
      <w:r w:rsidRPr="006C51FF">
        <w:rPr>
          <w:rStyle w:val="Enfasigrassetto"/>
          <w:rFonts w:ascii="Lucida Sans Unicode" w:hAnsi="Lucida Sans Unicode" w:cs="Lucida Sans Unicode"/>
          <w:color w:val="2E74B5" w:themeColor="accent1" w:themeShade="BF"/>
          <w:sz w:val="32"/>
          <w:szCs w:val="32"/>
        </w:rPr>
        <w:t>Passo 4:</w:t>
      </w:r>
      <w:r w:rsidR="00400D15" w:rsidRPr="006C51FF">
        <w:rPr>
          <w:rStyle w:val="Enfasigrassetto"/>
          <w:rFonts w:ascii="Lucida Sans Unicode" w:hAnsi="Lucida Sans Unicode" w:cs="Lucida Sans Unicode"/>
          <w:color w:val="2E74B5" w:themeColor="accent1" w:themeShade="BF"/>
          <w:sz w:val="32"/>
          <w:szCs w:val="32"/>
        </w:rPr>
        <w:t xml:space="preserve"> Messa in esercizio </w:t>
      </w:r>
      <w:r w:rsidR="001866EA">
        <w:rPr>
          <w:rStyle w:val="Enfasigrassetto"/>
          <w:rFonts w:ascii="Lucida Sans Unicode" w:hAnsi="Lucida Sans Unicode" w:cs="Lucida Sans Unicode"/>
          <w:color w:val="2E74B5" w:themeColor="accent1" w:themeShade="BF"/>
          <w:sz w:val="32"/>
          <w:szCs w:val="32"/>
        </w:rPr>
        <w:t>dell’Ente</w:t>
      </w:r>
    </w:p>
    <w:p w14:paraId="790795CF" w14:textId="6C9342D9" w:rsidR="00DA7BC8" w:rsidRDefault="000853CB"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sidRPr="00306327">
        <w:rPr>
          <w:rFonts w:asciiTheme="minorHAnsi" w:hAnsiTheme="minorHAnsi" w:cstheme="minorHAnsi"/>
          <w:noProof/>
          <w:color w:val="333333"/>
          <w:sz w:val="22"/>
          <w:szCs w:val="22"/>
        </w:rPr>
        <w:drawing>
          <wp:anchor distT="107950" distB="107950" distL="144145" distR="144145" simplePos="0" relativeHeight="251664384" behindDoc="0" locked="0" layoutInCell="1" allowOverlap="1" wp14:anchorId="400EBA2E" wp14:editId="10093B46">
            <wp:simplePos x="0" y="0"/>
            <wp:positionH relativeFrom="margin">
              <wp:align>right</wp:align>
            </wp:positionH>
            <wp:positionV relativeFrom="paragraph">
              <wp:posOffset>463550</wp:posOffset>
            </wp:positionV>
            <wp:extent cx="1711960" cy="2019935"/>
            <wp:effectExtent l="0" t="0" r="254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ad dati.jpg"/>
                    <pic:cNvPicPr/>
                  </pic:nvPicPr>
                  <pic:blipFill>
                    <a:blip r:embed="rId20">
                      <a:extLst>
                        <a:ext uri="{28A0092B-C50C-407E-A947-70E740481C1C}">
                          <a14:useLocalDpi xmlns:a14="http://schemas.microsoft.com/office/drawing/2010/main" val="0"/>
                        </a:ext>
                      </a:extLst>
                    </a:blip>
                    <a:stretch>
                      <a:fillRect/>
                    </a:stretch>
                  </pic:blipFill>
                  <pic:spPr>
                    <a:xfrm>
                      <a:off x="0" y="0"/>
                      <a:ext cx="1711960" cy="2019935"/>
                    </a:xfrm>
                    <a:prstGeom prst="rect">
                      <a:avLst/>
                    </a:prstGeom>
                  </pic:spPr>
                </pic:pic>
              </a:graphicData>
            </a:graphic>
            <wp14:sizeRelH relativeFrom="margin">
              <wp14:pctWidth>0</wp14:pctWidth>
            </wp14:sizeRelH>
            <wp14:sizeRelV relativeFrom="margin">
              <wp14:pctHeight>0</wp14:pctHeight>
            </wp14:sizeRelV>
          </wp:anchor>
        </w:drawing>
      </w:r>
      <w:r w:rsidR="00400D15" w:rsidRPr="00306327">
        <w:rPr>
          <w:rFonts w:asciiTheme="minorHAnsi" w:hAnsiTheme="minorHAnsi" w:cstheme="minorHAnsi"/>
          <w:color w:val="333333"/>
          <w:sz w:val="22"/>
          <w:szCs w:val="22"/>
        </w:rPr>
        <w:t>A valle del completamento delle fasi precedenti, al</w:t>
      </w:r>
      <w:r>
        <w:rPr>
          <w:rFonts w:asciiTheme="minorHAnsi" w:hAnsiTheme="minorHAnsi" w:cstheme="minorHAnsi"/>
          <w:color w:val="333333"/>
          <w:sz w:val="22"/>
          <w:szCs w:val="22"/>
        </w:rPr>
        <w:t xml:space="preserve">l’Ente </w:t>
      </w:r>
      <w:r w:rsidR="00400D15" w:rsidRPr="00306327">
        <w:rPr>
          <w:rFonts w:asciiTheme="minorHAnsi" w:hAnsiTheme="minorHAnsi" w:cstheme="minorHAnsi"/>
          <w:color w:val="333333"/>
          <w:sz w:val="22"/>
          <w:szCs w:val="22"/>
        </w:rPr>
        <w:t xml:space="preserve">viene richiesta la </w:t>
      </w:r>
      <w:r w:rsidR="008E1689">
        <w:rPr>
          <w:rFonts w:asciiTheme="minorHAnsi" w:hAnsiTheme="minorHAnsi" w:cstheme="minorHAnsi"/>
          <w:color w:val="333333"/>
          <w:sz w:val="22"/>
          <w:szCs w:val="22"/>
        </w:rPr>
        <w:t>lettura</w:t>
      </w:r>
      <w:r w:rsidR="00400D15" w:rsidRPr="00306327">
        <w:rPr>
          <w:rFonts w:asciiTheme="minorHAnsi" w:hAnsiTheme="minorHAnsi" w:cstheme="minorHAnsi"/>
          <w:color w:val="333333"/>
          <w:sz w:val="22"/>
          <w:szCs w:val="22"/>
        </w:rPr>
        <w:t xml:space="preserve"> di </w:t>
      </w:r>
      <w:r>
        <w:rPr>
          <w:rFonts w:asciiTheme="minorHAnsi" w:hAnsiTheme="minorHAnsi" w:cstheme="minorHAnsi"/>
          <w:color w:val="333333"/>
          <w:sz w:val="22"/>
          <w:szCs w:val="22"/>
        </w:rPr>
        <w:t xml:space="preserve">un </w:t>
      </w:r>
      <w:r w:rsidR="00400D15" w:rsidRPr="00306327">
        <w:rPr>
          <w:rFonts w:asciiTheme="minorHAnsi" w:hAnsiTheme="minorHAnsi" w:cstheme="minorHAnsi"/>
          <w:color w:val="333333"/>
          <w:sz w:val="22"/>
          <w:szCs w:val="22"/>
        </w:rPr>
        <w:t>ulterior</w:t>
      </w:r>
      <w:r>
        <w:rPr>
          <w:rFonts w:asciiTheme="minorHAnsi" w:hAnsiTheme="minorHAnsi" w:cstheme="minorHAnsi"/>
          <w:color w:val="333333"/>
          <w:sz w:val="22"/>
          <w:szCs w:val="22"/>
        </w:rPr>
        <w:t>e</w:t>
      </w:r>
      <w:r w:rsidR="00400D15" w:rsidRPr="00306327">
        <w:rPr>
          <w:rFonts w:asciiTheme="minorHAnsi" w:hAnsiTheme="minorHAnsi" w:cstheme="minorHAnsi"/>
          <w:color w:val="333333"/>
          <w:sz w:val="22"/>
          <w:szCs w:val="22"/>
        </w:rPr>
        <w:t xml:space="preserve"> modell</w:t>
      </w:r>
      <w:r>
        <w:rPr>
          <w:rFonts w:asciiTheme="minorHAnsi" w:hAnsiTheme="minorHAnsi" w:cstheme="minorHAnsi"/>
          <w:color w:val="333333"/>
          <w:sz w:val="22"/>
          <w:szCs w:val="22"/>
        </w:rPr>
        <w:t>o</w:t>
      </w:r>
      <w:r w:rsidR="002D66F6" w:rsidRPr="00306327">
        <w:rPr>
          <w:rFonts w:asciiTheme="minorHAnsi" w:hAnsiTheme="minorHAnsi" w:cstheme="minorHAnsi"/>
          <w:color w:val="333333"/>
          <w:sz w:val="22"/>
          <w:szCs w:val="22"/>
        </w:rPr>
        <w:t xml:space="preserve"> finalizzat</w:t>
      </w:r>
      <w:r>
        <w:rPr>
          <w:rFonts w:asciiTheme="minorHAnsi" w:hAnsiTheme="minorHAnsi" w:cstheme="minorHAnsi"/>
          <w:color w:val="333333"/>
          <w:sz w:val="22"/>
          <w:szCs w:val="22"/>
        </w:rPr>
        <w:t>o</w:t>
      </w:r>
      <w:r w:rsidR="002D66F6" w:rsidRPr="00306327">
        <w:rPr>
          <w:rFonts w:asciiTheme="minorHAnsi" w:hAnsiTheme="minorHAnsi" w:cstheme="minorHAnsi"/>
          <w:color w:val="333333"/>
          <w:sz w:val="22"/>
          <w:szCs w:val="22"/>
        </w:rPr>
        <w:t xml:space="preserve"> alla messa in esercizio</w:t>
      </w:r>
      <w:r w:rsidR="00400D15" w:rsidRPr="00306327">
        <w:rPr>
          <w:rFonts w:asciiTheme="minorHAnsi" w:hAnsiTheme="minorHAnsi" w:cstheme="minorHAnsi"/>
          <w:color w:val="333333"/>
          <w:sz w:val="22"/>
          <w:szCs w:val="22"/>
        </w:rPr>
        <w:t xml:space="preserve">: </w:t>
      </w:r>
      <w:r w:rsidR="008E1689">
        <w:rPr>
          <w:rFonts w:asciiTheme="minorHAnsi" w:hAnsiTheme="minorHAnsi" w:cstheme="minorHAnsi"/>
          <w:color w:val="333333"/>
          <w:sz w:val="22"/>
          <w:szCs w:val="22"/>
        </w:rPr>
        <w:t>l’</w:t>
      </w:r>
      <w:r w:rsidR="00400D15" w:rsidRPr="00306327">
        <w:rPr>
          <w:rFonts w:asciiTheme="minorHAnsi" w:hAnsiTheme="minorHAnsi" w:cstheme="minorHAnsi"/>
          <w:color w:val="333333"/>
          <w:sz w:val="22"/>
          <w:szCs w:val="22"/>
        </w:rPr>
        <w:t> </w:t>
      </w:r>
      <w:r w:rsidR="008E1689">
        <w:rPr>
          <w:rStyle w:val="Enfasigrassetto"/>
          <w:rFonts w:asciiTheme="minorHAnsi" w:hAnsiTheme="minorHAnsi" w:cstheme="minorHAnsi"/>
          <w:color w:val="333333"/>
          <w:sz w:val="22"/>
          <w:szCs w:val="22"/>
        </w:rPr>
        <w:t>inf</w:t>
      </w:r>
      <w:r w:rsidR="00400D15" w:rsidRPr="00306327">
        <w:rPr>
          <w:rStyle w:val="Enfasigrassetto"/>
          <w:rFonts w:asciiTheme="minorHAnsi" w:hAnsiTheme="minorHAnsi" w:cstheme="minorHAnsi"/>
          <w:color w:val="333333"/>
          <w:sz w:val="22"/>
          <w:szCs w:val="22"/>
        </w:rPr>
        <w:t>o</w:t>
      </w:r>
      <w:r w:rsidR="008E1689">
        <w:rPr>
          <w:rStyle w:val="Enfasigrassetto"/>
          <w:rFonts w:asciiTheme="minorHAnsi" w:hAnsiTheme="minorHAnsi" w:cstheme="minorHAnsi"/>
          <w:color w:val="333333"/>
          <w:sz w:val="22"/>
          <w:szCs w:val="22"/>
        </w:rPr>
        <w:t>rmativa</w:t>
      </w:r>
      <w:r w:rsidR="00400D15" w:rsidRPr="00306327">
        <w:rPr>
          <w:rStyle w:val="Enfasigrassetto"/>
          <w:rFonts w:asciiTheme="minorHAnsi" w:hAnsiTheme="minorHAnsi" w:cstheme="minorHAnsi"/>
          <w:color w:val="333333"/>
          <w:sz w:val="22"/>
          <w:szCs w:val="22"/>
        </w:rPr>
        <w:t xml:space="preserve"> Privacy</w:t>
      </w:r>
      <w:r w:rsidR="008E1689">
        <w:rPr>
          <w:rFonts w:asciiTheme="minorHAnsi" w:hAnsiTheme="minorHAnsi" w:cstheme="minorHAnsi"/>
          <w:color w:val="333333"/>
          <w:sz w:val="22"/>
          <w:szCs w:val="22"/>
        </w:rPr>
        <w:t>, adeguata alle ultime normative dettate dal GDPR</w:t>
      </w:r>
      <w:r w:rsidR="00C86368">
        <w:rPr>
          <w:rFonts w:asciiTheme="minorHAnsi" w:hAnsiTheme="minorHAnsi" w:cstheme="minorHAnsi"/>
          <w:color w:val="333333"/>
          <w:sz w:val="22"/>
          <w:szCs w:val="22"/>
        </w:rPr>
        <w:t xml:space="preserve"> e scaricabile dalla sezione </w:t>
      </w:r>
      <w:r w:rsidR="00052FC5">
        <w:rPr>
          <w:rFonts w:asciiTheme="minorHAnsi" w:hAnsiTheme="minorHAnsi" w:cstheme="minorHAnsi"/>
          <w:color w:val="333333"/>
          <w:sz w:val="22"/>
          <w:szCs w:val="22"/>
        </w:rPr>
        <w:t>“Documenti e m</w:t>
      </w:r>
      <w:r w:rsidR="00C86368">
        <w:rPr>
          <w:rFonts w:asciiTheme="minorHAnsi" w:hAnsiTheme="minorHAnsi" w:cstheme="minorHAnsi"/>
          <w:color w:val="333333"/>
          <w:sz w:val="22"/>
          <w:szCs w:val="22"/>
        </w:rPr>
        <w:t>odulistica</w:t>
      </w:r>
      <w:r w:rsidR="00052FC5">
        <w:rPr>
          <w:rFonts w:asciiTheme="minorHAnsi" w:hAnsiTheme="minorHAnsi" w:cstheme="minorHAnsi"/>
          <w:color w:val="333333"/>
          <w:sz w:val="22"/>
          <w:szCs w:val="22"/>
        </w:rPr>
        <w:t>”</w:t>
      </w:r>
      <w:r w:rsidR="00C86368">
        <w:rPr>
          <w:rFonts w:asciiTheme="minorHAnsi" w:hAnsiTheme="minorHAnsi" w:cstheme="minorHAnsi"/>
          <w:color w:val="333333"/>
          <w:sz w:val="22"/>
          <w:szCs w:val="22"/>
        </w:rPr>
        <w:t xml:space="preserve"> del portale regionale dei pagamenti elettronici</w:t>
      </w:r>
      <w:r w:rsidR="008E1689">
        <w:rPr>
          <w:rFonts w:asciiTheme="minorHAnsi" w:hAnsiTheme="minorHAnsi" w:cstheme="minorHAnsi"/>
          <w:color w:val="333333"/>
          <w:sz w:val="22"/>
          <w:szCs w:val="22"/>
        </w:rPr>
        <w:t>.</w:t>
      </w:r>
      <w:r w:rsidR="00400D15" w:rsidRPr="00306327">
        <w:rPr>
          <w:rFonts w:asciiTheme="minorHAnsi" w:hAnsiTheme="minorHAnsi" w:cstheme="minorHAnsi"/>
          <w:color w:val="333333"/>
          <w:sz w:val="22"/>
          <w:szCs w:val="22"/>
        </w:rPr>
        <w:t xml:space="preserve"> </w:t>
      </w:r>
    </w:p>
    <w:p w14:paraId="330B280D" w14:textId="1744E790" w:rsidR="008E1689" w:rsidRDefault="000853CB"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Pr>
          <w:rFonts w:asciiTheme="minorHAnsi" w:hAnsiTheme="minorHAnsi" w:cstheme="minorHAnsi"/>
          <w:color w:val="333333"/>
          <w:sz w:val="22"/>
          <w:szCs w:val="22"/>
        </w:rPr>
        <w:t>Ess</w:t>
      </w:r>
      <w:r w:rsidR="008E1689">
        <w:rPr>
          <w:rFonts w:asciiTheme="minorHAnsi" w:hAnsiTheme="minorHAnsi" w:cstheme="minorHAnsi"/>
          <w:color w:val="333333"/>
          <w:sz w:val="22"/>
          <w:szCs w:val="22"/>
        </w:rPr>
        <w:t>a</w:t>
      </w:r>
      <w:r w:rsidR="00400D15" w:rsidRPr="00306327">
        <w:rPr>
          <w:rFonts w:asciiTheme="minorHAnsi" w:hAnsiTheme="minorHAnsi" w:cstheme="minorHAnsi"/>
          <w:color w:val="333333"/>
          <w:sz w:val="22"/>
          <w:szCs w:val="22"/>
        </w:rPr>
        <w:t xml:space="preserve"> è </w:t>
      </w:r>
      <w:r w:rsidR="008E1689">
        <w:rPr>
          <w:rFonts w:asciiTheme="minorHAnsi" w:hAnsiTheme="minorHAnsi" w:cstheme="minorHAnsi"/>
          <w:color w:val="333333"/>
          <w:sz w:val="22"/>
          <w:szCs w:val="22"/>
        </w:rPr>
        <w:t xml:space="preserve">necessaria </w:t>
      </w:r>
      <w:r w:rsidR="00400D15" w:rsidRPr="00306327">
        <w:rPr>
          <w:rFonts w:asciiTheme="minorHAnsi" w:hAnsiTheme="minorHAnsi" w:cstheme="minorHAnsi"/>
          <w:color w:val="333333"/>
          <w:sz w:val="22"/>
          <w:szCs w:val="22"/>
        </w:rPr>
        <w:t>per poter</w:t>
      </w:r>
      <w:r w:rsidR="00052FC5">
        <w:rPr>
          <w:rFonts w:asciiTheme="minorHAnsi" w:hAnsiTheme="minorHAnsi" w:cstheme="minorHAnsi"/>
          <w:color w:val="333333"/>
          <w:sz w:val="22"/>
          <w:szCs w:val="22"/>
        </w:rPr>
        <w:t>Vi</w:t>
      </w:r>
      <w:r w:rsidR="00400D15" w:rsidRPr="00306327">
        <w:rPr>
          <w:rFonts w:asciiTheme="minorHAnsi" w:hAnsiTheme="minorHAnsi" w:cstheme="minorHAnsi"/>
          <w:color w:val="333333"/>
          <w:sz w:val="22"/>
          <w:szCs w:val="22"/>
        </w:rPr>
        <w:t xml:space="preserve"> </w:t>
      </w:r>
      <w:r w:rsidR="00E12193">
        <w:rPr>
          <w:rFonts w:asciiTheme="minorHAnsi" w:hAnsiTheme="minorHAnsi" w:cstheme="minorHAnsi"/>
          <w:color w:val="333333"/>
          <w:sz w:val="22"/>
          <w:szCs w:val="22"/>
        </w:rPr>
        <w:t>informar</w:t>
      </w:r>
      <w:r w:rsidR="00052FC5">
        <w:rPr>
          <w:rFonts w:asciiTheme="minorHAnsi" w:hAnsiTheme="minorHAnsi" w:cstheme="minorHAnsi"/>
          <w:color w:val="333333"/>
          <w:sz w:val="22"/>
          <w:szCs w:val="22"/>
        </w:rPr>
        <w:t>e</w:t>
      </w:r>
      <w:r w:rsidR="00E12193">
        <w:rPr>
          <w:rFonts w:asciiTheme="minorHAnsi" w:hAnsiTheme="minorHAnsi" w:cstheme="minorHAnsi"/>
          <w:color w:val="333333"/>
          <w:sz w:val="22"/>
          <w:szCs w:val="22"/>
        </w:rPr>
        <w:t xml:space="preserve"> del trattamento delle informazioni di proprietà dell’ente da parte de</w:t>
      </w:r>
      <w:r w:rsidR="00400D15" w:rsidRPr="00306327">
        <w:rPr>
          <w:rFonts w:asciiTheme="minorHAnsi" w:hAnsiTheme="minorHAnsi" w:cstheme="minorHAnsi"/>
          <w:color w:val="333333"/>
          <w:sz w:val="22"/>
          <w:szCs w:val="22"/>
        </w:rPr>
        <w:t>i tecnici informatici</w:t>
      </w:r>
      <w:r w:rsidR="00E12193">
        <w:rPr>
          <w:rFonts w:asciiTheme="minorHAnsi" w:hAnsiTheme="minorHAnsi" w:cstheme="minorHAnsi"/>
          <w:color w:val="333333"/>
          <w:sz w:val="22"/>
          <w:szCs w:val="22"/>
        </w:rPr>
        <w:t xml:space="preserve"> </w:t>
      </w:r>
      <w:r w:rsidR="00052FC5">
        <w:rPr>
          <w:rFonts w:asciiTheme="minorHAnsi" w:hAnsiTheme="minorHAnsi" w:cstheme="minorHAnsi"/>
          <w:color w:val="333333"/>
          <w:sz w:val="22"/>
          <w:szCs w:val="22"/>
        </w:rPr>
        <w:t xml:space="preserve">che gestiscono </w:t>
      </w:r>
      <w:r w:rsidR="00E12193">
        <w:rPr>
          <w:rFonts w:asciiTheme="minorHAnsi" w:hAnsiTheme="minorHAnsi" w:cstheme="minorHAnsi"/>
          <w:color w:val="333333"/>
          <w:sz w:val="22"/>
          <w:szCs w:val="22"/>
        </w:rPr>
        <w:t>la piattaforma MyPay</w:t>
      </w:r>
      <w:r w:rsidR="008E1689">
        <w:rPr>
          <w:rFonts w:asciiTheme="minorHAnsi" w:hAnsiTheme="minorHAnsi" w:cstheme="minorHAnsi"/>
          <w:color w:val="333333"/>
          <w:sz w:val="22"/>
          <w:szCs w:val="22"/>
        </w:rPr>
        <w:t>.</w:t>
      </w:r>
    </w:p>
    <w:p w14:paraId="4E0C4C52" w14:textId="77777777" w:rsidR="00250DA2" w:rsidRDefault="00250DA2"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Innova</w:t>
      </w:r>
      <w:r w:rsidR="00140A8F" w:rsidRPr="00306327">
        <w:rPr>
          <w:rFonts w:asciiTheme="minorHAnsi" w:hAnsiTheme="minorHAnsi" w:cstheme="minorHAnsi"/>
          <w:color w:val="333333"/>
          <w:sz w:val="22"/>
          <w:szCs w:val="22"/>
        </w:rPr>
        <w:t>P</w:t>
      </w:r>
      <w:r w:rsidRPr="00306327">
        <w:rPr>
          <w:rFonts w:asciiTheme="minorHAnsi" w:hAnsiTheme="minorHAnsi" w:cstheme="minorHAnsi"/>
          <w:color w:val="333333"/>
          <w:sz w:val="22"/>
          <w:szCs w:val="22"/>
        </w:rPr>
        <w:t xml:space="preserve">uglia provvede ad abilitare gli operatori indicati e, in base alla data di avvio operatività indicata, passare l’ente in fase di </w:t>
      </w:r>
      <w:r w:rsidR="00DA7BC8">
        <w:rPr>
          <w:rFonts w:asciiTheme="minorHAnsi" w:hAnsiTheme="minorHAnsi" w:cstheme="minorHAnsi"/>
          <w:color w:val="333333"/>
          <w:sz w:val="22"/>
          <w:szCs w:val="22"/>
        </w:rPr>
        <w:t>esercizio</w:t>
      </w:r>
      <w:r w:rsidRPr="00306327">
        <w:rPr>
          <w:rFonts w:asciiTheme="minorHAnsi" w:hAnsiTheme="minorHAnsi" w:cstheme="minorHAnsi"/>
          <w:color w:val="333333"/>
          <w:sz w:val="22"/>
          <w:szCs w:val="22"/>
        </w:rPr>
        <w:t>, abilitandolo a ricevere i pagamenti.</w:t>
      </w:r>
    </w:p>
    <w:p w14:paraId="48D8B836" w14:textId="77777777" w:rsidR="00DA7BC8" w:rsidRDefault="00DA7BC8" w:rsidP="00400D1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p>
    <w:p w14:paraId="3D1FC1F7" w14:textId="77777777" w:rsidR="002D66F6" w:rsidRPr="006C51FF" w:rsidRDefault="00DF27A8" w:rsidP="00400D15">
      <w:pPr>
        <w:pStyle w:val="NormaleWeb"/>
        <w:shd w:val="clear" w:color="auto" w:fill="FFFFFF"/>
        <w:spacing w:before="0" w:beforeAutospacing="0" w:after="225" w:afterAutospacing="0"/>
        <w:jc w:val="both"/>
        <w:rPr>
          <w:rStyle w:val="Enfasigrassetto"/>
          <w:rFonts w:ascii="Lucida Sans Unicode" w:hAnsi="Lucida Sans Unicode" w:cs="Lucida Sans Unicode"/>
          <w:color w:val="2E74B5" w:themeColor="accent1" w:themeShade="BF"/>
          <w:sz w:val="32"/>
          <w:szCs w:val="32"/>
        </w:rPr>
      </w:pPr>
      <w:r w:rsidRPr="006C51FF">
        <w:rPr>
          <w:rStyle w:val="Enfasigrassetto"/>
          <w:rFonts w:ascii="Lucida Sans Unicode" w:hAnsi="Lucida Sans Unicode" w:cs="Lucida Sans Unicode"/>
          <w:color w:val="2E74B5" w:themeColor="accent1" w:themeShade="BF"/>
          <w:sz w:val="32"/>
          <w:szCs w:val="32"/>
        </w:rPr>
        <w:t>Passo 5: Avvio operatività</w:t>
      </w:r>
    </w:p>
    <w:p w14:paraId="0660EC1D" w14:textId="1FD69529" w:rsidR="00DF27A8" w:rsidRPr="00306327" w:rsidRDefault="00DF27A8" w:rsidP="00DF27A8">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 xml:space="preserve">Una volta terminate tutte le operazioni tecniche sul portale delle Adesioni di </w:t>
      </w:r>
      <w:r w:rsidR="009474C0">
        <w:rPr>
          <w:rFonts w:asciiTheme="minorHAnsi" w:hAnsiTheme="minorHAnsi" w:cstheme="minorHAnsi"/>
          <w:color w:val="333333"/>
          <w:sz w:val="22"/>
          <w:szCs w:val="22"/>
        </w:rPr>
        <w:t>pagoPA</w:t>
      </w:r>
      <w:r w:rsidRPr="00306327">
        <w:rPr>
          <w:rFonts w:asciiTheme="minorHAnsi" w:hAnsiTheme="minorHAnsi" w:cstheme="minorHAnsi"/>
          <w:color w:val="333333"/>
          <w:sz w:val="22"/>
          <w:szCs w:val="22"/>
        </w:rPr>
        <w:t xml:space="preserve">, sul sistema MyPay e fatte le opportune verifiche, il Comune sarà </w:t>
      </w:r>
      <w:r w:rsidR="005430A2" w:rsidRPr="00306327">
        <w:rPr>
          <w:rFonts w:asciiTheme="minorHAnsi" w:hAnsiTheme="minorHAnsi" w:cstheme="minorHAnsi"/>
          <w:color w:val="333333"/>
          <w:sz w:val="22"/>
          <w:szCs w:val="22"/>
        </w:rPr>
        <w:t>dunque</w:t>
      </w:r>
      <w:r w:rsidR="00052FC5">
        <w:rPr>
          <w:rFonts w:asciiTheme="minorHAnsi" w:hAnsiTheme="minorHAnsi" w:cstheme="minorHAnsi"/>
          <w:color w:val="333333"/>
          <w:sz w:val="22"/>
          <w:szCs w:val="22"/>
        </w:rPr>
        <w:t xml:space="preserve"> visibile dai cittadini</w:t>
      </w:r>
      <w:r w:rsidRPr="00306327">
        <w:rPr>
          <w:rFonts w:asciiTheme="minorHAnsi" w:hAnsiTheme="minorHAnsi" w:cstheme="minorHAnsi"/>
          <w:color w:val="333333"/>
          <w:sz w:val="22"/>
          <w:szCs w:val="22"/>
        </w:rPr>
        <w:t xml:space="preserve"> sul portale dei pagamenti elettronici:</w:t>
      </w:r>
    </w:p>
    <w:p w14:paraId="4F4EBDAC" w14:textId="00535255" w:rsidR="00DF27A8" w:rsidRPr="006C51FF" w:rsidRDefault="00DF27A8" w:rsidP="00DF27A8">
      <w:pPr>
        <w:pStyle w:val="NormaleWeb"/>
        <w:shd w:val="clear" w:color="auto" w:fill="FFFFFF"/>
        <w:spacing w:before="0" w:beforeAutospacing="0" w:after="225" w:afterAutospacing="0"/>
        <w:ind w:left="600"/>
        <w:jc w:val="both"/>
        <w:rPr>
          <w:rFonts w:ascii="Courier New" w:hAnsi="Courier New" w:cs="Courier New"/>
          <w:color w:val="333333"/>
          <w:sz w:val="21"/>
          <w:szCs w:val="21"/>
        </w:rPr>
      </w:pPr>
      <w:r w:rsidRPr="006C51FF">
        <w:rPr>
          <w:rFonts w:ascii="Courier New" w:hAnsi="Courier New" w:cs="Courier New"/>
          <w:color w:val="333333"/>
          <w:sz w:val="21"/>
          <w:szCs w:val="21"/>
        </w:rPr>
        <w:t>https://pa</w:t>
      </w:r>
      <w:r w:rsidR="00052FC5">
        <w:rPr>
          <w:rFonts w:ascii="Courier New" w:hAnsi="Courier New" w:cs="Courier New"/>
          <w:color w:val="333333"/>
          <w:sz w:val="21"/>
          <w:szCs w:val="21"/>
        </w:rPr>
        <w:t>gamenti</w:t>
      </w:r>
      <w:r w:rsidRPr="006C51FF">
        <w:rPr>
          <w:rFonts w:ascii="Courier New" w:hAnsi="Courier New" w:cs="Courier New"/>
          <w:color w:val="333333"/>
          <w:sz w:val="21"/>
          <w:szCs w:val="21"/>
        </w:rPr>
        <w:t>.r</w:t>
      </w:r>
      <w:r w:rsidR="00052FC5">
        <w:rPr>
          <w:rFonts w:ascii="Courier New" w:hAnsi="Courier New" w:cs="Courier New"/>
          <w:color w:val="333333"/>
          <w:sz w:val="21"/>
          <w:szCs w:val="21"/>
        </w:rPr>
        <w:t>egione</w:t>
      </w:r>
      <w:r w:rsidRPr="006C51FF">
        <w:rPr>
          <w:rFonts w:ascii="Courier New" w:hAnsi="Courier New" w:cs="Courier New"/>
          <w:color w:val="333333"/>
          <w:sz w:val="21"/>
          <w:szCs w:val="21"/>
        </w:rPr>
        <w:t>.puglia.it</w:t>
      </w:r>
      <w:r w:rsidR="00052FC5">
        <w:rPr>
          <w:rFonts w:ascii="Courier New" w:hAnsi="Courier New" w:cs="Courier New"/>
          <w:color w:val="333333"/>
          <w:sz w:val="21"/>
          <w:szCs w:val="21"/>
        </w:rPr>
        <w:t>/fe-cittadino/home</w:t>
      </w:r>
    </w:p>
    <w:p w14:paraId="1ACF3E9C" w14:textId="77777777" w:rsidR="005430A2" w:rsidRPr="00306327" w:rsidRDefault="005430A2" w:rsidP="00DF27A8">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 xml:space="preserve">Selezionando l’ente tra quelli presenti, </w:t>
      </w:r>
      <w:r w:rsidR="00DF27A8" w:rsidRPr="00306327">
        <w:rPr>
          <w:rFonts w:asciiTheme="minorHAnsi" w:hAnsiTheme="minorHAnsi" w:cstheme="minorHAnsi"/>
          <w:color w:val="333333"/>
          <w:sz w:val="22"/>
          <w:szCs w:val="22"/>
        </w:rPr>
        <w:t xml:space="preserve">sarà possibile scegliere i dovuti per cui si desidera pagare. </w:t>
      </w:r>
    </w:p>
    <w:p w14:paraId="554B6E7E" w14:textId="3E52E68D" w:rsidR="00052FC5" w:rsidRDefault="00052FC5" w:rsidP="00DF27A8">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Pr>
          <w:rFonts w:asciiTheme="minorHAnsi" w:hAnsiTheme="minorHAnsi" w:cstheme="minorHAnsi"/>
          <w:color w:val="333333"/>
          <w:sz w:val="22"/>
          <w:szCs w:val="22"/>
        </w:rPr>
        <w:t>Gli operatori dell’ente invece accederanno per le funzioni di backoffice al link:</w:t>
      </w:r>
    </w:p>
    <w:p w14:paraId="13D5F1CA" w14:textId="2680582A" w:rsidR="00052FC5" w:rsidRDefault="00000000" w:rsidP="00052FC5">
      <w:pPr>
        <w:pStyle w:val="NormaleWeb"/>
        <w:shd w:val="clear" w:color="auto" w:fill="FFFFFF"/>
        <w:spacing w:before="0" w:beforeAutospacing="0" w:after="225" w:afterAutospacing="0"/>
        <w:ind w:left="600"/>
        <w:jc w:val="both"/>
        <w:rPr>
          <w:rFonts w:ascii="Courier New" w:hAnsi="Courier New" w:cs="Courier New"/>
          <w:color w:val="333333"/>
          <w:sz w:val="21"/>
          <w:szCs w:val="21"/>
        </w:rPr>
      </w:pPr>
      <w:hyperlink r:id="rId21" w:history="1">
        <w:r w:rsidR="00052FC5" w:rsidRPr="00610F25">
          <w:rPr>
            <w:rStyle w:val="Collegamentoipertestuale"/>
            <w:rFonts w:ascii="Courier New" w:hAnsi="Courier New" w:cs="Courier New"/>
            <w:sz w:val="21"/>
            <w:szCs w:val="21"/>
          </w:rPr>
          <w:t>https://pagamenti.regione.puglia.it/fe-operatore/home</w:t>
        </w:r>
      </w:hyperlink>
    </w:p>
    <w:p w14:paraId="4978F52A" w14:textId="28901909" w:rsidR="00052FC5" w:rsidRPr="00052FC5" w:rsidRDefault="00052FC5" w:rsidP="00052FC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sidRPr="00052FC5">
        <w:rPr>
          <w:rFonts w:asciiTheme="minorHAnsi" w:hAnsiTheme="minorHAnsi" w:cstheme="minorHAnsi"/>
          <w:color w:val="333333"/>
          <w:sz w:val="22"/>
          <w:szCs w:val="22"/>
        </w:rPr>
        <w:t>ove potranno controllare le ricevute dei pagamenti effettuati dai cittadini. Per verificare invece i flussi di cassa è disponibile il link:</w:t>
      </w:r>
    </w:p>
    <w:p w14:paraId="6B7B81D4" w14:textId="0A17B809" w:rsidR="00052FC5" w:rsidRDefault="00D11E20" w:rsidP="00052FC5">
      <w:pPr>
        <w:pStyle w:val="NormaleWeb"/>
        <w:shd w:val="clear" w:color="auto" w:fill="FFFFFF"/>
        <w:spacing w:before="0" w:beforeAutospacing="0" w:after="225" w:afterAutospacing="0"/>
        <w:ind w:left="600"/>
        <w:jc w:val="both"/>
        <w:rPr>
          <w:rFonts w:ascii="Courier New" w:hAnsi="Courier New" w:cs="Courier New"/>
          <w:color w:val="333333"/>
          <w:sz w:val="21"/>
          <w:szCs w:val="21"/>
        </w:rPr>
      </w:pPr>
      <w:hyperlink r:id="rId22" w:history="1">
        <w:r w:rsidRPr="00E30519">
          <w:rPr>
            <w:rStyle w:val="Collegamentoipertestuale"/>
            <w:rFonts w:ascii="Courier New" w:hAnsi="Courier New" w:cs="Courier New"/>
            <w:sz w:val="21"/>
            <w:szCs w:val="21"/>
          </w:rPr>
          <w:t>https://pivot-pagamenti.regione.puglia.it/fe-cittadino/home</w:t>
        </w:r>
      </w:hyperlink>
    </w:p>
    <w:p w14:paraId="6C7C41C0" w14:textId="3F54F18E" w:rsidR="00052FC5" w:rsidRPr="00052FC5" w:rsidRDefault="00052FC5" w:rsidP="00052FC5">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sidRPr="00052FC5">
        <w:rPr>
          <w:rFonts w:asciiTheme="minorHAnsi" w:hAnsiTheme="minorHAnsi" w:cstheme="minorHAnsi"/>
          <w:color w:val="333333"/>
          <w:sz w:val="22"/>
          <w:szCs w:val="22"/>
        </w:rPr>
        <w:t xml:space="preserve">tuttavia si consiglia di scaricare dal portale regionale die pagamenti elettronici i manuali operatore </w:t>
      </w:r>
      <w:proofErr w:type="spellStart"/>
      <w:r w:rsidRPr="00052FC5">
        <w:rPr>
          <w:rFonts w:asciiTheme="minorHAnsi" w:hAnsiTheme="minorHAnsi" w:cstheme="minorHAnsi"/>
          <w:color w:val="333333"/>
          <w:sz w:val="22"/>
          <w:szCs w:val="22"/>
        </w:rPr>
        <w:t>mypay</w:t>
      </w:r>
      <w:proofErr w:type="spellEnd"/>
      <w:r w:rsidRPr="00052FC5">
        <w:rPr>
          <w:rFonts w:asciiTheme="minorHAnsi" w:hAnsiTheme="minorHAnsi" w:cstheme="minorHAnsi"/>
          <w:color w:val="333333"/>
          <w:sz w:val="22"/>
          <w:szCs w:val="22"/>
        </w:rPr>
        <w:t xml:space="preserve"> e </w:t>
      </w:r>
      <w:proofErr w:type="spellStart"/>
      <w:r w:rsidRPr="00052FC5">
        <w:rPr>
          <w:rFonts w:asciiTheme="minorHAnsi" w:hAnsiTheme="minorHAnsi" w:cstheme="minorHAnsi"/>
          <w:color w:val="333333"/>
          <w:sz w:val="22"/>
          <w:szCs w:val="22"/>
        </w:rPr>
        <w:t>mypivot</w:t>
      </w:r>
      <w:proofErr w:type="spellEnd"/>
      <w:r w:rsidRPr="00052FC5">
        <w:rPr>
          <w:rFonts w:asciiTheme="minorHAnsi" w:hAnsiTheme="minorHAnsi" w:cstheme="minorHAnsi"/>
          <w:color w:val="333333"/>
          <w:sz w:val="22"/>
          <w:szCs w:val="22"/>
        </w:rPr>
        <w:t xml:space="preserve"> per comprendere meglio il funzionamento del sistema.</w:t>
      </w:r>
    </w:p>
    <w:p w14:paraId="072E8117" w14:textId="0625055D" w:rsidR="007E0DC8" w:rsidRDefault="00E12193" w:rsidP="00DF27A8">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Pr>
          <w:rFonts w:asciiTheme="minorHAnsi" w:hAnsiTheme="minorHAnsi" w:cstheme="minorHAnsi"/>
          <w:color w:val="333333"/>
          <w:sz w:val="22"/>
          <w:szCs w:val="22"/>
        </w:rPr>
        <w:t>Se non disponibile, l</w:t>
      </w:r>
      <w:r w:rsidR="007E0DC8">
        <w:rPr>
          <w:rFonts w:asciiTheme="minorHAnsi" w:hAnsiTheme="minorHAnsi" w:cstheme="minorHAnsi"/>
          <w:color w:val="333333"/>
          <w:sz w:val="22"/>
          <w:szCs w:val="22"/>
        </w:rPr>
        <w:t xml:space="preserve">o staff tecnico provvede anche a richiedere, per conto dell’ente, il codice interbancario CBILL al consorzio CBI attraverso pagoPA. L’assegnazione del codice richiede circa </w:t>
      </w:r>
      <w:r w:rsidR="007E0DC8">
        <w:rPr>
          <w:rFonts w:asciiTheme="minorHAnsi" w:hAnsiTheme="minorHAnsi" w:cstheme="minorHAnsi"/>
          <w:color w:val="333333"/>
          <w:sz w:val="22"/>
          <w:szCs w:val="22"/>
        </w:rPr>
        <w:lastRenderedPageBreak/>
        <w:t xml:space="preserve">10gg e fino a che non viene emesso, potrebbero risultare alcune limitazioni per i cittadini nei pagamenti presso sportelli fisici. </w:t>
      </w:r>
    </w:p>
    <w:p w14:paraId="1BA1B952" w14:textId="70870743" w:rsidR="00DF27A8" w:rsidRDefault="007E0DC8" w:rsidP="00DF27A8">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 </w:t>
      </w:r>
      <w:r w:rsidR="005430A2" w:rsidRPr="00306327">
        <w:rPr>
          <w:rFonts w:asciiTheme="minorHAnsi" w:hAnsiTheme="minorHAnsi" w:cstheme="minorHAnsi"/>
          <w:color w:val="333333"/>
          <w:sz w:val="22"/>
          <w:szCs w:val="22"/>
        </w:rPr>
        <w:t>Contemporaneamente</w:t>
      </w:r>
      <w:r w:rsidR="00DF27A8" w:rsidRPr="00306327">
        <w:rPr>
          <w:rFonts w:asciiTheme="minorHAnsi" w:hAnsiTheme="minorHAnsi" w:cstheme="minorHAnsi"/>
          <w:color w:val="333333"/>
          <w:sz w:val="22"/>
          <w:szCs w:val="22"/>
        </w:rPr>
        <w:t xml:space="preserve"> all’Ente che ha aderito viene inviata una mail di conferma dell’</w:t>
      </w:r>
      <w:r w:rsidR="000853CB">
        <w:rPr>
          <w:rFonts w:asciiTheme="minorHAnsi" w:hAnsiTheme="minorHAnsi" w:cstheme="minorHAnsi"/>
          <w:color w:val="333333"/>
          <w:sz w:val="22"/>
          <w:szCs w:val="22"/>
        </w:rPr>
        <w:t xml:space="preserve">avvio </w:t>
      </w:r>
      <w:r w:rsidR="00DF27A8" w:rsidRPr="00306327">
        <w:rPr>
          <w:rFonts w:asciiTheme="minorHAnsi" w:hAnsiTheme="minorHAnsi" w:cstheme="minorHAnsi"/>
          <w:color w:val="333333"/>
          <w:sz w:val="22"/>
          <w:szCs w:val="22"/>
        </w:rPr>
        <w:t>operatività unitamente ai link che sarà possibile inserire nel sito dei Comune, utili anche per accedere direttamente al</w:t>
      </w:r>
      <w:r w:rsidR="000853CB">
        <w:rPr>
          <w:rFonts w:asciiTheme="minorHAnsi" w:hAnsiTheme="minorHAnsi" w:cstheme="minorHAnsi"/>
          <w:color w:val="333333"/>
          <w:sz w:val="22"/>
          <w:szCs w:val="22"/>
        </w:rPr>
        <w:t>l</w:t>
      </w:r>
      <w:r>
        <w:rPr>
          <w:rFonts w:asciiTheme="minorHAnsi" w:hAnsiTheme="minorHAnsi" w:cstheme="minorHAnsi"/>
          <w:color w:val="333333"/>
          <w:sz w:val="22"/>
          <w:szCs w:val="22"/>
        </w:rPr>
        <w:t>e</w:t>
      </w:r>
      <w:r w:rsidR="000853CB">
        <w:rPr>
          <w:rFonts w:asciiTheme="minorHAnsi" w:hAnsiTheme="minorHAnsi" w:cstheme="minorHAnsi"/>
          <w:color w:val="333333"/>
          <w:sz w:val="22"/>
          <w:szCs w:val="22"/>
        </w:rPr>
        <w:t xml:space="preserve"> mascher</w:t>
      </w:r>
      <w:r>
        <w:rPr>
          <w:rFonts w:asciiTheme="minorHAnsi" w:hAnsiTheme="minorHAnsi" w:cstheme="minorHAnsi"/>
          <w:color w:val="333333"/>
          <w:sz w:val="22"/>
          <w:szCs w:val="22"/>
        </w:rPr>
        <w:t>e</w:t>
      </w:r>
      <w:r w:rsidR="000853CB">
        <w:rPr>
          <w:rFonts w:asciiTheme="minorHAnsi" w:hAnsiTheme="minorHAnsi" w:cstheme="minorHAnsi"/>
          <w:color w:val="333333"/>
          <w:sz w:val="22"/>
          <w:szCs w:val="22"/>
        </w:rPr>
        <w:t xml:space="preserve"> di</w:t>
      </w:r>
      <w:r w:rsidR="00DF27A8" w:rsidRPr="00306327">
        <w:rPr>
          <w:rFonts w:asciiTheme="minorHAnsi" w:hAnsiTheme="minorHAnsi" w:cstheme="minorHAnsi"/>
          <w:color w:val="333333"/>
          <w:sz w:val="22"/>
          <w:szCs w:val="22"/>
        </w:rPr>
        <w:t xml:space="preserve"> </w:t>
      </w:r>
      <w:r w:rsidR="009C3ED5" w:rsidRPr="00306327">
        <w:rPr>
          <w:rFonts w:asciiTheme="minorHAnsi" w:hAnsiTheme="minorHAnsi" w:cstheme="minorHAnsi"/>
          <w:color w:val="333333"/>
          <w:sz w:val="22"/>
          <w:szCs w:val="22"/>
        </w:rPr>
        <w:t xml:space="preserve">pagamento dei singoli </w:t>
      </w:r>
      <w:r w:rsidR="00DF27A8" w:rsidRPr="00306327">
        <w:rPr>
          <w:rFonts w:asciiTheme="minorHAnsi" w:hAnsiTheme="minorHAnsi" w:cstheme="minorHAnsi"/>
          <w:color w:val="333333"/>
          <w:sz w:val="22"/>
          <w:szCs w:val="22"/>
        </w:rPr>
        <w:t>dovut</w:t>
      </w:r>
      <w:r w:rsidR="009C3ED5" w:rsidRPr="00306327">
        <w:rPr>
          <w:rFonts w:asciiTheme="minorHAnsi" w:hAnsiTheme="minorHAnsi" w:cstheme="minorHAnsi"/>
          <w:color w:val="333333"/>
          <w:sz w:val="22"/>
          <w:szCs w:val="22"/>
        </w:rPr>
        <w:t>i</w:t>
      </w:r>
      <w:r w:rsidR="000853CB">
        <w:rPr>
          <w:rFonts w:asciiTheme="minorHAnsi" w:hAnsiTheme="minorHAnsi" w:cstheme="minorHAnsi"/>
          <w:color w:val="333333"/>
          <w:sz w:val="22"/>
          <w:szCs w:val="22"/>
        </w:rPr>
        <w:t xml:space="preserve"> senza dover navigare tra le varie schermate del Portale.</w:t>
      </w:r>
    </w:p>
    <w:p w14:paraId="264F3FAE" w14:textId="77777777" w:rsidR="000E3A4B" w:rsidRDefault="000E3A4B" w:rsidP="00DF27A8">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r>
        <w:rPr>
          <w:rFonts w:asciiTheme="minorHAnsi" w:hAnsiTheme="minorHAnsi" w:cstheme="minorHAnsi"/>
          <w:color w:val="333333"/>
          <w:sz w:val="22"/>
          <w:szCs w:val="22"/>
        </w:rPr>
        <w:t>Nella stessa mail sono riportati i riferimenti tecnici per l’Ente in caso di malfunzionamento o altre problematiche tecniche legate all’accesso o all’utilizzo della piattaforma di pagamenti MyPay.</w:t>
      </w:r>
    </w:p>
    <w:p w14:paraId="494AB53A" w14:textId="77777777" w:rsidR="000E3A4B" w:rsidRPr="00306327" w:rsidRDefault="000E3A4B" w:rsidP="00DF27A8">
      <w:pPr>
        <w:pStyle w:val="NormaleWeb"/>
        <w:shd w:val="clear" w:color="auto" w:fill="FFFFFF"/>
        <w:spacing w:before="0" w:beforeAutospacing="0" w:after="225" w:afterAutospacing="0"/>
        <w:ind w:left="600"/>
        <w:jc w:val="both"/>
        <w:rPr>
          <w:rFonts w:asciiTheme="minorHAnsi" w:hAnsiTheme="minorHAnsi" w:cstheme="minorHAnsi"/>
          <w:color w:val="333333"/>
          <w:sz w:val="22"/>
          <w:szCs w:val="22"/>
        </w:rPr>
      </w:pPr>
    </w:p>
    <w:p w14:paraId="419DA9A1" w14:textId="44FF0992" w:rsidR="00AF370B" w:rsidRPr="006C51FF" w:rsidRDefault="00AF370B" w:rsidP="00AF370B">
      <w:pPr>
        <w:pStyle w:val="NormaleWeb"/>
        <w:shd w:val="clear" w:color="auto" w:fill="FFFFFF"/>
        <w:spacing w:before="0" w:beforeAutospacing="0" w:after="225" w:afterAutospacing="0"/>
        <w:jc w:val="both"/>
        <w:rPr>
          <w:rStyle w:val="Enfasigrassetto"/>
          <w:rFonts w:ascii="Lucida Sans Unicode" w:hAnsi="Lucida Sans Unicode" w:cs="Lucida Sans Unicode"/>
          <w:color w:val="2E74B5" w:themeColor="accent1" w:themeShade="BF"/>
          <w:sz w:val="32"/>
          <w:szCs w:val="32"/>
        </w:rPr>
      </w:pPr>
      <w:r>
        <w:rPr>
          <w:rStyle w:val="Enfasigrassetto"/>
          <w:rFonts w:ascii="Lucida Sans Unicode" w:hAnsi="Lucida Sans Unicode" w:cs="Lucida Sans Unicode"/>
          <w:color w:val="2E74B5" w:themeColor="accent1" w:themeShade="BF"/>
          <w:sz w:val="32"/>
          <w:szCs w:val="32"/>
        </w:rPr>
        <w:t>Gestione della Privacy</w:t>
      </w:r>
    </w:p>
    <w:p w14:paraId="58B5E5CE" w14:textId="36A8F329" w:rsidR="00AF370B" w:rsidRPr="00AF370B" w:rsidRDefault="00AF370B" w:rsidP="00AF370B">
      <w:pPr>
        <w:pStyle w:val="NormaleWeb"/>
        <w:shd w:val="clear" w:color="auto" w:fill="FFFFFF"/>
        <w:spacing w:before="0" w:beforeAutospacing="0" w:after="225"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    </w:t>
      </w:r>
      <w:r w:rsidRPr="00AF370B">
        <w:rPr>
          <w:rFonts w:asciiTheme="minorHAnsi" w:hAnsiTheme="minorHAnsi" w:cstheme="minorHAnsi"/>
          <w:color w:val="333333"/>
          <w:sz w:val="22"/>
          <w:szCs w:val="22"/>
        </w:rPr>
        <w:t xml:space="preserve">Si informa che il gestore della piattaforma MyPay è l’RTI costituito da Links Management and Technology S.p.A. e DEDAGROUP PUBLIC SERVICES. A tal fine, si rende necessario che l’Ente nomini la società Links responsabile del trattamento dati, ai sensi del Regolamento 2016/679. </w:t>
      </w:r>
    </w:p>
    <w:p w14:paraId="4DE2DC60" w14:textId="77777777" w:rsidR="00AF370B" w:rsidRDefault="00AF370B" w:rsidP="00AF370B">
      <w:pPr>
        <w:pStyle w:val="NormaleWeb"/>
        <w:shd w:val="clear" w:color="auto" w:fill="FFFFFF"/>
        <w:spacing w:before="0" w:beforeAutospacing="0" w:after="225" w:afterAutospacing="0"/>
        <w:jc w:val="both"/>
        <w:rPr>
          <w:rFonts w:asciiTheme="minorHAnsi" w:hAnsiTheme="minorHAnsi" w:cstheme="minorHAnsi"/>
          <w:color w:val="333333"/>
          <w:sz w:val="22"/>
          <w:szCs w:val="22"/>
        </w:rPr>
      </w:pPr>
      <w:r w:rsidRPr="00306327">
        <w:rPr>
          <w:rFonts w:asciiTheme="minorHAnsi" w:hAnsiTheme="minorHAnsi" w:cstheme="minorHAnsi"/>
          <w:color w:val="333333"/>
          <w:sz w:val="22"/>
          <w:szCs w:val="22"/>
        </w:rPr>
        <w:t>L'ente scarica dal sito</w:t>
      </w:r>
    </w:p>
    <w:p w14:paraId="132D3CF3" w14:textId="77777777" w:rsidR="00AF370B" w:rsidRDefault="00000000" w:rsidP="00AF370B">
      <w:pPr>
        <w:pStyle w:val="NormaleWeb"/>
        <w:shd w:val="clear" w:color="auto" w:fill="FFFFFF"/>
        <w:spacing w:before="0" w:beforeAutospacing="0" w:after="225" w:afterAutospacing="0"/>
        <w:jc w:val="center"/>
        <w:rPr>
          <w:rFonts w:ascii="Courier New" w:hAnsi="Courier New" w:cs="Courier New"/>
          <w:i/>
          <w:color w:val="333333"/>
          <w:sz w:val="21"/>
          <w:szCs w:val="21"/>
        </w:rPr>
      </w:pPr>
      <w:hyperlink r:id="rId23" w:history="1">
        <w:r w:rsidR="00AF370B" w:rsidRPr="00D56267">
          <w:rPr>
            <w:rStyle w:val="Collegamentoipertestuale"/>
            <w:rFonts w:ascii="Courier New" w:hAnsi="Courier New" w:cs="Courier New"/>
            <w:sz w:val="21"/>
            <w:szCs w:val="21"/>
          </w:rPr>
          <w:t>https://pagamenti-elettronici.regione.puglia.it/</w:t>
        </w:r>
      </w:hyperlink>
    </w:p>
    <w:p w14:paraId="1B2F95ED" w14:textId="76770C34" w:rsidR="00AF370B" w:rsidRDefault="00AF370B" w:rsidP="00623F54">
      <w:pPr>
        <w:pStyle w:val="NormaleWeb"/>
        <w:shd w:val="clear" w:color="auto" w:fill="FFFFFF"/>
        <w:spacing w:before="0" w:beforeAutospacing="0" w:after="225"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sezione “Documenti e modulistica” </w:t>
      </w:r>
      <w:r w:rsidRPr="00306327">
        <w:rPr>
          <w:rFonts w:asciiTheme="minorHAnsi" w:hAnsiTheme="minorHAnsi" w:cstheme="minorHAnsi"/>
          <w:color w:val="333333"/>
          <w:sz w:val="22"/>
          <w:szCs w:val="22"/>
        </w:rPr>
        <w:t xml:space="preserve">il </w:t>
      </w:r>
      <w:r>
        <w:rPr>
          <w:rFonts w:asciiTheme="minorHAnsi" w:hAnsiTheme="minorHAnsi" w:cstheme="minorHAnsi"/>
          <w:color w:val="333333"/>
          <w:sz w:val="22"/>
          <w:szCs w:val="22"/>
        </w:rPr>
        <w:t>modello</w:t>
      </w:r>
      <w:r w:rsidRPr="00306327">
        <w:rPr>
          <w:rFonts w:asciiTheme="minorHAnsi" w:hAnsiTheme="minorHAnsi" w:cstheme="minorHAnsi"/>
          <w:color w:val="333333"/>
          <w:sz w:val="22"/>
          <w:szCs w:val="22"/>
        </w:rPr>
        <w:t xml:space="preserve"> </w:t>
      </w:r>
      <w:r>
        <w:rPr>
          <w:rStyle w:val="Collegamentoipertestuale"/>
          <w:rFonts w:asciiTheme="minorHAnsi" w:hAnsiTheme="minorHAnsi" w:cstheme="minorHAnsi"/>
          <w:b/>
          <w:color w:val="004A89"/>
          <w:sz w:val="22"/>
          <w:szCs w:val="22"/>
          <w:u w:val="none"/>
        </w:rPr>
        <w:t>Accordo trattamento dati personali non oneroso</w:t>
      </w:r>
      <w:r w:rsidRPr="00306327">
        <w:rPr>
          <w:rFonts w:asciiTheme="minorHAnsi" w:hAnsiTheme="minorHAnsi" w:cstheme="minorHAnsi"/>
          <w:b/>
          <w:color w:val="333333"/>
          <w:sz w:val="22"/>
          <w:szCs w:val="22"/>
        </w:rPr>
        <w:t> </w:t>
      </w:r>
      <w:r w:rsidRPr="00306327">
        <w:rPr>
          <w:rFonts w:asciiTheme="minorHAnsi" w:hAnsiTheme="minorHAnsi" w:cstheme="minorHAnsi"/>
          <w:color w:val="333333"/>
          <w:sz w:val="22"/>
          <w:szCs w:val="22"/>
        </w:rPr>
        <w:t xml:space="preserve">e lo completa inserendo le informazioni richieste, lo firma </w:t>
      </w:r>
      <w:r w:rsidR="00623F54" w:rsidRPr="00623F54">
        <w:rPr>
          <w:rFonts w:asciiTheme="minorHAnsi" w:hAnsiTheme="minorHAnsi" w:cstheme="minorHAnsi"/>
          <w:color w:val="333333"/>
          <w:sz w:val="22"/>
          <w:szCs w:val="22"/>
        </w:rPr>
        <w:t>digitalmente il Sindaco nel caso dei Comuni o legale rappresentante nel caso di enti diversi e inviata via PEC a</w:t>
      </w:r>
      <w:r w:rsidR="00623F54" w:rsidRPr="00623F54">
        <w:rPr>
          <w:rFonts w:asciiTheme="minorHAnsi" w:hAnsiTheme="minorHAnsi" w:cstheme="minorHAnsi"/>
          <w:b/>
          <w:bCs/>
          <w:color w:val="333333"/>
        </w:rPr>
        <w:t xml:space="preserve"> </w:t>
      </w:r>
      <w:hyperlink r:id="rId24" w:history="1">
        <w:r w:rsidR="00623F54" w:rsidRPr="00623F54">
          <w:rPr>
            <w:rFonts w:asciiTheme="minorHAnsi" w:hAnsiTheme="minorHAnsi" w:cstheme="minorHAnsi"/>
            <w:b/>
            <w:bCs/>
            <w:color w:val="333333"/>
          </w:rPr>
          <w:t>links@legalmail.it</w:t>
        </w:r>
      </w:hyperlink>
      <w:r>
        <w:rPr>
          <w:rFonts w:asciiTheme="minorHAnsi" w:hAnsiTheme="minorHAnsi" w:cstheme="minorHAnsi"/>
          <w:color w:val="333333"/>
          <w:sz w:val="22"/>
          <w:szCs w:val="22"/>
        </w:rPr>
        <w:t xml:space="preserve">. </w:t>
      </w:r>
      <w:r w:rsidR="00623F54" w:rsidRPr="00623F54">
        <w:rPr>
          <w:rFonts w:asciiTheme="minorHAnsi" w:hAnsiTheme="minorHAnsi" w:cstheme="minorHAnsi"/>
          <w:color w:val="333333"/>
          <w:sz w:val="22"/>
          <w:szCs w:val="22"/>
        </w:rPr>
        <w:t>Si ribadisce che in mancanza di tale nomina non sarà possibile per la società trattare i dati relativi ai pagamenti dei cittadini</w:t>
      </w:r>
      <w:r>
        <w:rPr>
          <w:rFonts w:asciiTheme="minorHAnsi" w:hAnsiTheme="minorHAnsi" w:cstheme="minorHAnsi"/>
          <w:color w:val="333333"/>
          <w:sz w:val="22"/>
          <w:szCs w:val="22"/>
        </w:rPr>
        <w:t>.</w:t>
      </w:r>
    </w:p>
    <w:p w14:paraId="0B9752E2" w14:textId="77777777" w:rsidR="00AF370B" w:rsidRDefault="00AF370B" w:rsidP="00AF370B">
      <w:pPr>
        <w:pStyle w:val="NormaleWeb"/>
        <w:shd w:val="clear" w:color="auto" w:fill="FFFFFF"/>
        <w:spacing w:before="0" w:beforeAutospacing="0" w:after="0" w:afterAutospacing="0"/>
        <w:jc w:val="both"/>
        <w:rPr>
          <w:rFonts w:asciiTheme="minorHAnsi" w:hAnsiTheme="minorHAnsi" w:cstheme="minorHAnsi"/>
          <w:color w:val="333333"/>
          <w:sz w:val="22"/>
          <w:szCs w:val="22"/>
        </w:rPr>
      </w:pPr>
    </w:p>
    <w:p w14:paraId="521742B1" w14:textId="0CF159FB" w:rsidR="00400D15" w:rsidRPr="006C51FF" w:rsidRDefault="00400D15" w:rsidP="00DF27A8">
      <w:pPr>
        <w:pStyle w:val="NormaleWeb"/>
        <w:shd w:val="clear" w:color="auto" w:fill="FFFFFF"/>
        <w:spacing w:before="0" w:beforeAutospacing="0" w:after="225" w:afterAutospacing="0"/>
        <w:jc w:val="both"/>
        <w:rPr>
          <w:rFonts w:ascii="Lucida Sans Unicode" w:hAnsi="Lucida Sans Unicode" w:cs="Lucida Sans Unicode"/>
          <w:color w:val="2E74B5" w:themeColor="accent1" w:themeShade="BF"/>
          <w:sz w:val="32"/>
          <w:szCs w:val="32"/>
        </w:rPr>
      </w:pPr>
      <w:r w:rsidRPr="006C51FF">
        <w:rPr>
          <w:rStyle w:val="Enfasigrassetto"/>
          <w:rFonts w:ascii="Lucida Sans Unicode" w:hAnsi="Lucida Sans Unicode" w:cs="Lucida Sans Unicode"/>
          <w:color w:val="2E74B5" w:themeColor="accent1" w:themeShade="BF"/>
          <w:sz w:val="32"/>
          <w:szCs w:val="32"/>
        </w:rPr>
        <w:t>Quali servizi di pagamento attivare?</w:t>
      </w:r>
    </w:p>
    <w:p w14:paraId="61666B39" w14:textId="5D8863AA" w:rsidR="00400D15" w:rsidRPr="00306327" w:rsidRDefault="00DA7BC8" w:rsidP="00400D15">
      <w:pPr>
        <w:pStyle w:val="NormaleWeb"/>
        <w:shd w:val="clear" w:color="auto" w:fill="FFFFFF"/>
        <w:spacing w:before="0" w:beforeAutospacing="0" w:after="225"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    L</w:t>
      </w:r>
      <w:r w:rsidR="00400D15" w:rsidRPr="00306327">
        <w:rPr>
          <w:rFonts w:asciiTheme="minorHAnsi" w:hAnsiTheme="minorHAnsi" w:cstheme="minorHAnsi"/>
          <w:color w:val="333333"/>
          <w:sz w:val="22"/>
          <w:szCs w:val="22"/>
        </w:rPr>
        <w:t>'Ente aderente specifica nel</w:t>
      </w:r>
      <w:r>
        <w:rPr>
          <w:rFonts w:asciiTheme="minorHAnsi" w:hAnsiTheme="minorHAnsi" w:cstheme="minorHAnsi"/>
          <w:color w:val="333333"/>
          <w:sz w:val="22"/>
          <w:szCs w:val="22"/>
        </w:rPr>
        <w:t xml:space="preserve"> Piano di Attivazione</w:t>
      </w:r>
      <w:r w:rsidR="00400D15" w:rsidRPr="00306327">
        <w:rPr>
          <w:rFonts w:asciiTheme="minorHAnsi" w:hAnsiTheme="minorHAnsi" w:cstheme="minorHAnsi"/>
          <w:color w:val="333333"/>
          <w:sz w:val="22"/>
          <w:szCs w:val="22"/>
        </w:rPr>
        <w:t xml:space="preserve"> i servizi che intende attivare. Ogni Ente può decidere in autonomia per quali servizi attivare il canale di pagamento elettronico, tuttavia va considerato che ogni singola tipologia di servizio è caratterizzata da proprie specifiche informazioni (per esempio un verbale per infrazione del codice della strada è caratterizzato dal numero di verbale, data, numero di targa e importo) che sono quelle che il cittadino dovrà fornire al momento del pagamento online. Pertanto</w:t>
      </w:r>
      <w:r w:rsidR="00D11E20">
        <w:rPr>
          <w:rFonts w:asciiTheme="minorHAnsi" w:hAnsiTheme="minorHAnsi" w:cstheme="minorHAnsi"/>
          <w:color w:val="333333"/>
          <w:sz w:val="22"/>
          <w:szCs w:val="22"/>
        </w:rPr>
        <w:t>,</w:t>
      </w:r>
      <w:r w:rsidR="00400D15" w:rsidRPr="00306327">
        <w:rPr>
          <w:rFonts w:asciiTheme="minorHAnsi" w:hAnsiTheme="minorHAnsi" w:cstheme="minorHAnsi"/>
          <w:color w:val="333333"/>
          <w:sz w:val="22"/>
          <w:szCs w:val="22"/>
        </w:rPr>
        <w:t xml:space="preserve"> ogni richiesta di inserimento di un nuovo servizio richiede un'attività di analisi finalizzata a identificare le informazioni che qualificano il servizio stesso e un'attività di </w:t>
      </w:r>
      <w:r w:rsidR="000853CB" w:rsidRPr="00306327">
        <w:rPr>
          <w:rFonts w:asciiTheme="minorHAnsi" w:hAnsiTheme="minorHAnsi" w:cstheme="minorHAnsi"/>
          <w:noProof/>
          <w:color w:val="333333"/>
          <w:sz w:val="22"/>
          <w:szCs w:val="22"/>
        </w:rPr>
        <w:drawing>
          <wp:anchor distT="0" distB="0" distL="114300" distR="114300" simplePos="0" relativeHeight="251665408" behindDoc="0" locked="0" layoutInCell="1" allowOverlap="1" wp14:anchorId="4D33A79F" wp14:editId="51B26BA2">
            <wp:simplePos x="0" y="0"/>
            <wp:positionH relativeFrom="column">
              <wp:posOffset>3955415</wp:posOffset>
            </wp:positionH>
            <wp:positionV relativeFrom="paragraph">
              <wp:posOffset>999490</wp:posOffset>
            </wp:positionV>
            <wp:extent cx="1701165" cy="1350645"/>
            <wp:effectExtent l="0" t="0" r="0" b="1905"/>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an computer.png"/>
                    <pic:cNvPicPr/>
                  </pic:nvPicPr>
                  <pic:blipFill>
                    <a:blip r:embed="rId25">
                      <a:extLst>
                        <a:ext uri="{28A0092B-C50C-407E-A947-70E740481C1C}">
                          <a14:useLocalDpi xmlns:a14="http://schemas.microsoft.com/office/drawing/2010/main" val="0"/>
                        </a:ext>
                      </a:extLst>
                    </a:blip>
                    <a:stretch>
                      <a:fillRect/>
                    </a:stretch>
                  </pic:blipFill>
                  <pic:spPr>
                    <a:xfrm>
                      <a:off x="0" y="0"/>
                      <a:ext cx="1701165" cy="1350645"/>
                    </a:xfrm>
                    <a:prstGeom prst="rect">
                      <a:avLst/>
                    </a:prstGeom>
                  </pic:spPr>
                </pic:pic>
              </a:graphicData>
            </a:graphic>
            <wp14:sizeRelH relativeFrom="margin">
              <wp14:pctWidth>0</wp14:pctWidth>
            </wp14:sizeRelH>
            <wp14:sizeRelV relativeFrom="margin">
              <wp14:pctHeight>0</wp14:pctHeight>
            </wp14:sizeRelV>
          </wp:anchor>
        </w:drawing>
      </w:r>
      <w:r w:rsidR="00400D15" w:rsidRPr="00306327">
        <w:rPr>
          <w:rFonts w:asciiTheme="minorHAnsi" w:hAnsiTheme="minorHAnsi" w:cstheme="minorHAnsi"/>
          <w:color w:val="333333"/>
          <w:sz w:val="22"/>
          <w:szCs w:val="22"/>
        </w:rPr>
        <w:t>configurazione del sistema MyPay.</w:t>
      </w:r>
    </w:p>
    <w:p w14:paraId="312C4B44" w14:textId="77777777" w:rsidR="00400D15" w:rsidRPr="00306327" w:rsidRDefault="00CE3254" w:rsidP="00400D15">
      <w:pPr>
        <w:pStyle w:val="NormaleWeb"/>
        <w:shd w:val="clear" w:color="auto" w:fill="FFFFFF"/>
        <w:spacing w:before="0" w:beforeAutospacing="0" w:after="225"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   </w:t>
      </w:r>
      <w:r w:rsidR="00400D15" w:rsidRPr="00306327">
        <w:rPr>
          <w:rFonts w:asciiTheme="minorHAnsi" w:hAnsiTheme="minorHAnsi" w:cstheme="minorHAnsi"/>
          <w:color w:val="333333"/>
          <w:sz w:val="22"/>
          <w:szCs w:val="22"/>
        </w:rPr>
        <w:t>Considerata la numerosità degli Enti, la complessità dei servizi e la conseguente problematicità nel definire in tempi brevi le diverse tipologie di pagamento da configurare, si è ritenuto opportuno proporre ai Comuni in</w:t>
      </w:r>
      <w:r w:rsidR="000E3A4B">
        <w:rPr>
          <w:rFonts w:asciiTheme="minorHAnsi" w:hAnsiTheme="minorHAnsi" w:cstheme="minorHAnsi"/>
          <w:color w:val="333333"/>
          <w:sz w:val="22"/>
          <w:szCs w:val="22"/>
        </w:rPr>
        <w:t xml:space="preserve">izialmente </w:t>
      </w:r>
      <w:r w:rsidR="00400D15" w:rsidRPr="00306327">
        <w:rPr>
          <w:rFonts w:asciiTheme="minorHAnsi" w:hAnsiTheme="minorHAnsi" w:cstheme="minorHAnsi"/>
          <w:color w:val="333333"/>
          <w:sz w:val="22"/>
          <w:szCs w:val="22"/>
        </w:rPr>
        <w:t xml:space="preserve">un processo di adesione semplificato, che fa riferimento a un </w:t>
      </w:r>
      <w:r w:rsidR="000E3A4B">
        <w:rPr>
          <w:rFonts w:asciiTheme="minorHAnsi" w:hAnsiTheme="minorHAnsi" w:cstheme="minorHAnsi"/>
          <w:color w:val="333333"/>
          <w:sz w:val="22"/>
          <w:szCs w:val="22"/>
        </w:rPr>
        <w:t>i</w:t>
      </w:r>
      <w:r w:rsidR="00400D15" w:rsidRPr="00306327">
        <w:rPr>
          <w:rFonts w:asciiTheme="minorHAnsi" w:hAnsiTheme="minorHAnsi" w:cstheme="minorHAnsi"/>
          <w:color w:val="333333"/>
          <w:sz w:val="22"/>
          <w:szCs w:val="22"/>
        </w:rPr>
        <w:t>nsieme di servizi che, secondo i risultati di un'analisi effettuata da un gruppo pilota di Comuni, risultano presenti e gestiti uniformemente dalla maggior parte d</w:t>
      </w:r>
      <w:r w:rsidR="000E3A4B">
        <w:rPr>
          <w:rFonts w:asciiTheme="minorHAnsi" w:hAnsiTheme="minorHAnsi" w:cstheme="minorHAnsi"/>
          <w:color w:val="333333"/>
          <w:sz w:val="22"/>
          <w:szCs w:val="22"/>
        </w:rPr>
        <w:t>e</w:t>
      </w:r>
      <w:r w:rsidR="00400D15" w:rsidRPr="00306327">
        <w:rPr>
          <w:rFonts w:asciiTheme="minorHAnsi" w:hAnsiTheme="minorHAnsi" w:cstheme="minorHAnsi"/>
          <w:color w:val="333333"/>
          <w:sz w:val="22"/>
          <w:szCs w:val="22"/>
        </w:rPr>
        <w:t xml:space="preserve">i Comuni italiani. Si tratta di servizi che prevedono un "pagamento spontaneo", cioè un pagamento effettuato dal cittadino (o impresa, o soggetto pagatore in genere) che è già a conoscenza dell'importo </w:t>
      </w:r>
      <w:r w:rsidR="00400D15" w:rsidRPr="00306327">
        <w:rPr>
          <w:rFonts w:asciiTheme="minorHAnsi" w:hAnsiTheme="minorHAnsi" w:cstheme="minorHAnsi"/>
          <w:color w:val="333333"/>
          <w:sz w:val="22"/>
          <w:szCs w:val="22"/>
        </w:rPr>
        <w:lastRenderedPageBreak/>
        <w:t>e delle altre informazioni da inserire al momento del pagamento (anche in questo caso l'esempio è quello di un verbale per infrazione del codice della strada, di cui il cittadino conosce numero di verbale, data, numero di targa e importo perché rilevati dal verbale stesso).</w:t>
      </w:r>
    </w:p>
    <w:p w14:paraId="1F3C8C89" w14:textId="7B9F5BBC" w:rsidR="00400D15" w:rsidRDefault="009A2CB9" w:rsidP="00773DA7">
      <w:pPr>
        <w:pStyle w:val="NormaleWeb"/>
        <w:shd w:val="clear" w:color="auto" w:fill="FFFFFF"/>
        <w:spacing w:before="0" w:beforeAutospacing="0" w:after="225" w:afterAutospacing="0"/>
        <w:jc w:val="both"/>
        <w:rPr>
          <w:rFonts w:asciiTheme="minorHAnsi" w:hAnsiTheme="minorHAnsi" w:cstheme="minorHAnsi"/>
          <w:color w:val="333333"/>
          <w:sz w:val="22"/>
          <w:szCs w:val="22"/>
        </w:rPr>
      </w:pPr>
      <w:r w:rsidRPr="00306327">
        <w:rPr>
          <w:rFonts w:asciiTheme="minorHAnsi" w:hAnsiTheme="minorHAnsi" w:cstheme="minorHAnsi"/>
          <w:noProof/>
          <w:color w:val="333333"/>
          <w:sz w:val="22"/>
          <w:szCs w:val="22"/>
        </w:rPr>
        <w:drawing>
          <wp:anchor distT="144145" distB="144145" distL="144145" distR="144145" simplePos="0" relativeHeight="251661312" behindDoc="0" locked="0" layoutInCell="1" allowOverlap="1" wp14:anchorId="44D7FCC5" wp14:editId="2D08E005">
            <wp:simplePos x="0" y="0"/>
            <wp:positionH relativeFrom="margin">
              <wp:align>left</wp:align>
            </wp:positionH>
            <wp:positionV relativeFrom="paragraph">
              <wp:posOffset>1667452</wp:posOffset>
            </wp:positionV>
            <wp:extent cx="1682750" cy="154749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reka.png"/>
                    <pic:cNvPicPr/>
                  </pic:nvPicPr>
                  <pic:blipFill>
                    <a:blip r:embed="rId26">
                      <a:extLst>
                        <a:ext uri="{28A0092B-C50C-407E-A947-70E740481C1C}">
                          <a14:useLocalDpi xmlns:a14="http://schemas.microsoft.com/office/drawing/2010/main" val="0"/>
                        </a:ext>
                      </a:extLst>
                    </a:blip>
                    <a:stretch>
                      <a:fillRect/>
                    </a:stretch>
                  </pic:blipFill>
                  <pic:spPr>
                    <a:xfrm flipH="1">
                      <a:off x="0" y="0"/>
                      <a:ext cx="1682750" cy="1547495"/>
                    </a:xfrm>
                    <a:prstGeom prst="rect">
                      <a:avLst/>
                    </a:prstGeom>
                  </pic:spPr>
                </pic:pic>
              </a:graphicData>
            </a:graphic>
            <wp14:sizeRelH relativeFrom="margin">
              <wp14:pctWidth>0</wp14:pctWidth>
            </wp14:sizeRelH>
            <wp14:sizeRelV relativeFrom="margin">
              <wp14:pctHeight>0</wp14:pctHeight>
            </wp14:sizeRelV>
          </wp:anchor>
        </w:drawing>
      </w:r>
      <w:r w:rsidR="00CE3254">
        <w:rPr>
          <w:rFonts w:asciiTheme="minorHAnsi" w:hAnsiTheme="minorHAnsi" w:cstheme="minorHAnsi"/>
          <w:color w:val="333333"/>
          <w:sz w:val="22"/>
          <w:szCs w:val="22"/>
        </w:rPr>
        <w:t xml:space="preserve">   </w:t>
      </w:r>
      <w:r w:rsidR="00400D15" w:rsidRPr="00306327">
        <w:rPr>
          <w:rFonts w:asciiTheme="minorHAnsi" w:hAnsiTheme="minorHAnsi" w:cstheme="minorHAnsi"/>
          <w:color w:val="333333"/>
          <w:sz w:val="22"/>
          <w:szCs w:val="22"/>
        </w:rPr>
        <w:t>Per</w:t>
      </w:r>
      <w:r w:rsidR="00ED12AA">
        <w:rPr>
          <w:rFonts w:asciiTheme="minorHAnsi" w:hAnsiTheme="minorHAnsi" w:cstheme="minorHAnsi"/>
          <w:color w:val="333333"/>
          <w:sz w:val="22"/>
          <w:szCs w:val="22"/>
        </w:rPr>
        <w:t>ciò</w:t>
      </w:r>
      <w:r w:rsidR="00400D15" w:rsidRPr="00306327">
        <w:rPr>
          <w:rFonts w:asciiTheme="minorHAnsi" w:hAnsiTheme="minorHAnsi" w:cstheme="minorHAnsi"/>
          <w:color w:val="333333"/>
          <w:sz w:val="22"/>
          <w:szCs w:val="22"/>
        </w:rPr>
        <w:t xml:space="preserve"> ai Comuni viene proposto un modello </w:t>
      </w:r>
      <w:r w:rsidR="00C86368">
        <w:rPr>
          <w:rFonts w:asciiTheme="minorHAnsi" w:hAnsiTheme="minorHAnsi" w:cstheme="minorHAnsi"/>
          <w:color w:val="333333"/>
          <w:sz w:val="22"/>
          <w:szCs w:val="22"/>
        </w:rPr>
        <w:t>di Piano</w:t>
      </w:r>
      <w:r w:rsidR="00400D15" w:rsidRPr="00306327">
        <w:rPr>
          <w:rFonts w:asciiTheme="minorHAnsi" w:hAnsiTheme="minorHAnsi" w:cstheme="minorHAnsi"/>
          <w:color w:val="333333"/>
          <w:sz w:val="22"/>
          <w:szCs w:val="22"/>
        </w:rPr>
        <w:t xml:space="preserve"> già precompilato</w:t>
      </w:r>
      <w:r w:rsidR="00773DA7">
        <w:rPr>
          <w:rFonts w:asciiTheme="minorHAnsi" w:hAnsiTheme="minorHAnsi" w:cstheme="minorHAnsi"/>
          <w:color w:val="333333"/>
          <w:sz w:val="22"/>
          <w:szCs w:val="22"/>
        </w:rPr>
        <w:t xml:space="preserve"> detto “semplificato” </w:t>
      </w:r>
      <w:r w:rsidR="00400D15" w:rsidRPr="00306327">
        <w:rPr>
          <w:rFonts w:asciiTheme="minorHAnsi" w:hAnsiTheme="minorHAnsi" w:cstheme="minorHAnsi"/>
          <w:color w:val="333333"/>
          <w:sz w:val="22"/>
          <w:szCs w:val="22"/>
        </w:rPr>
        <w:t xml:space="preserve">per quanto riguarda i servizi immediatamente attivabili. Il Comune aderente dovrà analizzare la lista dei servizi proposta e selezionare quelli per cui intende attivare il pagamento elettronico. La scelta dei servizi da attivare deve essere operata anche valutando la modalità con cui ogni servizio è gestito. Come già detto, infatti, ogni servizio è caratterizzato da proprie informazioni specifiche, che nel caso dei servizi proposti sono spesso coincidenti per tutti i Comuni. </w:t>
      </w:r>
      <w:r w:rsidR="00C86368" w:rsidRPr="00306327">
        <w:rPr>
          <w:rFonts w:asciiTheme="minorHAnsi" w:hAnsiTheme="minorHAnsi" w:cstheme="minorHAnsi"/>
          <w:color w:val="333333"/>
          <w:sz w:val="22"/>
          <w:szCs w:val="22"/>
        </w:rPr>
        <w:t>È</w:t>
      </w:r>
      <w:r w:rsidR="00400D15" w:rsidRPr="00306327">
        <w:rPr>
          <w:rFonts w:asciiTheme="minorHAnsi" w:hAnsiTheme="minorHAnsi" w:cstheme="minorHAnsi"/>
          <w:color w:val="333333"/>
          <w:sz w:val="22"/>
          <w:szCs w:val="22"/>
        </w:rPr>
        <w:t xml:space="preserve"> tuttavia possibile che un Ente gestisca in modo differente uno o più servizi tra quelli proposti, e che quindi si aspetti che un cittadino fornisca, al momento del pagamento, informazioni diverse da quelle attualmente configurate in MyPay. </w:t>
      </w:r>
      <w:r w:rsidR="00ED12AA">
        <w:rPr>
          <w:rFonts w:asciiTheme="minorHAnsi" w:hAnsiTheme="minorHAnsi" w:cstheme="minorHAnsi"/>
          <w:color w:val="333333"/>
          <w:sz w:val="22"/>
          <w:szCs w:val="22"/>
        </w:rPr>
        <w:t>S</w:t>
      </w:r>
      <w:r w:rsidR="00400D15" w:rsidRPr="00306327">
        <w:rPr>
          <w:rFonts w:asciiTheme="minorHAnsi" w:hAnsiTheme="minorHAnsi" w:cstheme="minorHAnsi"/>
          <w:color w:val="333333"/>
          <w:sz w:val="22"/>
          <w:szCs w:val="22"/>
        </w:rPr>
        <w:t xml:space="preserve">i raccomanda ad ogni ente di valutare, per ogni servizio proposto dal modello di informativa, la conformità delle impostazioni rispetto al proprio modello di gestione e di selezionare solo quei servizi ritenuti conformi. </w:t>
      </w:r>
    </w:p>
    <w:p w14:paraId="70E83237" w14:textId="671B0C0A" w:rsidR="00ED12AA" w:rsidRDefault="00ED12AA" w:rsidP="00400D15">
      <w:pPr>
        <w:pStyle w:val="NormaleWeb"/>
        <w:shd w:val="clear" w:color="auto" w:fill="FFFFFF"/>
        <w:spacing w:before="0" w:beforeAutospacing="0" w:after="225"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   Nel caso occorra realizzare dei pagamenti personalizzati (soprattutto nel caso di Enti di varia natura), è possibile richiedere la realizzazione di dovuti spontanei personalizzati scaricando il </w:t>
      </w:r>
      <w:r w:rsidR="0097320A">
        <w:rPr>
          <w:rFonts w:asciiTheme="minorHAnsi" w:hAnsiTheme="minorHAnsi" w:cstheme="minorHAnsi"/>
          <w:color w:val="333333"/>
          <w:sz w:val="22"/>
          <w:szCs w:val="22"/>
        </w:rPr>
        <w:t>m</w:t>
      </w:r>
      <w:r w:rsidRPr="0097320A">
        <w:rPr>
          <w:rFonts w:asciiTheme="minorHAnsi" w:hAnsiTheme="minorHAnsi" w:cstheme="minorHAnsi"/>
          <w:color w:val="333333"/>
          <w:sz w:val="22"/>
          <w:szCs w:val="22"/>
        </w:rPr>
        <w:t>odello</w:t>
      </w:r>
      <w:r w:rsidRPr="00ED12AA">
        <w:rPr>
          <w:rFonts w:ascii="Courier New" w:hAnsi="Courier New" w:cs="Courier New"/>
          <w:color w:val="333333"/>
          <w:sz w:val="18"/>
          <w:szCs w:val="18"/>
        </w:rPr>
        <w:t xml:space="preserve"> </w:t>
      </w:r>
      <w:r w:rsidR="0097320A">
        <w:rPr>
          <w:rFonts w:ascii="Courier New" w:hAnsi="Courier New" w:cs="Courier New"/>
          <w:color w:val="333333"/>
          <w:sz w:val="18"/>
          <w:szCs w:val="18"/>
        </w:rPr>
        <w:t>“A</w:t>
      </w:r>
      <w:r w:rsidRPr="00ED12AA">
        <w:rPr>
          <w:rFonts w:ascii="Courier New" w:hAnsi="Courier New" w:cs="Courier New"/>
          <w:color w:val="333333"/>
          <w:sz w:val="18"/>
          <w:szCs w:val="18"/>
        </w:rPr>
        <w:t xml:space="preserve">ttivazione dovuto </w:t>
      </w:r>
      <w:r w:rsidR="0097320A">
        <w:rPr>
          <w:rFonts w:ascii="Courier New" w:hAnsi="Courier New" w:cs="Courier New"/>
          <w:color w:val="333333"/>
          <w:sz w:val="18"/>
          <w:szCs w:val="18"/>
        </w:rPr>
        <w:t xml:space="preserve">spontaneo </w:t>
      </w:r>
      <w:r w:rsidRPr="00ED12AA">
        <w:rPr>
          <w:rFonts w:ascii="Courier New" w:hAnsi="Courier New" w:cs="Courier New"/>
          <w:color w:val="333333"/>
          <w:sz w:val="18"/>
          <w:szCs w:val="18"/>
        </w:rPr>
        <w:t>personalizzato</w:t>
      </w:r>
      <w:r w:rsidR="0097320A">
        <w:rPr>
          <w:rFonts w:ascii="Courier New" w:hAnsi="Courier New" w:cs="Courier New"/>
          <w:color w:val="333333"/>
          <w:sz w:val="18"/>
          <w:szCs w:val="18"/>
        </w:rPr>
        <w:t>”</w:t>
      </w:r>
      <w:r>
        <w:rPr>
          <w:rFonts w:asciiTheme="minorHAnsi" w:hAnsiTheme="minorHAnsi" w:cstheme="minorHAnsi"/>
          <w:color w:val="333333"/>
          <w:sz w:val="22"/>
          <w:szCs w:val="22"/>
        </w:rPr>
        <w:t xml:space="preserve"> presente nella sezione “Modulistica” del sito (compilarne uno per ogni diversa tipologia di pagamento). Nel caso di dubbi sulla sua compilazione, contattare la </w:t>
      </w:r>
      <w:r w:rsidR="00C86368">
        <w:rPr>
          <w:rFonts w:asciiTheme="minorHAnsi" w:hAnsiTheme="minorHAnsi" w:cstheme="minorHAnsi"/>
          <w:color w:val="333333"/>
          <w:sz w:val="22"/>
          <w:szCs w:val="22"/>
        </w:rPr>
        <w:t>S</w:t>
      </w:r>
      <w:r>
        <w:rPr>
          <w:rFonts w:asciiTheme="minorHAnsi" w:hAnsiTheme="minorHAnsi" w:cstheme="minorHAnsi"/>
          <w:color w:val="333333"/>
          <w:sz w:val="22"/>
          <w:szCs w:val="22"/>
        </w:rPr>
        <w:t xml:space="preserve">taff dei </w:t>
      </w:r>
      <w:r w:rsidR="00C86368">
        <w:rPr>
          <w:rFonts w:asciiTheme="minorHAnsi" w:hAnsiTheme="minorHAnsi" w:cstheme="minorHAnsi"/>
          <w:color w:val="333333"/>
          <w:sz w:val="22"/>
          <w:szCs w:val="22"/>
        </w:rPr>
        <w:t>P</w:t>
      </w:r>
      <w:r>
        <w:rPr>
          <w:rFonts w:asciiTheme="minorHAnsi" w:hAnsiTheme="minorHAnsi" w:cstheme="minorHAnsi"/>
          <w:color w:val="333333"/>
          <w:sz w:val="22"/>
          <w:szCs w:val="22"/>
        </w:rPr>
        <w:t xml:space="preserve">agamenti </w:t>
      </w:r>
      <w:r w:rsidR="00C86368">
        <w:rPr>
          <w:rFonts w:asciiTheme="minorHAnsi" w:hAnsiTheme="minorHAnsi" w:cstheme="minorHAnsi"/>
          <w:color w:val="333333"/>
          <w:sz w:val="22"/>
          <w:szCs w:val="22"/>
        </w:rPr>
        <w:t>E</w:t>
      </w:r>
      <w:r>
        <w:rPr>
          <w:rFonts w:asciiTheme="minorHAnsi" w:hAnsiTheme="minorHAnsi" w:cstheme="minorHAnsi"/>
          <w:color w:val="333333"/>
          <w:sz w:val="22"/>
          <w:szCs w:val="22"/>
        </w:rPr>
        <w:t>lettronici di Innova</w:t>
      </w:r>
      <w:r w:rsidR="00C86368">
        <w:rPr>
          <w:rFonts w:asciiTheme="minorHAnsi" w:hAnsiTheme="minorHAnsi" w:cstheme="minorHAnsi"/>
          <w:color w:val="333333"/>
          <w:sz w:val="22"/>
          <w:szCs w:val="22"/>
        </w:rPr>
        <w:t>P</w:t>
      </w:r>
      <w:r>
        <w:rPr>
          <w:rFonts w:asciiTheme="minorHAnsi" w:hAnsiTheme="minorHAnsi" w:cstheme="minorHAnsi"/>
          <w:color w:val="333333"/>
          <w:sz w:val="22"/>
          <w:szCs w:val="22"/>
        </w:rPr>
        <w:t>uglia.</w:t>
      </w:r>
    </w:p>
    <w:p w14:paraId="16DB6F01" w14:textId="77777777" w:rsidR="00400D15" w:rsidRDefault="00CE3254" w:rsidP="00400D15">
      <w:pPr>
        <w:pStyle w:val="NormaleWeb"/>
        <w:shd w:val="clear" w:color="auto" w:fill="FFFFFF"/>
        <w:spacing w:before="0" w:beforeAutospacing="0" w:after="225"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   </w:t>
      </w:r>
      <w:r w:rsidR="00400D15" w:rsidRPr="00306327">
        <w:rPr>
          <w:rFonts w:asciiTheme="minorHAnsi" w:hAnsiTheme="minorHAnsi" w:cstheme="minorHAnsi"/>
          <w:color w:val="333333"/>
          <w:sz w:val="22"/>
          <w:szCs w:val="22"/>
        </w:rPr>
        <w:t>Successivamente, una volta formalizzata l'adesione ed attivati i primi servizi di pagamento, sarà possibile richiedere l'attivazione di altri servizi, sia di tipo spontaneo, sia di </w:t>
      </w:r>
      <w:r w:rsidR="00400D15" w:rsidRPr="00306327">
        <w:rPr>
          <w:rStyle w:val="Enfasicorsivo"/>
          <w:rFonts w:asciiTheme="minorHAnsi" w:hAnsiTheme="minorHAnsi" w:cstheme="minorHAnsi"/>
          <w:color w:val="333333"/>
          <w:sz w:val="22"/>
          <w:szCs w:val="22"/>
        </w:rPr>
        <w:t>tipo flussi </w:t>
      </w:r>
      <w:r w:rsidR="00400D15" w:rsidRPr="00306327">
        <w:rPr>
          <w:rFonts w:asciiTheme="minorHAnsi" w:hAnsiTheme="minorHAnsi" w:cstheme="minorHAnsi"/>
          <w:color w:val="333333"/>
          <w:sz w:val="22"/>
          <w:szCs w:val="22"/>
        </w:rPr>
        <w:t>(che prevedono la possibilità per cittadino di conoscere attraverso il nodo regionale le propria posizione debitoria), che di </w:t>
      </w:r>
      <w:r w:rsidR="00400D15" w:rsidRPr="00306327">
        <w:rPr>
          <w:rStyle w:val="Enfasicorsivo"/>
          <w:rFonts w:asciiTheme="minorHAnsi" w:hAnsiTheme="minorHAnsi" w:cstheme="minorHAnsi"/>
          <w:color w:val="333333"/>
          <w:sz w:val="22"/>
          <w:szCs w:val="22"/>
        </w:rPr>
        <w:t>tipo iniziato presso l'Ente, </w:t>
      </w:r>
      <w:r w:rsidR="00400D15" w:rsidRPr="00306327">
        <w:rPr>
          <w:rFonts w:asciiTheme="minorHAnsi" w:hAnsiTheme="minorHAnsi" w:cstheme="minorHAnsi"/>
          <w:color w:val="333333"/>
          <w:sz w:val="22"/>
          <w:szCs w:val="22"/>
        </w:rPr>
        <w:t>che fa riferimento a pagamenti gestiti dal portale web del Comune.</w:t>
      </w:r>
    </w:p>
    <w:p w14:paraId="7B3E3920" w14:textId="77777777" w:rsidR="009474C0" w:rsidRDefault="009474C0" w:rsidP="00400D15">
      <w:pPr>
        <w:pStyle w:val="NormaleWeb"/>
        <w:shd w:val="clear" w:color="auto" w:fill="FFFFFF"/>
        <w:spacing w:before="0" w:beforeAutospacing="0" w:after="225" w:afterAutospacing="0"/>
        <w:jc w:val="both"/>
        <w:rPr>
          <w:rFonts w:asciiTheme="minorHAnsi" w:hAnsiTheme="minorHAnsi" w:cstheme="minorHAnsi"/>
          <w:color w:val="333333"/>
          <w:sz w:val="22"/>
          <w:szCs w:val="22"/>
        </w:rPr>
      </w:pPr>
    </w:p>
    <w:p w14:paraId="1D227092" w14:textId="77777777" w:rsidR="00360D99" w:rsidRPr="006C51FF" w:rsidRDefault="00360D99" w:rsidP="00360D99">
      <w:pPr>
        <w:pStyle w:val="NormaleWeb"/>
        <w:shd w:val="clear" w:color="auto" w:fill="FFFFFF"/>
        <w:spacing w:before="0" w:beforeAutospacing="0" w:after="225" w:afterAutospacing="0"/>
        <w:jc w:val="both"/>
        <w:rPr>
          <w:rFonts w:ascii="Lucida Sans Unicode" w:hAnsi="Lucida Sans Unicode" w:cs="Lucida Sans Unicode"/>
          <w:color w:val="2E74B5" w:themeColor="accent1" w:themeShade="BF"/>
          <w:sz w:val="32"/>
          <w:szCs w:val="32"/>
        </w:rPr>
      </w:pPr>
      <w:r w:rsidRPr="006C51FF">
        <w:rPr>
          <w:rStyle w:val="Enfasigrassetto"/>
          <w:rFonts w:ascii="Lucida Sans Unicode" w:hAnsi="Lucida Sans Unicode" w:cs="Lucida Sans Unicode"/>
          <w:color w:val="2E74B5" w:themeColor="accent1" w:themeShade="BF"/>
          <w:sz w:val="32"/>
          <w:szCs w:val="32"/>
        </w:rPr>
        <w:t>Cosa succede dopo che si è on-line?</w:t>
      </w:r>
    </w:p>
    <w:p w14:paraId="4D4552E7" w14:textId="77777777" w:rsidR="000B7237" w:rsidRPr="00306327" w:rsidRDefault="000A7673" w:rsidP="00140A8F">
      <w:pPr>
        <w:jc w:val="both"/>
        <w:rPr>
          <w:rFonts w:cstheme="minorHAnsi"/>
          <w:color w:val="333333"/>
        </w:rPr>
      </w:pPr>
      <w:r w:rsidRPr="00306327">
        <w:rPr>
          <w:rFonts w:cstheme="minorHAnsi"/>
          <w:noProof/>
          <w:color w:val="333333"/>
          <w:lang w:eastAsia="it-IT"/>
        </w:rPr>
        <w:drawing>
          <wp:anchor distT="144145" distB="144145" distL="144145" distR="144145" simplePos="0" relativeHeight="251659264" behindDoc="0" locked="0" layoutInCell="1" allowOverlap="1" wp14:anchorId="4886DA1C" wp14:editId="786A4A25">
            <wp:simplePos x="0" y="0"/>
            <wp:positionH relativeFrom="column">
              <wp:posOffset>3920374</wp:posOffset>
            </wp:positionH>
            <wp:positionV relativeFrom="paragraph">
              <wp:posOffset>538191</wp:posOffset>
            </wp:positionV>
            <wp:extent cx="1694180" cy="2069465"/>
            <wp:effectExtent l="0" t="0" r="1270" b="698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png"/>
                    <pic:cNvPicPr/>
                  </pic:nvPicPr>
                  <pic:blipFill>
                    <a:blip r:embed="rId27">
                      <a:extLst>
                        <a:ext uri="{28A0092B-C50C-407E-A947-70E740481C1C}">
                          <a14:useLocalDpi xmlns:a14="http://schemas.microsoft.com/office/drawing/2010/main" val="0"/>
                        </a:ext>
                      </a:extLst>
                    </a:blip>
                    <a:stretch>
                      <a:fillRect/>
                    </a:stretch>
                  </pic:blipFill>
                  <pic:spPr>
                    <a:xfrm>
                      <a:off x="0" y="0"/>
                      <a:ext cx="1694180" cy="2069465"/>
                    </a:xfrm>
                    <a:prstGeom prst="rect">
                      <a:avLst/>
                    </a:prstGeom>
                  </pic:spPr>
                </pic:pic>
              </a:graphicData>
            </a:graphic>
            <wp14:sizeRelH relativeFrom="margin">
              <wp14:pctWidth>0</wp14:pctWidth>
            </wp14:sizeRelH>
            <wp14:sizeRelV relativeFrom="margin">
              <wp14:pctHeight>0</wp14:pctHeight>
            </wp14:sizeRelV>
          </wp:anchor>
        </w:drawing>
      </w:r>
      <w:r w:rsidR="00360D99" w:rsidRPr="00306327">
        <w:rPr>
          <w:rFonts w:cstheme="minorHAnsi"/>
          <w:color w:val="333333"/>
        </w:rPr>
        <w:t xml:space="preserve">Ovviamente cominceranno </w:t>
      </w:r>
      <w:r w:rsidR="000E3A4B">
        <w:rPr>
          <w:rFonts w:cstheme="minorHAnsi"/>
          <w:color w:val="333333"/>
        </w:rPr>
        <w:t xml:space="preserve">ad arrivare </w:t>
      </w:r>
      <w:r w:rsidR="00360D99" w:rsidRPr="00306327">
        <w:rPr>
          <w:rFonts w:cstheme="minorHAnsi"/>
          <w:color w:val="333333"/>
        </w:rPr>
        <w:t xml:space="preserve">i primi pagamenti attraverso il portale. I pagamenti effettuati presso ogni PSP, non vengono riversati sugli IBAN </w:t>
      </w:r>
      <w:r w:rsidR="00D01755">
        <w:rPr>
          <w:rFonts w:cstheme="minorHAnsi"/>
          <w:color w:val="333333"/>
        </w:rPr>
        <w:t>associati</w:t>
      </w:r>
      <w:r w:rsidR="00360D99" w:rsidRPr="00306327">
        <w:rPr>
          <w:rFonts w:cstheme="minorHAnsi"/>
          <w:color w:val="333333"/>
        </w:rPr>
        <w:t xml:space="preserve"> singolarmente, ma giornalmente</w:t>
      </w:r>
      <w:r w:rsidR="00D01755">
        <w:rPr>
          <w:rFonts w:cstheme="minorHAnsi"/>
          <w:color w:val="333333"/>
        </w:rPr>
        <w:t>, in maniera cumulata</w:t>
      </w:r>
      <w:r w:rsidR="00360D99" w:rsidRPr="00306327">
        <w:rPr>
          <w:rFonts w:cstheme="minorHAnsi"/>
          <w:color w:val="333333"/>
        </w:rPr>
        <w:t>. Ciò significa che se attraverso</w:t>
      </w:r>
      <w:r w:rsidR="00D01755">
        <w:rPr>
          <w:rFonts w:cstheme="minorHAnsi"/>
          <w:color w:val="333333"/>
        </w:rPr>
        <w:t xml:space="preserve"> un PSP, ad es.</w:t>
      </w:r>
      <w:r w:rsidR="00360D99" w:rsidRPr="00306327">
        <w:rPr>
          <w:rFonts w:cstheme="minorHAnsi"/>
          <w:color w:val="333333"/>
        </w:rPr>
        <w:t xml:space="preserve"> Poste Italiane, vengono effettuati in una giornata 20 pagamenti, questi verranno riversati con un trasferimento SEPA cumulativo.</w:t>
      </w:r>
    </w:p>
    <w:p w14:paraId="778A34CB" w14:textId="54EA6B27" w:rsidR="00360D99" w:rsidRPr="00306327" w:rsidRDefault="00360D99" w:rsidP="00140A8F">
      <w:pPr>
        <w:jc w:val="both"/>
        <w:rPr>
          <w:rFonts w:cstheme="minorHAnsi"/>
          <w:color w:val="333333"/>
        </w:rPr>
      </w:pPr>
      <w:r w:rsidRPr="00306327">
        <w:rPr>
          <w:rFonts w:cstheme="minorHAnsi"/>
          <w:color w:val="333333"/>
        </w:rPr>
        <w:t xml:space="preserve">Ciò </w:t>
      </w:r>
      <w:r w:rsidR="00081310">
        <w:rPr>
          <w:rFonts w:cstheme="minorHAnsi"/>
          <w:color w:val="333333"/>
        </w:rPr>
        <w:t>implica</w:t>
      </w:r>
      <w:r w:rsidRPr="00306327">
        <w:rPr>
          <w:rFonts w:cstheme="minorHAnsi"/>
          <w:color w:val="333333"/>
        </w:rPr>
        <w:t xml:space="preserve"> che c</w:t>
      </w:r>
      <w:r w:rsidR="00081310">
        <w:rPr>
          <w:rFonts w:cstheme="minorHAnsi"/>
          <w:color w:val="333333"/>
        </w:rPr>
        <w:t>i sia</w:t>
      </w:r>
      <w:r w:rsidRPr="00306327">
        <w:rPr>
          <w:rFonts w:cstheme="minorHAnsi"/>
          <w:color w:val="333333"/>
        </w:rPr>
        <w:t xml:space="preserve"> bisogno di </w:t>
      </w:r>
      <w:r w:rsidR="00081310">
        <w:rPr>
          <w:rFonts w:cstheme="minorHAnsi"/>
          <w:color w:val="333333"/>
        </w:rPr>
        <w:t>r</w:t>
      </w:r>
      <w:r w:rsidRPr="00306327">
        <w:rPr>
          <w:rFonts w:cstheme="minorHAnsi"/>
          <w:color w:val="333333"/>
        </w:rPr>
        <w:t>isalire ai singoli pagamenti ricevuti. MyPay consente agli operatori abilitati di richiedere dei report</w:t>
      </w:r>
      <w:r w:rsidR="00081310">
        <w:rPr>
          <w:rFonts w:cstheme="minorHAnsi"/>
          <w:color w:val="333333"/>
        </w:rPr>
        <w:t xml:space="preserve"> delle Ricevute Telematiche emesse,</w:t>
      </w:r>
      <w:r w:rsidRPr="00306327">
        <w:rPr>
          <w:rFonts w:cstheme="minorHAnsi"/>
          <w:color w:val="333333"/>
        </w:rPr>
        <w:t xml:space="preserve"> </w:t>
      </w:r>
      <w:r w:rsidR="006E0F30">
        <w:rPr>
          <w:rFonts w:cstheme="minorHAnsi"/>
          <w:color w:val="333333"/>
        </w:rPr>
        <w:t>generabili</w:t>
      </w:r>
      <w:r w:rsidRPr="00306327">
        <w:rPr>
          <w:rFonts w:cstheme="minorHAnsi"/>
          <w:color w:val="333333"/>
        </w:rPr>
        <w:t xml:space="preserve"> per </w:t>
      </w:r>
      <w:r w:rsidR="006E0F30">
        <w:rPr>
          <w:rFonts w:cstheme="minorHAnsi"/>
          <w:color w:val="333333"/>
        </w:rPr>
        <w:t xml:space="preserve">intervalli di </w:t>
      </w:r>
      <w:r w:rsidRPr="00306327">
        <w:rPr>
          <w:rFonts w:cstheme="minorHAnsi"/>
          <w:color w:val="333333"/>
        </w:rPr>
        <w:t xml:space="preserve">date e/o per dovuto, che vengono inviati sulla email dell’operatore dopo pochi minuti. I report sono in formato “.csv” (comma </w:t>
      </w:r>
      <w:proofErr w:type="spellStart"/>
      <w:r w:rsidRPr="00306327">
        <w:rPr>
          <w:rFonts w:cstheme="minorHAnsi"/>
          <w:color w:val="333333"/>
        </w:rPr>
        <w:t>separated</w:t>
      </w:r>
      <w:proofErr w:type="spellEnd"/>
      <w:r w:rsidRPr="00306327">
        <w:rPr>
          <w:rFonts w:cstheme="minorHAnsi"/>
          <w:color w:val="333333"/>
        </w:rPr>
        <w:t xml:space="preserve"> </w:t>
      </w:r>
      <w:proofErr w:type="spellStart"/>
      <w:r w:rsidRPr="00306327">
        <w:rPr>
          <w:rFonts w:cstheme="minorHAnsi"/>
          <w:color w:val="333333"/>
        </w:rPr>
        <w:t>values</w:t>
      </w:r>
      <w:proofErr w:type="spellEnd"/>
      <w:r w:rsidRPr="00306327">
        <w:rPr>
          <w:rFonts w:cstheme="minorHAnsi"/>
          <w:color w:val="333333"/>
        </w:rPr>
        <w:t>), che è un formato di file semplicemente manipolabile con il programma Excel e trasformato nei formati opportuni p</w:t>
      </w:r>
      <w:r w:rsidR="006E0F30">
        <w:rPr>
          <w:rFonts w:cstheme="minorHAnsi"/>
          <w:color w:val="333333"/>
        </w:rPr>
        <w:t xml:space="preserve">otrebbe </w:t>
      </w:r>
      <w:r w:rsidRPr="00306327">
        <w:rPr>
          <w:rFonts w:cstheme="minorHAnsi"/>
          <w:color w:val="333333"/>
        </w:rPr>
        <w:t>essere importato da altri software</w:t>
      </w:r>
      <w:r w:rsidR="006E0F30">
        <w:rPr>
          <w:rFonts w:cstheme="minorHAnsi"/>
          <w:color w:val="333333"/>
        </w:rPr>
        <w:t xml:space="preserve"> gestionali</w:t>
      </w:r>
      <w:r w:rsidRPr="00306327">
        <w:rPr>
          <w:rFonts w:cstheme="minorHAnsi"/>
          <w:color w:val="333333"/>
        </w:rPr>
        <w:t>.</w:t>
      </w:r>
    </w:p>
    <w:p w14:paraId="0C183786" w14:textId="491C55E1" w:rsidR="00360D99" w:rsidRPr="00306327" w:rsidRDefault="00081310" w:rsidP="00140A8F">
      <w:pPr>
        <w:jc w:val="both"/>
        <w:rPr>
          <w:rFonts w:cstheme="minorHAnsi"/>
          <w:color w:val="333333"/>
        </w:rPr>
      </w:pPr>
      <w:r>
        <w:rPr>
          <w:rFonts w:cstheme="minorHAnsi"/>
          <w:color w:val="333333"/>
        </w:rPr>
        <w:t>Per controllare il “flusso di cassa”</w:t>
      </w:r>
      <w:r w:rsidR="00E07C97">
        <w:rPr>
          <w:rFonts w:cstheme="minorHAnsi"/>
          <w:color w:val="333333"/>
        </w:rPr>
        <w:t xml:space="preserve"> ed</w:t>
      </w:r>
      <w:r>
        <w:rPr>
          <w:rFonts w:cstheme="minorHAnsi"/>
          <w:color w:val="333333"/>
        </w:rPr>
        <w:t xml:space="preserve"> agganciare i riversamenti cumulativi dei singoli PSP alle Ricevute Telematiche emesse</w:t>
      </w:r>
      <w:r w:rsidR="00360D99" w:rsidRPr="00306327">
        <w:rPr>
          <w:rFonts w:cstheme="minorHAnsi"/>
          <w:color w:val="333333"/>
        </w:rPr>
        <w:t>, è</w:t>
      </w:r>
      <w:r w:rsidR="000E3A4B">
        <w:rPr>
          <w:rFonts w:cstheme="minorHAnsi"/>
          <w:color w:val="333333"/>
        </w:rPr>
        <w:t xml:space="preserve"> disponibile</w:t>
      </w:r>
      <w:r w:rsidR="00360D99" w:rsidRPr="00306327">
        <w:rPr>
          <w:rFonts w:cstheme="minorHAnsi"/>
          <w:color w:val="333333"/>
        </w:rPr>
        <w:t xml:space="preserve"> il software “</w:t>
      </w:r>
      <w:proofErr w:type="spellStart"/>
      <w:r w:rsidR="00360D99" w:rsidRPr="00306327">
        <w:rPr>
          <w:rFonts w:cstheme="minorHAnsi"/>
          <w:color w:val="333333"/>
        </w:rPr>
        <w:t>MyPivot</w:t>
      </w:r>
      <w:proofErr w:type="spellEnd"/>
      <w:r w:rsidR="00360D99" w:rsidRPr="00306327">
        <w:rPr>
          <w:rFonts w:cstheme="minorHAnsi"/>
          <w:color w:val="333333"/>
        </w:rPr>
        <w:t xml:space="preserve">” che </w:t>
      </w:r>
      <w:r w:rsidR="00360D99" w:rsidRPr="00306327">
        <w:rPr>
          <w:rFonts w:cstheme="minorHAnsi"/>
          <w:color w:val="333333"/>
        </w:rPr>
        <w:lastRenderedPageBreak/>
        <w:t>consent</w:t>
      </w:r>
      <w:r w:rsidR="000E3A4B">
        <w:rPr>
          <w:rFonts w:cstheme="minorHAnsi"/>
          <w:color w:val="333333"/>
        </w:rPr>
        <w:t>e</w:t>
      </w:r>
      <w:r w:rsidR="00360D99" w:rsidRPr="00306327">
        <w:rPr>
          <w:rFonts w:cstheme="minorHAnsi"/>
          <w:color w:val="333333"/>
        </w:rPr>
        <w:t xml:space="preserve"> in maniera veloce </w:t>
      </w:r>
      <w:r w:rsidR="000E3A4B">
        <w:rPr>
          <w:rFonts w:cstheme="minorHAnsi"/>
          <w:color w:val="333333"/>
        </w:rPr>
        <w:t xml:space="preserve">e parzialmente automatizzata, </w:t>
      </w:r>
      <w:r w:rsidR="00360D99" w:rsidRPr="00306327">
        <w:rPr>
          <w:rFonts w:cstheme="minorHAnsi"/>
          <w:color w:val="333333"/>
        </w:rPr>
        <w:t xml:space="preserve">di </w:t>
      </w:r>
      <w:r w:rsidR="000E3A4B">
        <w:rPr>
          <w:rFonts w:cstheme="minorHAnsi"/>
          <w:color w:val="333333"/>
        </w:rPr>
        <w:t xml:space="preserve">riconciliare </w:t>
      </w:r>
      <w:r w:rsidR="00360D99" w:rsidRPr="00306327">
        <w:rPr>
          <w:rFonts w:cstheme="minorHAnsi"/>
          <w:color w:val="333333"/>
        </w:rPr>
        <w:t>i pagamenti ricevuti</w:t>
      </w:r>
      <w:r>
        <w:rPr>
          <w:rFonts w:cstheme="minorHAnsi"/>
          <w:color w:val="333333"/>
        </w:rPr>
        <w:t xml:space="preserve"> con i trasferimenti, evidenziando eventuali anomalie (riversamenti senza corrispondenti RT o viceversa RT emesse senza corrispondente riversamento)</w:t>
      </w:r>
      <w:r w:rsidR="00360D99" w:rsidRPr="00306327">
        <w:rPr>
          <w:rFonts w:cstheme="minorHAnsi"/>
          <w:color w:val="333333"/>
        </w:rPr>
        <w:t>.</w:t>
      </w:r>
    </w:p>
    <w:p w14:paraId="1816D930" w14:textId="114AA2CC" w:rsidR="00283A64" w:rsidRPr="00283A64" w:rsidRDefault="00283A64" w:rsidP="00283A64">
      <w:pPr>
        <w:jc w:val="both"/>
        <w:rPr>
          <w:rFonts w:cstheme="minorHAnsi"/>
          <w:color w:val="333333"/>
        </w:rPr>
      </w:pPr>
      <w:r w:rsidRPr="00283A64">
        <w:rPr>
          <w:rFonts w:cstheme="minorHAnsi"/>
          <w:color w:val="333333"/>
        </w:rPr>
        <w:t>La URL dell’applicazione è la seguente:</w:t>
      </w:r>
    </w:p>
    <w:p w14:paraId="3F96C12E" w14:textId="0B417757" w:rsidR="00283A64" w:rsidRDefault="00000000" w:rsidP="00081310">
      <w:pPr>
        <w:jc w:val="center"/>
      </w:pPr>
      <w:hyperlink r:id="rId28" w:history="1">
        <w:r w:rsidR="00052FC5" w:rsidRPr="00610F25">
          <w:rPr>
            <w:rStyle w:val="Collegamentoipertestuale"/>
          </w:rPr>
          <w:t>https://mypivot-pagamenti.regione.puglia.it/fe-</w:t>
        </w:r>
        <w:r w:rsidR="00D11E20">
          <w:rPr>
            <w:rStyle w:val="Collegamentoipertestuale"/>
          </w:rPr>
          <w:t>cittadino</w:t>
        </w:r>
        <w:r w:rsidR="00052FC5" w:rsidRPr="00610F25">
          <w:rPr>
            <w:rStyle w:val="Collegamentoipertestuale"/>
          </w:rPr>
          <w:t>/home</w:t>
        </w:r>
      </w:hyperlink>
    </w:p>
    <w:p w14:paraId="245F293D" w14:textId="091FD116" w:rsidR="00E07C97" w:rsidRDefault="00E07C97" w:rsidP="00E07C97">
      <w:pPr>
        <w:jc w:val="both"/>
        <w:rPr>
          <w:rFonts w:cstheme="minorHAnsi"/>
          <w:color w:val="333333"/>
        </w:rPr>
      </w:pPr>
      <w:r w:rsidRPr="00E07C97">
        <w:rPr>
          <w:rFonts w:cstheme="minorHAnsi"/>
          <w:color w:val="333333"/>
        </w:rPr>
        <w:t xml:space="preserve">ogni operatore delegato dal referente dell’ente all’accesso ai dati relativi a specifici servizi di pagamento viene automaticamente autorizzato anche all’utilizzo di </w:t>
      </w:r>
      <w:proofErr w:type="spellStart"/>
      <w:r w:rsidRPr="00E07C97">
        <w:rPr>
          <w:rFonts w:cstheme="minorHAnsi"/>
          <w:color w:val="333333"/>
        </w:rPr>
        <w:t>MyPivot</w:t>
      </w:r>
      <w:proofErr w:type="spellEnd"/>
      <w:r w:rsidRPr="00E07C97">
        <w:rPr>
          <w:rFonts w:cstheme="minorHAnsi"/>
          <w:color w:val="333333"/>
        </w:rPr>
        <w:t xml:space="preserve"> per gli stessi servizi di pagamento.</w:t>
      </w:r>
    </w:p>
    <w:p w14:paraId="7DA57CCA" w14:textId="77777777" w:rsidR="00E07C97" w:rsidRPr="00E07C97" w:rsidRDefault="00E07C97" w:rsidP="00E07C97">
      <w:pPr>
        <w:jc w:val="both"/>
        <w:rPr>
          <w:rFonts w:cstheme="minorHAnsi"/>
          <w:color w:val="333333"/>
        </w:rPr>
      </w:pPr>
    </w:p>
    <w:p w14:paraId="19338257" w14:textId="6959F15E" w:rsidR="0097320A" w:rsidRPr="00081310" w:rsidRDefault="0097320A">
      <w:pPr>
        <w:rPr>
          <w:rFonts w:cstheme="minorHAnsi"/>
          <w:color w:val="333333"/>
        </w:rPr>
      </w:pPr>
      <w:r w:rsidRPr="0097320A">
        <w:rPr>
          <w:rStyle w:val="Enfasigrassetto"/>
          <w:rFonts w:eastAsia="Times New Roman"/>
          <w:color w:val="2E74B5" w:themeColor="accent1" w:themeShade="BF"/>
          <w:sz w:val="32"/>
          <w:szCs w:val="32"/>
          <w:lang w:eastAsia="it-IT"/>
        </w:rPr>
        <w:t>NOTA:</w:t>
      </w:r>
      <w:r>
        <w:rPr>
          <w:rFonts w:ascii="Lucida Sans Unicode" w:hAnsi="Lucida Sans Unicode" w:cs="Lucida Sans Unicode"/>
          <w:color w:val="333333"/>
          <w:sz w:val="21"/>
          <w:szCs w:val="21"/>
        </w:rPr>
        <w:t xml:space="preserve"> </w:t>
      </w:r>
      <w:r w:rsidRPr="00081310">
        <w:rPr>
          <w:rFonts w:cstheme="minorHAnsi"/>
          <w:color w:val="333333"/>
        </w:rPr>
        <w:t>Per qualsiasi variazione/integrazione si abbia necessita di fare, è presente un modello apposito nel portale regionale dei pagamenti. Si prega di fare riferimento a tali modelli per effettuare le richieste. Tra questi:</w:t>
      </w:r>
    </w:p>
    <w:p w14:paraId="1307F06D" w14:textId="5488A382" w:rsidR="0097320A" w:rsidRPr="00081310" w:rsidRDefault="0097320A" w:rsidP="0097320A">
      <w:pPr>
        <w:pStyle w:val="Paragrafoelenco"/>
        <w:numPr>
          <w:ilvl w:val="0"/>
          <w:numId w:val="6"/>
        </w:numPr>
        <w:rPr>
          <w:rFonts w:cstheme="minorHAnsi"/>
          <w:color w:val="333333"/>
        </w:rPr>
      </w:pPr>
      <w:r w:rsidRPr="00081310">
        <w:rPr>
          <w:rFonts w:cstheme="minorHAnsi"/>
          <w:color w:val="333333"/>
        </w:rPr>
        <w:t>Variazione dovuti spontanei comuni</w:t>
      </w:r>
    </w:p>
    <w:p w14:paraId="18F58AB8" w14:textId="50ADE1D2" w:rsidR="0097320A" w:rsidRPr="00081310" w:rsidRDefault="0097320A" w:rsidP="0097320A">
      <w:pPr>
        <w:pStyle w:val="Paragrafoelenco"/>
        <w:numPr>
          <w:ilvl w:val="0"/>
          <w:numId w:val="6"/>
        </w:numPr>
        <w:rPr>
          <w:rFonts w:cstheme="minorHAnsi"/>
          <w:color w:val="333333"/>
        </w:rPr>
      </w:pPr>
      <w:r w:rsidRPr="00081310">
        <w:rPr>
          <w:rFonts w:cstheme="minorHAnsi"/>
          <w:color w:val="333333"/>
        </w:rPr>
        <w:t>Attivazione dovuto spontaneo personalizzato</w:t>
      </w:r>
    </w:p>
    <w:p w14:paraId="39BD2229" w14:textId="05860D2B" w:rsidR="0097320A" w:rsidRPr="00081310" w:rsidRDefault="0097320A" w:rsidP="0097320A">
      <w:pPr>
        <w:pStyle w:val="Paragrafoelenco"/>
        <w:numPr>
          <w:ilvl w:val="0"/>
          <w:numId w:val="6"/>
        </w:numPr>
        <w:rPr>
          <w:rFonts w:cstheme="minorHAnsi"/>
          <w:color w:val="333333"/>
        </w:rPr>
      </w:pPr>
      <w:r w:rsidRPr="00081310">
        <w:rPr>
          <w:rFonts w:cstheme="minorHAnsi"/>
          <w:color w:val="333333"/>
        </w:rPr>
        <w:t>Attivazione dovuti per flussi o cooperazione applicativa</w:t>
      </w:r>
    </w:p>
    <w:p w14:paraId="02B3EC6A" w14:textId="4763DBDD" w:rsidR="0097320A" w:rsidRPr="00081310" w:rsidRDefault="0097320A" w:rsidP="0097320A">
      <w:pPr>
        <w:pStyle w:val="Paragrafoelenco"/>
        <w:numPr>
          <w:ilvl w:val="0"/>
          <w:numId w:val="6"/>
        </w:numPr>
        <w:rPr>
          <w:rFonts w:cstheme="minorHAnsi"/>
          <w:color w:val="333333"/>
        </w:rPr>
      </w:pPr>
      <w:r w:rsidRPr="00081310">
        <w:rPr>
          <w:rFonts w:cstheme="minorHAnsi"/>
          <w:color w:val="333333"/>
        </w:rPr>
        <w:t>Variazione operatori Comuni</w:t>
      </w:r>
    </w:p>
    <w:p w14:paraId="576BE458" w14:textId="488ED09C" w:rsidR="0097320A" w:rsidRPr="00081310" w:rsidRDefault="0097320A" w:rsidP="0097320A">
      <w:pPr>
        <w:pStyle w:val="Paragrafoelenco"/>
        <w:numPr>
          <w:ilvl w:val="0"/>
          <w:numId w:val="6"/>
        </w:numPr>
        <w:rPr>
          <w:rFonts w:cstheme="minorHAnsi"/>
          <w:color w:val="333333"/>
        </w:rPr>
      </w:pPr>
      <w:r w:rsidRPr="00081310">
        <w:rPr>
          <w:rFonts w:cstheme="minorHAnsi"/>
          <w:color w:val="333333"/>
        </w:rPr>
        <w:t>Variazione operatori Enti</w:t>
      </w:r>
    </w:p>
    <w:p w14:paraId="29E5C21F" w14:textId="21152708" w:rsidR="0097320A" w:rsidRPr="00081310" w:rsidRDefault="0097320A" w:rsidP="0097320A">
      <w:pPr>
        <w:pStyle w:val="Paragrafoelenco"/>
        <w:numPr>
          <w:ilvl w:val="0"/>
          <w:numId w:val="6"/>
        </w:numPr>
        <w:rPr>
          <w:rFonts w:cstheme="minorHAnsi"/>
          <w:color w:val="333333"/>
        </w:rPr>
      </w:pPr>
      <w:r w:rsidRPr="00081310">
        <w:rPr>
          <w:rFonts w:cstheme="minorHAnsi"/>
          <w:color w:val="333333"/>
        </w:rPr>
        <w:t>Variazione Referente dell’Ente (nei confronti del nodo regionale)</w:t>
      </w:r>
    </w:p>
    <w:p w14:paraId="36A02A83" w14:textId="1E1B0AA0" w:rsidR="0097320A" w:rsidRPr="00081310" w:rsidRDefault="0097320A" w:rsidP="0097320A">
      <w:pPr>
        <w:pStyle w:val="Paragrafoelenco"/>
        <w:numPr>
          <w:ilvl w:val="0"/>
          <w:numId w:val="6"/>
        </w:numPr>
        <w:rPr>
          <w:rFonts w:cstheme="minorHAnsi"/>
          <w:color w:val="333333"/>
        </w:rPr>
      </w:pPr>
      <w:r w:rsidRPr="00081310">
        <w:rPr>
          <w:rFonts w:cstheme="minorHAnsi"/>
          <w:color w:val="333333"/>
        </w:rPr>
        <w:t>Variazione IBAN dell’Ente</w:t>
      </w:r>
    </w:p>
    <w:p w14:paraId="0E73699B" w14:textId="3F14E881" w:rsidR="007E0DC8" w:rsidRPr="00081310" w:rsidRDefault="007E0DC8" w:rsidP="0097320A">
      <w:pPr>
        <w:pStyle w:val="Paragrafoelenco"/>
        <w:numPr>
          <w:ilvl w:val="0"/>
          <w:numId w:val="6"/>
        </w:numPr>
        <w:rPr>
          <w:rFonts w:cstheme="minorHAnsi"/>
          <w:color w:val="333333"/>
        </w:rPr>
      </w:pPr>
      <w:r w:rsidRPr="00081310">
        <w:rPr>
          <w:rFonts w:cstheme="minorHAnsi"/>
          <w:color w:val="333333"/>
        </w:rPr>
        <w:t>Abilitazione alla stampa bollettino PA</w:t>
      </w:r>
    </w:p>
    <w:p w14:paraId="6A540CC6" w14:textId="75795547" w:rsidR="0097320A" w:rsidRPr="00081310" w:rsidRDefault="0097320A" w:rsidP="0097320A">
      <w:pPr>
        <w:pStyle w:val="Paragrafoelenco"/>
        <w:numPr>
          <w:ilvl w:val="0"/>
          <w:numId w:val="6"/>
        </w:numPr>
        <w:rPr>
          <w:rFonts w:cstheme="minorHAnsi"/>
          <w:color w:val="333333"/>
        </w:rPr>
      </w:pPr>
      <w:r w:rsidRPr="00081310">
        <w:rPr>
          <w:rFonts w:cstheme="minorHAnsi"/>
          <w:color w:val="333333"/>
        </w:rPr>
        <w:t>Delega collaboratore esterno (Professionista o Azienda)</w:t>
      </w:r>
    </w:p>
    <w:p w14:paraId="1AB266FF" w14:textId="01E06947" w:rsidR="000E3A4B" w:rsidRDefault="000E3A4B">
      <w:pPr>
        <w:rPr>
          <w:rFonts w:ascii="Lucida Sans Unicode" w:hAnsi="Lucida Sans Unicode" w:cs="Lucida Sans Unicode"/>
          <w:color w:val="333333"/>
          <w:sz w:val="21"/>
          <w:szCs w:val="21"/>
        </w:rPr>
      </w:pPr>
      <w:r>
        <w:rPr>
          <w:rFonts w:ascii="Lucida Sans Unicode" w:hAnsi="Lucida Sans Unicode" w:cs="Lucida Sans Unicode"/>
          <w:color w:val="333333"/>
          <w:sz w:val="21"/>
          <w:szCs w:val="21"/>
        </w:rPr>
        <w:br w:type="page"/>
      </w:r>
    </w:p>
    <w:p w14:paraId="492610D7" w14:textId="77777777" w:rsidR="008C4B2C" w:rsidRDefault="008C4B2C">
      <w:pPr>
        <w:rPr>
          <w:rFonts w:ascii="Lucida Sans Unicode" w:hAnsi="Lucida Sans Unicode" w:cs="Lucida Sans Unicode"/>
          <w:color w:val="333333"/>
          <w:sz w:val="21"/>
          <w:szCs w:val="21"/>
        </w:rPr>
      </w:pPr>
    </w:p>
    <w:p w14:paraId="5460D787" w14:textId="77777777" w:rsidR="00577249" w:rsidRDefault="006E2EF7" w:rsidP="00140A8F">
      <w:pPr>
        <w:jc w:val="both"/>
      </w:pPr>
      <w:r>
        <w:rPr>
          <w:noProof/>
          <w:lang w:eastAsia="it-IT"/>
        </w:rPr>
        <mc:AlternateContent>
          <mc:Choice Requires="wps">
            <w:drawing>
              <wp:anchor distT="0" distB="0" distL="114300" distR="114300" simplePos="0" relativeHeight="251687936" behindDoc="0" locked="0" layoutInCell="1" allowOverlap="1" wp14:anchorId="20AB75D0" wp14:editId="6CD37684">
                <wp:simplePos x="0" y="0"/>
                <wp:positionH relativeFrom="column">
                  <wp:posOffset>2613314</wp:posOffset>
                </wp:positionH>
                <wp:positionV relativeFrom="paragraph">
                  <wp:posOffset>247361</wp:posOffset>
                </wp:positionV>
                <wp:extent cx="8312" cy="166255"/>
                <wp:effectExtent l="76200" t="0" r="67945" b="62865"/>
                <wp:wrapNone/>
                <wp:docPr id="33" name="Connettore 2 33"/>
                <wp:cNvGraphicFramePr/>
                <a:graphic xmlns:a="http://schemas.openxmlformats.org/drawingml/2006/main">
                  <a:graphicData uri="http://schemas.microsoft.com/office/word/2010/wordprocessingShape">
                    <wps:wsp>
                      <wps:cNvCnPr/>
                      <wps:spPr>
                        <a:xfrm flipH="1">
                          <a:off x="0" y="0"/>
                          <a:ext cx="8312" cy="16625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723E52F" id="_x0000_t32" coordsize="21600,21600" o:spt="32" o:oned="t" path="m,l21600,21600e" filled="f">
                <v:path arrowok="t" fillok="f" o:connecttype="none"/>
                <o:lock v:ext="edit" shapetype="t"/>
              </v:shapetype>
              <v:shape id="Connettore 2 33" o:spid="_x0000_s1026" type="#_x0000_t32" style="position:absolute;margin-left:205.75pt;margin-top:19.5pt;width:.65pt;height:13.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mf3AEAAAIEAAAOAAAAZHJzL2Uyb0RvYy54bWysU8mKGzEQvQfyD0L3uO02Ywbj9hw8WQ4h&#10;GZLJB2jUJbdAG6WKl79PSd3TCUlgIOQitNR7Ve9VaXd38U6cALONoZOrxVIKCDr2Nhw7+e3x3Ztb&#10;KTKp0CsXA3TyClne7V+/2p3TFto4RNcDCiYJeXtOnRyI0rZpsh7Aq7yICQI/moheER/x2PSozszu&#10;XdMul5vmHLFPGDXkzLf346PcV35jQNNnYzKQcJ3k2qiuWNensjb7ndoeUaXB6qkM9Q9VeGUDJ52p&#10;7hUp8R3tH1Teaow5Glro6JtojNVQNbCa1fI3NV8HlaBqYXNymm3K/49Wfzo9oLB9J9drKYLy3KND&#10;DAGIIoJoBV+zR+eUtxx6CA84nXJ6wCL4YtAL42z6wO2vFrAocakOX2eH4UJC8+XtetVKoflhtdm0&#10;NzeFuxlJClnCTO8helE2ncyEyh4HqgVpLmhMoE4fM43AZ0ABu1BWUta9Db2ga2IphFaFo4MpTwlp&#10;ipax+rqjq4MR/gUMO8FVrquOOoNwcChOiqdHaQ2BNjMTRxeYsc7NwOXLwCm+QKHO5wxuXwbPiJo5&#10;BprB3oaIfyOgy2oq2Yzxzw6MuosFT7G/1r5Wa3jQak+mT1Em+ddzhf/8uvsfAAAA//8DAFBLAwQU&#10;AAYACAAAACEAcmI2TeAAAAAJAQAADwAAAGRycy9kb3ducmV2LnhtbEyPy07DMBBF90j8gzVI7KiT&#10;9CGaxqlQpbKiEoQsunRjk0SNx1bsJubvGVawHM3VvecU+2gGNunR9xYFpIsEmMbGqh5bAfXn8ekZ&#10;mA8SlRwsagHf2sO+vL8rZK7sjB96qkLLqAR9LgV0Ibicc9902ki/sE4j/b7saGSgc2y5GuVM5Wbg&#10;WZJsuJE90kInnT50urlWNyPg/bW6zueDa2N9dNMpvm2TenkS4vEhvuyABR3DXxh+8QkdSmK62Bsq&#10;zwYBqzRdU1TAcktOFFilGblcBGzWGfCy4P8Nyh8AAAD//wMAUEsBAi0AFAAGAAgAAAAhALaDOJL+&#10;AAAA4QEAABMAAAAAAAAAAAAAAAAAAAAAAFtDb250ZW50X1R5cGVzXS54bWxQSwECLQAUAAYACAAA&#10;ACEAOP0h/9YAAACUAQAACwAAAAAAAAAAAAAAAAAvAQAAX3JlbHMvLnJlbHNQSwECLQAUAAYACAAA&#10;ACEAa0upn9wBAAACBAAADgAAAAAAAAAAAAAAAAAuAgAAZHJzL2Uyb0RvYy54bWxQSwECLQAUAAYA&#10;CAAAACEAcmI2TeAAAAAJAQAADwAAAAAAAAAAAAAAAAA2BAAAZHJzL2Rvd25yZXYueG1sUEsFBgAA&#10;AAAEAAQA8wAAAEMFAAAAAA==&#10;" strokecolor="#70ad47 [3209]" strokeweight="1.5pt">
                <v:stroke endarrow="block" joinstyle="miter"/>
              </v:shape>
            </w:pict>
          </mc:Fallback>
        </mc:AlternateContent>
      </w:r>
      <w:r w:rsidR="008C4B2C">
        <w:rPr>
          <w:noProof/>
          <w:lang w:eastAsia="it-IT"/>
        </w:rPr>
        <mc:AlternateContent>
          <mc:Choice Requires="wps">
            <w:drawing>
              <wp:anchor distT="0" distB="0" distL="114300" distR="114300" simplePos="0" relativeHeight="251670528" behindDoc="0" locked="0" layoutInCell="1" allowOverlap="1" wp14:anchorId="07768A83" wp14:editId="69AC6E12">
                <wp:simplePos x="0" y="0"/>
                <wp:positionH relativeFrom="column">
                  <wp:posOffset>1922607</wp:posOffset>
                </wp:positionH>
                <wp:positionV relativeFrom="paragraph">
                  <wp:posOffset>-209492</wp:posOffset>
                </wp:positionV>
                <wp:extent cx="1471353" cy="457200"/>
                <wp:effectExtent l="0" t="0" r="14605" b="19050"/>
                <wp:wrapNone/>
                <wp:docPr id="17" name="Casella di testo 17"/>
                <wp:cNvGraphicFramePr/>
                <a:graphic xmlns:a="http://schemas.openxmlformats.org/drawingml/2006/main">
                  <a:graphicData uri="http://schemas.microsoft.com/office/word/2010/wordprocessingShape">
                    <wps:wsp>
                      <wps:cNvSpPr txBox="1"/>
                      <wps:spPr>
                        <a:xfrm>
                          <a:off x="0" y="0"/>
                          <a:ext cx="1471353"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FF7E761" w14:textId="77777777" w:rsidR="008C4B2C" w:rsidRDefault="00654DCE">
                            <w:r w:rsidRPr="00654DCE">
                              <w:rPr>
                                <w:b/>
                                <w:color w:val="FFFFFF" w:themeColor="background1"/>
                                <w:sz w:val="20"/>
                                <w:szCs w:val="20"/>
                                <w:highlight w:val="darkGreen"/>
                              </w:rPr>
                              <w:t>ENTE</w:t>
                            </w:r>
                            <w:r w:rsidRPr="00654DCE">
                              <w:rPr>
                                <w:sz w:val="20"/>
                                <w:szCs w:val="20"/>
                              </w:rPr>
                              <w:t xml:space="preserve">   </w:t>
                            </w:r>
                            <w:r w:rsidR="008C4B2C" w:rsidRPr="00654DCE">
                              <w:rPr>
                                <w:sz w:val="20"/>
                                <w:szCs w:val="20"/>
                              </w:rPr>
                              <w:t>Primo accesso Portale delle Adesioni</w:t>
                            </w:r>
                            <w:r w:rsidR="008C4B2C">
                              <w:t xml:space="preserve"> AGID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768A83" id="Casella di testo 17" o:spid="_x0000_s1027" type="#_x0000_t202" style="position:absolute;left:0;text-align:left;margin-left:151.4pt;margin-top:-16.5pt;width:115.8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XAIAAA0FAAAOAAAAZHJzL2Uyb0RvYy54bWysVE1v2zAMvQ/YfxB0X520absZdYosRYcB&#10;RVssHXpWZCkxJouaxMTOfv0o2XGyLqdhF5kW+fj5qJvbtjZsq3yowBZ8fDbiTFkJZWVXBf/+cv/h&#10;I2cBhS2FAasKvlOB307fv7tpXK7OYQ2mVJ6RExvyxhV8jejyLAtyrWoRzsApS0oNvhZIv36VlV40&#10;5L022flodJU14EvnQaoQ6PauU/Jp8q+1kvikdVDITMEpN0ynT+cyntn0RuQrL9y6kn0a4h+yqEVl&#10;Kejg6k6gYBtf/eWqrqSHABrPJNQZaF1JlWqgasajN9Us1sKpVAs1J7ihTeH/uZWP24V79gzbz9DS&#10;AGNDGhfyQJexnlb7On4pU0Z6auFuaJtqkckImlyPLy4vOJOkm1xe01yim+yAdj7gFwU1i0LBPY0l&#10;dUtsHwJ2pnuTGMzYeHdII0m4M6pTflOaVSUFPk9OElfU3Hi2FTRlIaWyeNVnYCxZR5iujBmA41NA&#10;g6l6Sru3jTCVODQAR6eAf0YcECkqWBzAdWXBn3JQ/hgid/b76ruaY/nYLlsq+mhCSyh3NDgPHaeD&#10;k/cVdfdBBHwWnkhMs6LFxCc6tIGm4NBLnK3B/zp1H+2JW6TlrKGlKHj4uRFecWa+WmLdp/FkErco&#10;/aRJc+aPNctjjd3Uc6CJjOkJcDKJBPZo9qL2UL/S/s5iVFIJKyl2wXEvzrFbVdp/qWazZER74wQ+&#10;2IWT0XXscuTOS/sqvOsJhkTNR9ivj8jf8KyzjUgLsw2CrhIJY5+7rvb9p51LNO7fh7jUx//J6vCK&#10;TX8DAAD//wMAUEsDBBQABgAIAAAAIQCMjXnA3QAAAAoBAAAPAAAAZHJzL2Rvd25yZXYueG1sTI/B&#10;TsMwEETvSPyDtUjcWpuGoDbEqVCl0jMlEhzdeJuExmsrdtvw9ywnOI5mNPOmXE9uEBccY+9Jw8Nc&#10;gUBqvO2p1VC/b2dLEDEZsmbwhBq+McK6ur0pTWH9ld7wsk+t4BKKhdHQpRQKKWPToTNx7gMSe0c/&#10;OpNYjq20o7lyuRvkQqkn6UxPvNCZgJsOm9P+7DRIV3/61uUbs/342q1CHU6vu6D1/d308gwi4ZT+&#10;wvCLz+hQMdPBn8lGMWjI1ILRk4ZZlvEpTuTZYw7iwNZKgaxK+f9C9QMAAP//AwBQSwECLQAUAAYA&#10;CAAAACEAtoM4kv4AAADhAQAAEwAAAAAAAAAAAAAAAAAAAAAAW0NvbnRlbnRfVHlwZXNdLnhtbFBL&#10;AQItABQABgAIAAAAIQA4/SH/1gAAAJQBAAALAAAAAAAAAAAAAAAAAC8BAABfcmVscy8ucmVsc1BL&#10;AQItABQABgAIAAAAIQD/xJk+XAIAAA0FAAAOAAAAAAAAAAAAAAAAAC4CAABkcnMvZTJvRG9jLnht&#10;bFBLAQItABQABgAIAAAAIQCMjXnA3QAAAAoBAAAPAAAAAAAAAAAAAAAAALYEAABkcnMvZG93bnJl&#10;di54bWxQSwUGAAAAAAQABADzAAAAwAUAAAAA&#10;" fillcolor="white [3201]" strokecolor="#70ad47 [3209]" strokeweight="1pt">
                <v:textbox>
                  <w:txbxContent>
                    <w:p w14:paraId="7FF7E761" w14:textId="77777777" w:rsidR="008C4B2C" w:rsidRDefault="00654DCE">
                      <w:r w:rsidRPr="00654DCE">
                        <w:rPr>
                          <w:b/>
                          <w:color w:val="FFFFFF" w:themeColor="background1"/>
                          <w:sz w:val="20"/>
                          <w:szCs w:val="20"/>
                          <w:highlight w:val="darkGreen"/>
                        </w:rPr>
                        <w:t>ENTE</w:t>
                      </w:r>
                      <w:r w:rsidRPr="00654DCE">
                        <w:rPr>
                          <w:sz w:val="20"/>
                          <w:szCs w:val="20"/>
                        </w:rPr>
                        <w:t xml:space="preserve">   </w:t>
                      </w:r>
                      <w:r w:rsidR="008C4B2C" w:rsidRPr="00654DCE">
                        <w:rPr>
                          <w:sz w:val="20"/>
                          <w:szCs w:val="20"/>
                        </w:rPr>
                        <w:t>Primo accesso Portale delle Adesioni</w:t>
                      </w:r>
                      <w:r w:rsidR="008C4B2C">
                        <w:t xml:space="preserve"> AGID</w:t>
                      </w:r>
                    </w:p>
                  </w:txbxContent>
                </v:textbox>
              </v:shape>
            </w:pict>
          </mc:Fallback>
        </mc:AlternateContent>
      </w:r>
    </w:p>
    <w:p w14:paraId="22394490" w14:textId="77777777" w:rsidR="00577249" w:rsidRPr="005505A6" w:rsidRDefault="00482069" w:rsidP="005505A6">
      <w:pPr>
        <w:tabs>
          <w:tab w:val="left" w:pos="3050"/>
        </w:tabs>
        <w:rPr>
          <w:sz w:val="18"/>
          <w:szCs w:val="18"/>
        </w:rPr>
      </w:pPr>
      <w:r>
        <w:rPr>
          <w:noProof/>
          <w:lang w:eastAsia="it-IT"/>
        </w:rPr>
        <mc:AlternateContent>
          <mc:Choice Requires="wps">
            <w:drawing>
              <wp:anchor distT="0" distB="0" distL="114300" distR="114300" simplePos="0" relativeHeight="251731968" behindDoc="0" locked="0" layoutInCell="1" allowOverlap="1" wp14:anchorId="1707A85F" wp14:editId="1BD2F358">
                <wp:simplePos x="0" y="0"/>
                <wp:positionH relativeFrom="column">
                  <wp:posOffset>1887220</wp:posOffset>
                </wp:positionH>
                <wp:positionV relativeFrom="paragraph">
                  <wp:posOffset>171450</wp:posOffset>
                </wp:positionV>
                <wp:extent cx="1471353" cy="457200"/>
                <wp:effectExtent l="0" t="0" r="14605" b="19050"/>
                <wp:wrapNone/>
                <wp:docPr id="36" name="Casella di testo 36"/>
                <wp:cNvGraphicFramePr/>
                <a:graphic xmlns:a="http://schemas.openxmlformats.org/drawingml/2006/main">
                  <a:graphicData uri="http://schemas.microsoft.com/office/word/2010/wordprocessingShape">
                    <wps:wsp>
                      <wps:cNvSpPr txBox="1"/>
                      <wps:spPr>
                        <a:xfrm>
                          <a:off x="0" y="0"/>
                          <a:ext cx="1471353"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40E1480" w14:textId="77777777" w:rsidR="00482069" w:rsidRDefault="00482069" w:rsidP="00482069">
                            <w:r w:rsidRPr="00654DCE">
                              <w:rPr>
                                <w:b/>
                                <w:color w:val="FFFFFF" w:themeColor="background1"/>
                                <w:sz w:val="20"/>
                                <w:szCs w:val="20"/>
                                <w:highlight w:val="darkGreen"/>
                              </w:rPr>
                              <w:t>ENTE</w:t>
                            </w:r>
                            <w:r w:rsidRPr="00654DCE">
                              <w:rPr>
                                <w:sz w:val="20"/>
                                <w:szCs w:val="20"/>
                              </w:rPr>
                              <w:t xml:space="preserve">   </w:t>
                            </w:r>
                            <w:r>
                              <w:rPr>
                                <w:sz w:val="20"/>
                                <w:szCs w:val="20"/>
                              </w:rPr>
                              <w:t xml:space="preserve">Indicazione Referente Pagamenti </w:t>
                            </w:r>
                            <w:r w:rsidR="00F93AF0">
                              <w:rPr>
                                <w:b/>
                                <w:color w:val="FFFFFF" w:themeColor="background1"/>
                                <w:sz w:val="20"/>
                                <w:szCs w:val="20"/>
                                <w:highlight w:val="darkGreen"/>
                              </w:rPr>
                              <w:t>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707A85F" id="Casella di testo 36" o:spid="_x0000_s1028" type="#_x0000_t202" style="position:absolute;margin-left:148.6pt;margin-top:13.5pt;width:115.8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aXgIAAA0FAAAOAAAAZHJzL2Uyb0RvYy54bWysVE1v2zAMvQ/YfxB0X52kabsZdYqsRYcB&#10;QVusHXpWZCkxJouaxMTOfv0o2XGyLqdhF5kW+fj5qOubtjZsq3yowBZ8fDbiTFkJZWVXBf/+cv/h&#10;I2cBhS2FAasKvlOB38zev7tuXK4msAZTKs/IiQ154wq+RnR5lgW5VrUIZ+CUJaUGXwukX7/KSi8a&#10;8l6bbDIaXWYN+NJ5kCoEur3rlHyW/GutJD5qHRQyU3DKDdPp07mMZza7FvnKC7euZJ+G+IcsalFZ&#10;Cjq4uhMo2MZXf7mqK+khgMYzCXUGWldSpRqomvHoTTXPa+FUqoWaE9zQpvD/3MqH7bN78gzbz9DS&#10;AGNDGhfyQJexnlb7On4pU0Z6auFuaJtqkckIml6Nzy/OOZOkm15c0Vyim+yAdj7gFwU1i0LBPY0l&#10;dUtsFwE7071JDGZsvDukkSTcGdUpvynNqpICT5KTxBV1azzbCpqykFJZvOwzMJasI0xXxgzA8Smg&#10;wVQ9pd3bRphKHBqAo1PAPyMOiBQVLA7gurLgTzkofwyRO/t99V3NsXxsly0VHWvuJ7SEckeD89Bx&#10;Ojh5X1F3FyLgk/BEYpoVLSY+0qENNAWHXuJsDf7XqftoT9wiLWcNLUXBw8+N8Ioz89US6z6Np9O4&#10;ReknTZozf6xZHmvspr4FmsiYngAnk0hgj2Yvag/1K+3vPEYllbCSYhcc9+ItdqtK+y/VfJ6MaG+c&#10;wIV9djK6jl2O3HlpX4V3PcGQqPkA+/UR+RuedbYRaWG+QdBVImHsc9fVvv+0c4nG/fsQl/r4P1kd&#10;XrHZbwAAAP//AwBQSwMEFAAGAAgAAAAhAMoPAz7dAAAACQEAAA8AAABkcnMvZG93bnJldi54bWxM&#10;j01PwkAQhu8m/ofNmHiTrU0QtnZLDAlyFprgceiObaX7ke4C9d87nuQ2k3nyzvOWq8kO4kJj7L3T&#10;8DzLQJBrvOldq6Heb56WIGJCZ3DwjjT8UIRVdX9XYmH81X3QZZdawSEuFqihSykUUsamI4tx5gM5&#10;vn350WLidWylGfHK4XaQeZa9SIu94w8dBlp31Jx2Z6tB2vrTt3a+xs3he6tCHU7v26D148P09goi&#10;0ZT+YfjTZ3Wo2Onoz85EMWjI1SJnlIcFd2Jgni8ViKMGpTKQVSlvG1S/AAAA//8DAFBLAQItABQA&#10;BgAIAAAAIQC2gziS/gAAAOEBAAATAAAAAAAAAAAAAAAAAAAAAABbQ29udGVudF9UeXBlc10ueG1s&#10;UEsBAi0AFAAGAAgAAAAhADj9If/WAAAAlAEAAAsAAAAAAAAAAAAAAAAALwEAAF9yZWxzLy5yZWxz&#10;UEsBAi0AFAAGAAgAAAAhAD8UOJpeAgAADQUAAA4AAAAAAAAAAAAAAAAALgIAAGRycy9lMm9Eb2Mu&#10;eG1sUEsBAi0AFAAGAAgAAAAhAMoPAz7dAAAACQEAAA8AAAAAAAAAAAAAAAAAuAQAAGRycy9kb3du&#10;cmV2LnhtbFBLBQYAAAAABAAEAPMAAADCBQAAAAA=&#10;" fillcolor="white [3201]" strokecolor="#70ad47 [3209]" strokeweight="1pt">
                <v:textbox>
                  <w:txbxContent>
                    <w:p w14:paraId="640E1480" w14:textId="77777777" w:rsidR="00482069" w:rsidRDefault="00482069" w:rsidP="00482069">
                      <w:r w:rsidRPr="00654DCE">
                        <w:rPr>
                          <w:b/>
                          <w:color w:val="FFFFFF" w:themeColor="background1"/>
                          <w:sz w:val="20"/>
                          <w:szCs w:val="20"/>
                          <w:highlight w:val="darkGreen"/>
                        </w:rPr>
                        <w:t>ENTE</w:t>
                      </w:r>
                      <w:r w:rsidRPr="00654DCE">
                        <w:rPr>
                          <w:sz w:val="20"/>
                          <w:szCs w:val="20"/>
                        </w:rPr>
                        <w:t xml:space="preserve">   </w:t>
                      </w:r>
                      <w:r>
                        <w:rPr>
                          <w:sz w:val="20"/>
                          <w:szCs w:val="20"/>
                        </w:rPr>
                        <w:t xml:space="preserve">Indicazione Referente Pagamenti </w:t>
                      </w:r>
                      <w:r w:rsidR="00F93AF0">
                        <w:rPr>
                          <w:b/>
                          <w:color w:val="FFFFFF" w:themeColor="background1"/>
                          <w:sz w:val="20"/>
                          <w:szCs w:val="20"/>
                          <w:highlight w:val="darkGreen"/>
                        </w:rPr>
                        <w:t>RP</w:t>
                      </w:r>
                    </w:p>
                  </w:txbxContent>
                </v:textbox>
              </v:shape>
            </w:pict>
          </mc:Fallback>
        </mc:AlternateContent>
      </w:r>
      <w:r w:rsidR="005505A6">
        <w:tab/>
      </w:r>
    </w:p>
    <w:p w14:paraId="0A081F15" w14:textId="77777777" w:rsidR="008C4B2C" w:rsidRPr="00577249" w:rsidRDefault="00482069" w:rsidP="005505A6">
      <w:pPr>
        <w:tabs>
          <w:tab w:val="left" w:pos="877"/>
          <w:tab w:val="left" w:pos="5655"/>
          <w:tab w:val="left" w:pos="6153"/>
        </w:tabs>
      </w:pPr>
      <w:r>
        <w:rPr>
          <w:noProof/>
          <w:lang w:eastAsia="it-IT"/>
        </w:rPr>
        <mc:AlternateContent>
          <mc:Choice Requires="wps">
            <w:drawing>
              <wp:anchor distT="0" distB="0" distL="114300" distR="114300" simplePos="0" relativeHeight="251683840" behindDoc="0" locked="0" layoutInCell="1" allowOverlap="1" wp14:anchorId="06CE3E9B" wp14:editId="100D719F">
                <wp:simplePos x="0" y="0"/>
                <wp:positionH relativeFrom="margin">
                  <wp:posOffset>80645</wp:posOffset>
                </wp:positionH>
                <wp:positionV relativeFrom="paragraph">
                  <wp:posOffset>8254</wp:posOffset>
                </wp:positionV>
                <wp:extent cx="1463040" cy="714375"/>
                <wp:effectExtent l="0" t="0" r="22860" b="28575"/>
                <wp:wrapNone/>
                <wp:docPr id="30" name="Elaborazione alternativa 30"/>
                <wp:cNvGraphicFramePr/>
                <a:graphic xmlns:a="http://schemas.openxmlformats.org/drawingml/2006/main">
                  <a:graphicData uri="http://schemas.microsoft.com/office/word/2010/wordprocessingShape">
                    <wps:wsp>
                      <wps:cNvSpPr/>
                      <wps:spPr>
                        <a:xfrm>
                          <a:off x="0" y="0"/>
                          <a:ext cx="1463040" cy="71437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14:paraId="1A64AD40" w14:textId="6E71CF10" w:rsidR="006E2EF7" w:rsidRDefault="006E2EF7" w:rsidP="006E2EF7">
                            <w:pPr>
                              <w:jc w:val="center"/>
                            </w:pPr>
                            <w:r>
                              <w:t xml:space="preserve">Vedere manuale utente </w:t>
                            </w:r>
                            <w:r w:rsidR="00E07C97">
                              <w:t>portale adesioni di pagoPA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6CE3E9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30" o:spid="_x0000_s1029" type="#_x0000_t176" style="position:absolute;margin-left:6.35pt;margin-top:.65pt;width:115.2pt;height:56.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ZkYgIAABMFAAAOAAAAZHJzL2Uyb0RvYy54bWysVMFu2zAMvQ/YPwi6r47TtN2COkWQosOA&#10;ogvWDj0rslQbkyWNYmJnXz9Kdpyuy2nYxZZEPop8fNT1TdcYtlMQamcLnp9NOFNWurK2LwX//nT3&#10;4SNnAYUthXFWFXyvAr9ZvH933fq5mrrKmVIBoyA2zFtf8ArRz7MsyEo1Ipw5rywZtYNGIG3hJStB&#10;tBS9Mdl0MrnMWgelBydVCHR62xv5IsXXWkn8qnVQyEzBKTdMX0jfTfxmi2sxfwHhq1oOaYh/yKIR&#10;taVLx1C3AgXbQv1XqKaW4ILTeCZdkzmta6lSDVRNPnlTzWMlvEq1EDnBjzSF/xdWPuwe/RqIhtaH&#10;eaBlrKLT0MQ/5ce6RNZ+JEt1yCQd5rPL88mMOJVku8pn51cXkc3siPYQ8LNyDYuLgmvj2lUlAJcG&#10;FViBat33LREndvcBe/wBR8GOSaUV7o2KeRn7TWlWl5TGNKGTXtTKANsJ6rSQUlnMh3ySd4Tp2pgR&#10;mJ8CmhE0+EaYSjoagZNTwD9vHBHpVmdxBDe1dXAqQPnjkK7u/Q/V9zXH8rHbdFR0wc9jYfFk48r9&#10;Ghi4XtfBy7uauL4XAdcCSMjUHhpO/EqfSH/B3bDirHLw69R59Cd9kZWzlgaj4OHnVoDizHyxpLxP&#10;+Sx2HdNmdnE1pQ28tmxeW+y2WTnqSE7PgJdpGf3RHJYaXPNMM7yMt5JJWEl3F1wiHDYr7AeWXgGp&#10;lsvkRtPjBd7bRy9j8MhzlM1T9yzAD4JDkuqDOwyRmL+RWO8bkdYtt+h0nfR35HXoAE1ekvXwSsTR&#10;fr1PXse3bPEbAAD//wMAUEsDBBQABgAIAAAAIQAFXszl3QAAAAgBAAAPAAAAZHJzL2Rvd25yZXYu&#10;eG1sTI/NTsMwEITvSLyDtUjcqPNDQ5XGqRASJ7hQKiFubrxNotrrEDtt+vYsJ3pafZrR7Ey1mZ0V&#10;JxxD70lBukhAIDXe9NQq2H2+PqxAhKjJaOsJFVwwwKa+val0afyZPvC0ja3gEAqlVtDFOJRShqZD&#10;p8PCD0isHfzodGQcW2lGfeZwZ2WWJIV0uif+0OkBXzpsjtvJKUjeJ5x/Dpei+GrsW75bLkdrvpW6&#10;v5uf1yAizvHfDH/1uTrU3GnvJzJBWObsiZ18cxAsZ495CmLPnOYrkHUlrwfUvwAAAP//AwBQSwEC&#10;LQAUAAYACAAAACEAtoM4kv4AAADhAQAAEwAAAAAAAAAAAAAAAAAAAAAAW0NvbnRlbnRfVHlwZXNd&#10;LnhtbFBLAQItABQABgAIAAAAIQA4/SH/1gAAAJQBAAALAAAAAAAAAAAAAAAAAC8BAABfcmVscy8u&#10;cmVsc1BLAQItABQABgAIAAAAIQCwx4ZkYgIAABMFAAAOAAAAAAAAAAAAAAAAAC4CAABkcnMvZTJv&#10;RG9jLnhtbFBLAQItABQABgAIAAAAIQAFXszl3QAAAAgBAAAPAAAAAAAAAAAAAAAAALwEAABkcnMv&#10;ZG93bnJldi54bWxQSwUGAAAAAAQABADzAAAAxgUAAAAA&#10;" fillcolor="white [3201]" strokecolor="#5b9bd5 [3204]" strokeweight="1pt">
                <v:textbox>
                  <w:txbxContent>
                    <w:p w14:paraId="1A64AD40" w14:textId="6E71CF10" w:rsidR="006E2EF7" w:rsidRDefault="006E2EF7" w:rsidP="006E2EF7">
                      <w:pPr>
                        <w:jc w:val="center"/>
                      </w:pPr>
                      <w:r>
                        <w:t xml:space="preserve">Vedere manuale utente </w:t>
                      </w:r>
                      <w:r w:rsidR="00E07C97">
                        <w:t>portale adesioni di pagoPA</w:t>
                      </w:r>
                    </w:p>
                  </w:txbxContent>
                </v:textbox>
                <w10:wrap anchorx="margin"/>
              </v:shape>
            </w:pict>
          </mc:Fallback>
        </mc:AlternateContent>
      </w:r>
      <w:r w:rsidR="00577249">
        <w:tab/>
      </w:r>
      <w:r w:rsidR="00577249">
        <w:tab/>
      </w:r>
    </w:p>
    <w:p w14:paraId="749D2924" w14:textId="77777777" w:rsidR="00577249" w:rsidRDefault="00482069">
      <w:pPr>
        <w:tabs>
          <w:tab w:val="left" w:pos="877"/>
          <w:tab w:val="left" w:pos="6153"/>
        </w:tabs>
      </w:pPr>
      <w:r>
        <w:rPr>
          <w:noProof/>
          <w:lang w:eastAsia="it-IT"/>
        </w:rPr>
        <mc:AlternateContent>
          <mc:Choice Requires="wps">
            <w:drawing>
              <wp:anchor distT="0" distB="0" distL="114300" distR="114300" simplePos="0" relativeHeight="251729920" behindDoc="0" locked="0" layoutInCell="1" allowOverlap="1" wp14:anchorId="28154EF9" wp14:editId="5483665F">
                <wp:simplePos x="0" y="0"/>
                <wp:positionH relativeFrom="column">
                  <wp:posOffset>2915920</wp:posOffset>
                </wp:positionH>
                <wp:positionV relativeFrom="paragraph">
                  <wp:posOffset>84456</wp:posOffset>
                </wp:positionV>
                <wp:extent cx="584200" cy="393700"/>
                <wp:effectExtent l="0" t="0" r="63500" b="63500"/>
                <wp:wrapNone/>
                <wp:docPr id="13" name="Connettore 2 13"/>
                <wp:cNvGraphicFramePr/>
                <a:graphic xmlns:a="http://schemas.openxmlformats.org/drawingml/2006/main">
                  <a:graphicData uri="http://schemas.microsoft.com/office/word/2010/wordprocessingShape">
                    <wps:wsp>
                      <wps:cNvCnPr/>
                      <wps:spPr>
                        <a:xfrm>
                          <a:off x="0" y="0"/>
                          <a:ext cx="584200" cy="3937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775D8EE" id="Connettore 2 13" o:spid="_x0000_s1026" type="#_x0000_t32" style="position:absolute;margin-left:229.6pt;margin-top:6.65pt;width:46pt;height:3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S1gEAAPoDAAAOAAAAZHJzL2Uyb0RvYy54bWysU8luFDEQvSPxD5bvTM8CIRlNTw4T4IJg&#10;FMgHOO7ytCVvKhez/D1ld6eDACkS4uL2Uu9VvVfVm9uzd+IImG0MrVzM5lJA0LGz4dDKh+8f31xL&#10;kUmFTrkYoJUXyPJ2+/rV5pTWsIx9dB2gYJKQ16fUyp4orZsm6x68yrOYIPCjiegV8REPTYfqxOze&#10;Ncv5/Ko5RewSRg058+3d8Ci3ld8Y0PTVmAwkXCu5Nqor1vWxrM12o9YHVKm3eixD/UMVXtnASSeq&#10;O0VK/ED7B5W3GmOOhmY6+iYaYzVUDaxmMf9NzbdeJaha2JycJpvy/6PVX457FLbj3q2kCMpzj3Yx&#10;BCCKCGIp+Jo9OqW85tBd2ON4ymmPRfDZoC9fliLO1dfL5CucSWi+fHf9lnslhean1c3qPe+ZpXkG&#10;J8z0CaIXZdPKTKjsoadaiOZCFtVbdfycaQA+AUpmF8pKyroPoRN0SSyB0KpwcDDmKSFN0TBUXXd0&#10;cTDA78GwA1znqqapswc7h+KoeGqU1hDoamLi6AIz1rkJOH8ZOMYXKNS5nMDLl8ETomaOgSawtyHi&#10;3wjovBhLNkP8kwOD7mLBY+wutZ/VGh6w2pPxZygT/Ou5wp9/2e1PAAAA//8DAFBLAwQUAAYACAAA&#10;ACEAzMNDEeAAAAAJAQAADwAAAGRycy9kb3ducmV2LnhtbEyPwU7DMAyG70i8Q2QkLoilXelWStNp&#10;gHZAcGAb4pw1pi00TtVkXXl7zAmO9v/r8+diNdlOjDj41pGCeBaBQKqcaalW8LbfXGcgfNBkdOcI&#10;FXyjh1V5flbo3LgTbXHchVowhHyuFTQh9LmUvmrQaj9zPRJnH26wOvA41NIM+sRw28l5FC2k1S3x&#10;hUb3+NBg9bU7WgU3i+oxiTfv23tz9Zk+ZeuX1+cxU+ryYlrfgQg4hb8y/OqzOpTsdHBHMl50zEhv&#10;51zlIElAcCFNY14cFCzTBGRZyP8flD8AAAD//wMAUEsBAi0AFAAGAAgAAAAhALaDOJL+AAAA4QEA&#10;ABMAAAAAAAAAAAAAAAAAAAAAAFtDb250ZW50X1R5cGVzXS54bWxQSwECLQAUAAYACAAAACEAOP0h&#10;/9YAAACUAQAACwAAAAAAAAAAAAAAAAAvAQAAX3JlbHMvLnJlbHNQSwECLQAUAAYACAAAACEAC5OP&#10;ktYBAAD6AwAADgAAAAAAAAAAAAAAAAAuAgAAZHJzL2Uyb0RvYy54bWxQSwECLQAUAAYACAAAACEA&#10;zMNDEeAAAAAJAQAADwAAAAAAAAAAAAAAAAAwBAAAZHJzL2Rvd25yZXYueG1sUEsFBgAAAAAEAAQA&#10;8wAAAD0FAAAAAA==&#10;" strokecolor="#70ad47 [3209]" strokeweight="1.5pt">
                <v:stroke endarrow="block" joinstyle="miter"/>
              </v:shape>
            </w:pict>
          </mc:Fallback>
        </mc:AlternateContent>
      </w:r>
      <w:r>
        <w:rPr>
          <w:noProof/>
          <w:lang w:eastAsia="it-IT"/>
        </w:rPr>
        <mc:AlternateContent>
          <mc:Choice Requires="wps">
            <w:drawing>
              <wp:anchor distT="0" distB="0" distL="114300" distR="114300" simplePos="0" relativeHeight="251707392" behindDoc="0" locked="0" layoutInCell="1" allowOverlap="1" wp14:anchorId="4FFB2207" wp14:editId="70554660">
                <wp:simplePos x="0" y="0"/>
                <wp:positionH relativeFrom="column">
                  <wp:posOffset>2160270</wp:posOffset>
                </wp:positionH>
                <wp:positionV relativeFrom="paragraph">
                  <wp:posOffset>109855</wp:posOffset>
                </wp:positionV>
                <wp:extent cx="171450" cy="400050"/>
                <wp:effectExtent l="38100" t="0" r="19050" b="57150"/>
                <wp:wrapNone/>
                <wp:docPr id="2" name="Connettore 2 2"/>
                <wp:cNvGraphicFramePr/>
                <a:graphic xmlns:a="http://schemas.openxmlformats.org/drawingml/2006/main">
                  <a:graphicData uri="http://schemas.microsoft.com/office/word/2010/wordprocessingShape">
                    <wps:wsp>
                      <wps:cNvCnPr/>
                      <wps:spPr>
                        <a:xfrm flipH="1">
                          <a:off x="0" y="0"/>
                          <a:ext cx="171450" cy="40005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0442BE" id="Connettore 2 2" o:spid="_x0000_s1026" type="#_x0000_t32" style="position:absolute;margin-left:170.1pt;margin-top:8.65pt;width:13.5pt;height:31.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wT2wEAAAIEAAAOAAAAZHJzL2Uyb0RvYy54bWysU8mO1DAQvSPxD5bvdNJhGFCr03PoYTkg&#10;GA3wAR6n3LHkTeWil7+n7GQCAqSREBfLS71X9V6Vtzdn78QRMNsYerletVJA0HGw4dDLb1/fvXgj&#10;RSYVBuVigF5eIMub3fNn21PaQBfH6AZAwSQhb06plyNR2jRN1iN4lVcxQeBHE9Er4iMemgHVidm9&#10;a7q2vW5OEYeEUUPOfHs7Pcpd5TcGNH02JgMJ10uujeqKdX0oa7Pbqs0BVRqtnstQ/1CFVzZw0oXq&#10;VpES39H+QeWtxpijoZWOvonGWA1VA6tZt7+p+TKqBFULm5PTYlP+f7T60/EOhR162UkRlOcW7WMI&#10;QBQRRCe64tAp5Q0H7sMdzqec7rDIPRv0wjibPnDzqwEsSZyrv5fFXziT0Hy5fr2+esVd0Px01bYt&#10;75mvmWgKXcJM7yF6UTa9zITKHkaqFWmuaEqhjh8zTcBHQAG7UFZS1r0Ng6BLYi2EVoWDgzlPCWmK&#10;mqn+uqOLgwl+D4ad4DpfViV1BmHvUBwVT4/SGgJdL0wcXWDGOrcA26eBc3yBQp3PBdw9DV4QNXMM&#10;tIC9DRH/RkDn9VyymeIfHZh0Fwse4nCpna3W8KDVnsyfokzyr+cK//l1dz8AAAD//wMAUEsDBBQA&#10;BgAIAAAAIQAiZgca3gAAAAkBAAAPAAAAZHJzL2Rvd25yZXYueG1sTI/LTsMwEEX3SPyDNUjsqE2N&#10;+kjjVKhSWVEJQhYs3XhIosYPxW4S/p5hBcuZe3TnTL6fbc9GHGLnnYLHhQCGrvamc42C6uP4sAEW&#10;k3ZG996hgm+MsC9ub3KdGT+5dxzL1DAqcTHTCtqUQsZ5rFu0Oi58QEfZlx+sTjQODTeDnqjc9nwp&#10;xIpb3Tm60OqAhxbrS3m1Ct5eysv0eQjNXB3DeJpft6KSJ6Xu7+bnHbCEc/qD4Vef1KEgp7O/OhNZ&#10;r0A+iSWhFKwlMALkak2Ls4KNkMCLnP//oPgBAAD//wMAUEsBAi0AFAAGAAgAAAAhALaDOJL+AAAA&#10;4QEAABMAAAAAAAAAAAAAAAAAAAAAAFtDb250ZW50X1R5cGVzXS54bWxQSwECLQAUAAYACAAAACEA&#10;OP0h/9YAAACUAQAACwAAAAAAAAAAAAAAAAAvAQAAX3JlbHMvLnJlbHNQSwECLQAUAAYACAAAACEA&#10;XpdsE9sBAAACBAAADgAAAAAAAAAAAAAAAAAuAgAAZHJzL2Uyb0RvYy54bWxQSwECLQAUAAYACAAA&#10;ACEAImYHGt4AAAAJAQAADwAAAAAAAAAAAAAAAAA1BAAAZHJzL2Rvd25yZXYueG1sUEsFBgAAAAAE&#10;AAQA8wAAAEAFAAAAAA==&#10;" strokecolor="#70ad47 [3209]" strokeweight="1.5pt">
                <v:stroke endarrow="block" joinstyle="miter"/>
              </v:shape>
            </w:pict>
          </mc:Fallback>
        </mc:AlternateContent>
      </w:r>
    </w:p>
    <w:p w14:paraId="4C4032FA" w14:textId="77777777" w:rsidR="00577249" w:rsidRPr="005505A6" w:rsidRDefault="00482069" w:rsidP="005505A6">
      <w:pPr>
        <w:tabs>
          <w:tab w:val="left" w:pos="6977"/>
        </w:tabs>
        <w:rPr>
          <w:sz w:val="18"/>
          <w:szCs w:val="18"/>
        </w:rPr>
      </w:pPr>
      <w:r>
        <w:rPr>
          <w:noProof/>
          <w:lang w:eastAsia="it-IT"/>
        </w:rPr>
        <mc:AlternateContent>
          <mc:Choice Requires="wps">
            <w:drawing>
              <wp:anchor distT="0" distB="0" distL="114300" distR="114300" simplePos="0" relativeHeight="251675648" behindDoc="0" locked="0" layoutInCell="1" allowOverlap="1" wp14:anchorId="1279B6EE" wp14:editId="626B8B38">
                <wp:simplePos x="0" y="0"/>
                <wp:positionH relativeFrom="column">
                  <wp:posOffset>3309620</wp:posOffset>
                </wp:positionH>
                <wp:positionV relativeFrom="paragraph">
                  <wp:posOffset>192405</wp:posOffset>
                </wp:positionV>
                <wp:extent cx="1138555" cy="614680"/>
                <wp:effectExtent l="0" t="0" r="23495" b="13970"/>
                <wp:wrapNone/>
                <wp:docPr id="22" name="Casella di testo 22"/>
                <wp:cNvGraphicFramePr/>
                <a:graphic xmlns:a="http://schemas.openxmlformats.org/drawingml/2006/main">
                  <a:graphicData uri="http://schemas.microsoft.com/office/word/2010/wordprocessingShape">
                    <wps:wsp>
                      <wps:cNvSpPr txBox="1"/>
                      <wps:spPr>
                        <a:xfrm>
                          <a:off x="0" y="0"/>
                          <a:ext cx="1138555" cy="6146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1728332" w14:textId="77777777" w:rsidR="00213862" w:rsidRPr="00654DCE" w:rsidRDefault="00F93AF0" w:rsidP="00654DCE">
                            <w:pPr>
                              <w:jc w:val="center"/>
                              <w:rPr>
                                <w:sz w:val="20"/>
                                <w:szCs w:val="20"/>
                              </w:rPr>
                            </w:pPr>
                            <w:r>
                              <w:rPr>
                                <w:b/>
                                <w:color w:val="FFFFFF" w:themeColor="background1"/>
                                <w:sz w:val="20"/>
                                <w:szCs w:val="20"/>
                                <w:highlight w:val="darkGreen"/>
                              </w:rPr>
                              <w:t>RP</w:t>
                            </w:r>
                            <w:r>
                              <w:rPr>
                                <w:sz w:val="20"/>
                                <w:szCs w:val="20"/>
                              </w:rPr>
                              <w:t xml:space="preserve"> </w:t>
                            </w:r>
                            <w:r w:rsidR="00482069">
                              <w:rPr>
                                <w:sz w:val="20"/>
                                <w:szCs w:val="20"/>
                              </w:rPr>
                              <w:t>In</w:t>
                            </w:r>
                            <w:r w:rsidR="009F6BFA" w:rsidRPr="00654DCE">
                              <w:rPr>
                                <w:sz w:val="20"/>
                                <w:szCs w:val="20"/>
                              </w:rPr>
                              <w:t>vio</w:t>
                            </w:r>
                            <w:r w:rsidR="00213862" w:rsidRPr="00654DCE">
                              <w:rPr>
                                <w:sz w:val="20"/>
                                <w:szCs w:val="20"/>
                              </w:rPr>
                              <w:t xml:space="preserve"> </w:t>
                            </w:r>
                            <w:r w:rsidR="009F6BFA" w:rsidRPr="00654DCE">
                              <w:rPr>
                                <w:sz w:val="20"/>
                                <w:szCs w:val="20"/>
                              </w:rPr>
                              <w:t>lettera</w:t>
                            </w:r>
                            <w:r w:rsidR="00213862" w:rsidRPr="00654DCE">
                              <w:rPr>
                                <w:sz w:val="20"/>
                                <w:szCs w:val="20"/>
                              </w:rPr>
                              <w:t xml:space="preserve"> adesione al nodo regionale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279B6EE" id="Casella di testo 22" o:spid="_x0000_s1030" type="#_x0000_t202" style="position:absolute;margin-left:260.6pt;margin-top:15.15pt;width:89.65pt;height:4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N0YwIAAA0FAAAOAAAAZHJzL2Uyb0RvYy54bWysVMFu2zAMvQ/YPwi6L46zJMuCOkWWosOA&#10;oi3WDj0rstQYk0VNYmJnX19KTpyuy2nYRZZEPlJ8fPTFZVsbtlM+VGALng+GnCkroazsc8F/PF5/&#10;mHEWUNhSGLCq4HsV+OXi/buLxs3VCDZgSuUZBbFh3riCbxDdPMuC3KhahAE4ZcmowdcC6eifs9KL&#10;hqLXJhsNh9OsAV86D1KFQLdXnZEvUnytlcQ7rYNCZgpOb8O0+rSu45otLsT82Qu3qeThGeIfXlGL&#10;ylLSPtSVQMG2vvorVF1JDwE0DiTUGWhdSZVqoGry4ZtqHjbCqVQLkRNcT1P4f2Hl7e7B3XuG7Rdo&#10;qYGRkMaFeaDLWE+rfR2/9FJGdqJw39OmWmQygvKPs8lkwpkk2zQfT2eJ1+yEdj7gVwU1i5uCe2pL&#10;YkvsbgJSRnI9usRkxsa70zPSDvdGdcbvSrOqpMSjFCRpRa2MZztBXRZSKovTWAiFNZa8I0xXxvTA&#10;/BzQYKqeQAffCFNJQz1weA74Z8YekbKCxR5cVxb8uQDlzz5z53+svqs5lo/tuqWiCz4+dmgN5Z4a&#10;56HTdHDyuiJ2b0TAe+FJxNQrGky8o0UbaAoOhx1nG/C/z91Hf9IWWTlraCgKHn5thVecmW+WVPc5&#10;H4/jFKXDePJpRAf/2rJ+bbHbegXUkZx+AU6mbfRHc9xqD/UTze8yZiWTsJJyFxyP2xV2o0rzL9Vy&#10;mZxobpzAG/vgZAwdWY7aeWyfhHcHgSFJ8xaO4yPmb3TW+UakheUWQVdJhJHnjtUD/zRzSUSH/0Mc&#10;6tfn5HX6iy1eAAAA//8DAFBLAwQUAAYACAAAACEALsWzXd0AAAAKAQAADwAAAGRycy9kb3ducmV2&#10;LnhtbEyPwU7DMBBE70j8g7VI3KidVKEQ4lSoUumZEgmObrwkofHait02/D3LCY6reZp5W61nN4oz&#10;TnHwpCFbKBBIrbcDdRqat+3dA4iYDFkzekIN3xhhXV9fVaa0/kKveN6nTnAJxdJo6FMKpZSx7dGZ&#10;uPABibNPPzmT+Jw6aSdz4XI3ylype+nMQLzQm4CbHtvj/uQ0SNd8+M4VG7N9/9o9hiYcX3ZB69ub&#10;+fkJRMI5/cHwq8/qULPTwZ/IRjFqKPIsZ1TDUi1BMLBSqgBxYDJfZSDrSv5/of4BAAD//wMAUEsB&#10;Ai0AFAAGAAgAAAAhALaDOJL+AAAA4QEAABMAAAAAAAAAAAAAAAAAAAAAAFtDb250ZW50X1R5cGVz&#10;XS54bWxQSwECLQAUAAYACAAAACEAOP0h/9YAAACUAQAACwAAAAAAAAAAAAAAAAAvAQAAX3JlbHMv&#10;LnJlbHNQSwECLQAUAAYACAAAACEALCmzdGMCAAANBQAADgAAAAAAAAAAAAAAAAAuAgAAZHJzL2Uy&#10;b0RvYy54bWxQSwECLQAUAAYACAAAACEALsWzXd0AAAAKAQAADwAAAAAAAAAAAAAAAAC9BAAAZHJz&#10;L2Rvd25yZXYueG1sUEsFBgAAAAAEAAQA8wAAAMcFAAAAAA==&#10;" fillcolor="white [3201]" strokecolor="#70ad47 [3209]" strokeweight="1pt">
                <v:textbox>
                  <w:txbxContent>
                    <w:p w14:paraId="61728332" w14:textId="77777777" w:rsidR="00213862" w:rsidRPr="00654DCE" w:rsidRDefault="00F93AF0" w:rsidP="00654DCE">
                      <w:pPr>
                        <w:jc w:val="center"/>
                        <w:rPr>
                          <w:sz w:val="20"/>
                          <w:szCs w:val="20"/>
                        </w:rPr>
                      </w:pPr>
                      <w:r>
                        <w:rPr>
                          <w:b/>
                          <w:color w:val="FFFFFF" w:themeColor="background1"/>
                          <w:sz w:val="20"/>
                          <w:szCs w:val="20"/>
                          <w:highlight w:val="darkGreen"/>
                        </w:rPr>
                        <w:t>RP</w:t>
                      </w:r>
                      <w:r>
                        <w:rPr>
                          <w:sz w:val="20"/>
                          <w:szCs w:val="20"/>
                        </w:rPr>
                        <w:t xml:space="preserve"> </w:t>
                      </w:r>
                      <w:r w:rsidR="00482069">
                        <w:rPr>
                          <w:sz w:val="20"/>
                          <w:szCs w:val="20"/>
                        </w:rPr>
                        <w:t>In</w:t>
                      </w:r>
                      <w:r w:rsidR="009F6BFA" w:rsidRPr="00654DCE">
                        <w:rPr>
                          <w:sz w:val="20"/>
                          <w:szCs w:val="20"/>
                        </w:rPr>
                        <w:t>vio</w:t>
                      </w:r>
                      <w:r w:rsidR="00213862" w:rsidRPr="00654DCE">
                        <w:rPr>
                          <w:sz w:val="20"/>
                          <w:szCs w:val="20"/>
                        </w:rPr>
                        <w:t xml:space="preserve"> </w:t>
                      </w:r>
                      <w:r w:rsidR="009F6BFA" w:rsidRPr="00654DCE">
                        <w:rPr>
                          <w:sz w:val="20"/>
                          <w:szCs w:val="20"/>
                        </w:rPr>
                        <w:t>lettera</w:t>
                      </w:r>
                      <w:r w:rsidR="00213862" w:rsidRPr="00654DCE">
                        <w:rPr>
                          <w:sz w:val="20"/>
                          <w:szCs w:val="20"/>
                        </w:rPr>
                        <w:t xml:space="preserve"> adesione al nodo regionale</w:t>
                      </w:r>
                    </w:p>
                  </w:txbxContent>
                </v:textbox>
              </v:shape>
            </w:pict>
          </mc:Fallback>
        </mc:AlternateContent>
      </w:r>
      <w:r>
        <w:rPr>
          <w:noProof/>
          <w:lang w:eastAsia="it-IT"/>
        </w:rPr>
        <mc:AlternateContent>
          <mc:Choice Requires="wps">
            <w:drawing>
              <wp:anchor distT="0" distB="0" distL="114300" distR="114300" simplePos="0" relativeHeight="251673600" behindDoc="0" locked="0" layoutInCell="1" allowOverlap="1" wp14:anchorId="52C8DD7A" wp14:editId="7EE56E01">
                <wp:simplePos x="0" y="0"/>
                <wp:positionH relativeFrom="column">
                  <wp:posOffset>1640840</wp:posOffset>
                </wp:positionH>
                <wp:positionV relativeFrom="paragraph">
                  <wp:posOffset>233680</wp:posOffset>
                </wp:positionV>
                <wp:extent cx="1113906" cy="406168"/>
                <wp:effectExtent l="0" t="0" r="10160" b="13335"/>
                <wp:wrapNone/>
                <wp:docPr id="20" name="Casella di testo 20"/>
                <wp:cNvGraphicFramePr/>
                <a:graphic xmlns:a="http://schemas.openxmlformats.org/drawingml/2006/main">
                  <a:graphicData uri="http://schemas.microsoft.com/office/word/2010/wordprocessingShape">
                    <wps:wsp>
                      <wps:cNvSpPr txBox="1"/>
                      <wps:spPr>
                        <a:xfrm>
                          <a:off x="0" y="0"/>
                          <a:ext cx="1113906" cy="406168"/>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5B87624" w14:textId="71319C87" w:rsidR="00213862" w:rsidRPr="00654DCE" w:rsidRDefault="00F93AF0" w:rsidP="00654DCE">
                            <w:pPr>
                              <w:jc w:val="center"/>
                              <w:rPr>
                                <w:sz w:val="20"/>
                                <w:szCs w:val="20"/>
                              </w:rPr>
                            </w:pPr>
                            <w:r>
                              <w:rPr>
                                <w:b/>
                                <w:color w:val="FFFFFF" w:themeColor="background1"/>
                                <w:sz w:val="20"/>
                                <w:szCs w:val="20"/>
                                <w:highlight w:val="darkGreen"/>
                              </w:rPr>
                              <w:t>RP</w:t>
                            </w:r>
                            <w:r w:rsidRPr="00654DCE">
                              <w:rPr>
                                <w:sz w:val="20"/>
                                <w:szCs w:val="20"/>
                              </w:rPr>
                              <w:t xml:space="preserve"> </w:t>
                            </w:r>
                            <w:r>
                              <w:rPr>
                                <w:sz w:val="20"/>
                                <w:szCs w:val="20"/>
                              </w:rPr>
                              <w:t xml:space="preserve"> </w:t>
                            </w:r>
                            <w:r w:rsidR="00213862" w:rsidRPr="00654DCE">
                              <w:rPr>
                                <w:sz w:val="20"/>
                                <w:szCs w:val="20"/>
                              </w:rPr>
                              <w:t xml:space="preserve">Invio lettera adesione </w:t>
                            </w:r>
                            <w:r w:rsidR="00E07C97">
                              <w:rPr>
                                <w:sz w:val="20"/>
                                <w:szCs w:val="20"/>
                              </w:rPr>
                              <w:t>pagoPA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C8DD7A" id="Casella di testo 20" o:spid="_x0000_s1031" type="#_x0000_t202" style="position:absolute;margin-left:129.2pt;margin-top:18.4pt;width:87.7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r9XwIAAA0FAAAOAAAAZHJzL2Uyb0RvYy54bWysVN9P2zAQfp+0/8Hy+0jSlQ4qUtSBmCYh&#10;QCsTz65j02iOz7OvTbq/fmcnDYz1adqLc/b9/u67XFx2jWE75UMNtuTFSc6ZshKq2j6X/PvjzYcz&#10;zgIKWwkDVpV8rwK/XLx/d9G6uZrABkylPKMgNsxbV/INoptnWZAb1YhwAk5ZUmrwjUC6+ues8qKl&#10;6I3JJnk+y1rwlfMgVQj0et0r+SLF11pJvNc6KGSm5FQbptOncx3PbHEh5s9euE0thzLEP1TRiNpS&#10;0jHUtUDBtr7+K1RTSw8BNJ5IaDLQupYq9UDdFPmbblYb4VTqhcAJboQp/L+w8m63cg+eYfcZOhpg&#10;BKR1YR7oMfbTad/EL1XKSE8Q7kfYVIdMRqei+HiezziTpJvms2J2FsNkL97OB/yioGFRKLmnsSS0&#10;xO42YG96MInJjI1vL2UkCfdG9cpvSrO6osSTFCRxRV0Zz3aCpiykVBZnQwXGknV007Uxo2NxzNFg&#10;6p7KHmyjm0ocGh3zY45/Zhw9UlawODo3tQV/LED1Y8zc2x+673uO7WO37qjpkp8eJrSGak+D89Bz&#10;Ojh5UxO6tyLgg/BEYpoVLSbe06ENtCWHQeJsA/7XsfdoT9wiLWctLUXJw8+t8Ioz89US686L6TRu&#10;UbpMTz9N6OJfa9avNXbbXAFNpKBfgJNJjPZoDqL20DzR/i5jVlIJKyl3yfEgXmG/qrT/Ui2XyYj2&#10;xgm8tSsnY+iIcuTOY/ckvBsIhkTNOzisj5i/4VlvGz0tLLcIuk4kjDj3qA74084lGg//h7jUr+/J&#10;6uUvtvgNAAD//wMAUEsDBBQABgAIAAAAIQCG/dFe3QAAAAoBAAAPAAAAZHJzL2Rvd25yZXYueG1s&#10;TI/BTsMwDIbvSLxDZCRuLGHdplKaTmjS2JlRCY5eE9qyxomabCtvjzmxmy1/+v395XpygzjbMfae&#10;NDzOFAhLjTc9tRrq9+1DDiImJIODJ6vhx0ZYV7c3JRbGX+jNnvepFRxCsUANXUqhkDI2nXUYZz5Y&#10;4tuXHx0mXsdWmhEvHO4GOVdqJR32xB86DHbT2ea4PzkN0tWfvnXLDW4/vndPoQ7H113Q+v5uenkG&#10;keyU/mH402d1qNjp4E9kohg0zJf5glEN2YorMLDIMh4OTCqVg6xKeV2h+gUAAP//AwBQSwECLQAU&#10;AAYACAAAACEAtoM4kv4AAADhAQAAEwAAAAAAAAAAAAAAAAAAAAAAW0NvbnRlbnRfVHlwZXNdLnht&#10;bFBLAQItABQABgAIAAAAIQA4/SH/1gAAAJQBAAALAAAAAAAAAAAAAAAAAC8BAABfcmVscy8ucmVs&#10;c1BLAQItABQABgAIAAAAIQDtRjr9XwIAAA0FAAAOAAAAAAAAAAAAAAAAAC4CAABkcnMvZTJvRG9j&#10;LnhtbFBLAQItABQABgAIAAAAIQCG/dFe3QAAAAoBAAAPAAAAAAAAAAAAAAAAALkEAABkcnMvZG93&#10;bnJldi54bWxQSwUGAAAAAAQABADzAAAAwwUAAAAA&#10;" fillcolor="white [3201]" strokecolor="#70ad47 [3209]" strokeweight="1pt">
                <v:textbox>
                  <w:txbxContent>
                    <w:p w14:paraId="45B87624" w14:textId="71319C87" w:rsidR="00213862" w:rsidRPr="00654DCE" w:rsidRDefault="00F93AF0" w:rsidP="00654DCE">
                      <w:pPr>
                        <w:jc w:val="center"/>
                        <w:rPr>
                          <w:sz w:val="20"/>
                          <w:szCs w:val="20"/>
                        </w:rPr>
                      </w:pPr>
                      <w:proofErr w:type="gramStart"/>
                      <w:r>
                        <w:rPr>
                          <w:b/>
                          <w:color w:val="FFFFFF" w:themeColor="background1"/>
                          <w:sz w:val="20"/>
                          <w:szCs w:val="20"/>
                          <w:highlight w:val="darkGreen"/>
                        </w:rPr>
                        <w:t>RP</w:t>
                      </w:r>
                      <w:r w:rsidRPr="00654DCE">
                        <w:rPr>
                          <w:sz w:val="20"/>
                          <w:szCs w:val="20"/>
                        </w:rPr>
                        <w:t xml:space="preserve"> </w:t>
                      </w:r>
                      <w:r>
                        <w:rPr>
                          <w:sz w:val="20"/>
                          <w:szCs w:val="20"/>
                        </w:rPr>
                        <w:t xml:space="preserve"> </w:t>
                      </w:r>
                      <w:r w:rsidR="00213862" w:rsidRPr="00654DCE">
                        <w:rPr>
                          <w:sz w:val="20"/>
                          <w:szCs w:val="20"/>
                        </w:rPr>
                        <w:t>Invio</w:t>
                      </w:r>
                      <w:proofErr w:type="gramEnd"/>
                      <w:r w:rsidR="00213862" w:rsidRPr="00654DCE">
                        <w:rPr>
                          <w:sz w:val="20"/>
                          <w:szCs w:val="20"/>
                        </w:rPr>
                        <w:t xml:space="preserve"> lettera adesione </w:t>
                      </w:r>
                      <w:r w:rsidR="00E07C97">
                        <w:rPr>
                          <w:sz w:val="20"/>
                          <w:szCs w:val="20"/>
                        </w:rPr>
                        <w:t>pagoPA</w:t>
                      </w:r>
                    </w:p>
                  </w:txbxContent>
                </v:textbox>
              </v:shape>
            </w:pict>
          </mc:Fallback>
        </mc:AlternateContent>
      </w:r>
      <w:r w:rsidR="005505A6">
        <w:tab/>
      </w:r>
    </w:p>
    <w:p w14:paraId="55F0860C" w14:textId="77777777" w:rsidR="00577249" w:rsidRPr="00577249" w:rsidRDefault="00482069" w:rsidP="00577249">
      <w:r>
        <w:rPr>
          <w:noProof/>
          <w:lang w:eastAsia="it-IT"/>
        </w:rPr>
        <mc:AlternateContent>
          <mc:Choice Requires="wps">
            <w:drawing>
              <wp:anchor distT="0" distB="0" distL="114300" distR="114300" simplePos="0" relativeHeight="251684864" behindDoc="0" locked="0" layoutInCell="1" allowOverlap="1" wp14:anchorId="42BA10A7" wp14:editId="771DACE8">
                <wp:simplePos x="0" y="0"/>
                <wp:positionH relativeFrom="margin">
                  <wp:posOffset>-68580</wp:posOffset>
                </wp:positionH>
                <wp:positionV relativeFrom="paragraph">
                  <wp:posOffset>181610</wp:posOffset>
                </wp:positionV>
                <wp:extent cx="1080655" cy="869950"/>
                <wp:effectExtent l="0" t="0" r="24765" b="25400"/>
                <wp:wrapNone/>
                <wp:docPr id="31" name="Ovale 31"/>
                <wp:cNvGraphicFramePr/>
                <a:graphic xmlns:a="http://schemas.openxmlformats.org/drawingml/2006/main">
                  <a:graphicData uri="http://schemas.microsoft.com/office/word/2010/wordprocessingShape">
                    <wps:wsp>
                      <wps:cNvSpPr/>
                      <wps:spPr>
                        <a:xfrm>
                          <a:off x="0" y="0"/>
                          <a:ext cx="1080655" cy="86995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1D44DD05" w14:textId="77777777" w:rsidR="006E2EF7" w:rsidRPr="009F6BFA" w:rsidRDefault="006E2EF7" w:rsidP="006E2EF7">
                            <w:pPr>
                              <w:jc w:val="center"/>
                              <w:rPr>
                                <w:sz w:val="18"/>
                                <w:szCs w:val="18"/>
                              </w:rPr>
                            </w:pPr>
                            <w:r w:rsidRPr="009F6BFA">
                              <w:rPr>
                                <w:sz w:val="18"/>
                                <w:szCs w:val="18"/>
                              </w:rPr>
                              <w:t>Conferma da Portale Adesioni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2BA10A7" id="Ovale 31" o:spid="_x0000_s1032" style="position:absolute;margin-left:-5.4pt;margin-top:14.3pt;width:85.1pt;height:6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W/WQIAAAEFAAAOAAAAZHJzL2Uyb0RvYy54bWysVN9v2jAQfp+0/8Hy+5oEAQPUUCGqTpOq&#10;Fo1OfTaOXaw5Ps82JOyv39mEwFaepr04d7777pe/y+1dW2uyF84rMCUtbnJKhOFQKfNW0u8vD58m&#10;lPjATMU0GFHSg/D0bv7xw21jZ2IAW9CVcASDGD9rbEm3IdhZlnm+FTXzN2CFQaMEV7OAqnvLKsca&#10;jF7rbJDn46wBV1kHXHiPt/dHI52n+FIKHp6l9CIQXVKsLaTTpXMTz2x+y2Zvjtmt4l0Z7B+qqJky&#10;mLQPdc8CIzun3oWqFXfgQYYbDnUGUiouUg/YTZH/1c16y6xIveBwvO3H5P9fWP60X9uVwzE01s88&#10;irGLVro6frE+0qZhHfphiTYQjpdFPsnHoxElHG2T8XQ6StPMzmjrfPgioCZRKKnQWlkf+2Eztn/0&#10;AZOi98kLlXMJSQoHLaKzNt+EJKrCpIOETuwQS+3InuG7Ms6FCYP4lhgveUeYVFr3wOIaUIeiA3W+&#10;ESYSa3pgfg34Z8YekbKCCT24VgbctQDVjz7z0f/U/bHn2H5oNy02XdJxrDHebKA6rBxxcGSxt/xB&#10;4WQfmQ8r5pC2SHBcxfCMh9TQlBQ6iZItuF/X7qM/sgmtlDS4BiX1P3fMCUr0V4M8mxbDYdybpAxH&#10;nweouEvL5tJidvUS8EUKXHrLkxj9gz6J0kH9ihu7iFnRxAzH3CXlwZ2UZTiuJ+48F4tFcsNdsSw8&#10;mrXlMXicc6TNS/vKnO3oFZCYT3BamXcUO/pGpIHFLoBUiX/nuXYvgHuWaNT9E+IiX+rJ6/znmv8G&#10;AAD//wMAUEsDBBQABgAIAAAAIQDkJCNL4AAAAAoBAAAPAAAAZHJzL2Rvd25yZXYueG1sTI/NboMw&#10;EITvlfIO1kbqLTFEAQWKiZpKkaqemp8HWGADqHhNsEPI29c5tbcd7Wjmm2w76U6MNNjWsIJwGYAg&#10;Lk3Vcq3gfNovNiCsQ66wM0wKHmRhm89eMkwrc+cDjUdXCx/CNkUFjXN9KqUtG9Jol6Yn9r+LGTQ6&#10;L4daVgPefbju5CoIYqmxZd/QYE8fDZU/x5tWEOEuGXfh/vqdrAt9+Xxcz+3hS6nX+fT+BsLR5P7M&#10;8MT36JB7psLcuLKiU7AIA4/uFKw2MYinIUrWIAp/xFEMMs/k/wn5LwAAAP//AwBQSwECLQAUAAYA&#10;CAAAACEAtoM4kv4AAADhAQAAEwAAAAAAAAAAAAAAAAAAAAAAW0NvbnRlbnRfVHlwZXNdLnhtbFBL&#10;AQItABQABgAIAAAAIQA4/SH/1gAAAJQBAAALAAAAAAAAAAAAAAAAAC8BAABfcmVscy8ucmVsc1BL&#10;AQItABQABgAIAAAAIQDi51W/WQIAAAEFAAAOAAAAAAAAAAAAAAAAAC4CAABkcnMvZTJvRG9jLnht&#10;bFBLAQItABQABgAIAAAAIQDkJCNL4AAAAAoBAAAPAAAAAAAAAAAAAAAAALMEAABkcnMvZG93bnJl&#10;di54bWxQSwUGAAAAAAQABADzAAAAwAUAAAAA&#10;" fillcolor="white [3201]" strokecolor="#ed7d31 [3205]" strokeweight="1pt">
                <v:stroke joinstyle="miter"/>
                <v:textbox>
                  <w:txbxContent>
                    <w:p w14:paraId="1D44DD05" w14:textId="77777777" w:rsidR="006E2EF7" w:rsidRPr="009F6BFA" w:rsidRDefault="006E2EF7" w:rsidP="006E2EF7">
                      <w:pPr>
                        <w:jc w:val="center"/>
                        <w:rPr>
                          <w:sz w:val="18"/>
                          <w:szCs w:val="18"/>
                        </w:rPr>
                      </w:pPr>
                      <w:r w:rsidRPr="009F6BFA">
                        <w:rPr>
                          <w:sz w:val="18"/>
                          <w:szCs w:val="18"/>
                        </w:rPr>
                        <w:t>Conferma da Portale Adesioni</w:t>
                      </w:r>
                    </w:p>
                  </w:txbxContent>
                </v:textbox>
                <w10:wrap anchorx="margin"/>
              </v:oval>
            </w:pict>
          </mc:Fallback>
        </mc:AlternateContent>
      </w:r>
    </w:p>
    <w:p w14:paraId="0753636A" w14:textId="77777777" w:rsidR="00577249" w:rsidRPr="00577249" w:rsidRDefault="00104AEE" w:rsidP="00577249">
      <w:r>
        <w:rPr>
          <w:noProof/>
          <w:lang w:eastAsia="it-IT"/>
        </w:rPr>
        <mc:AlternateContent>
          <mc:Choice Requires="wps">
            <w:drawing>
              <wp:anchor distT="0" distB="0" distL="114300" distR="114300" simplePos="0" relativeHeight="251692032" behindDoc="0" locked="0" layoutInCell="1" allowOverlap="1" wp14:anchorId="487F431B" wp14:editId="553E4257">
                <wp:simplePos x="0" y="0"/>
                <wp:positionH relativeFrom="column">
                  <wp:posOffset>1004569</wp:posOffset>
                </wp:positionH>
                <wp:positionV relativeFrom="paragraph">
                  <wp:posOffset>271144</wp:posOffset>
                </wp:positionV>
                <wp:extent cx="1162685" cy="348615"/>
                <wp:effectExtent l="0" t="0" r="56515" b="70485"/>
                <wp:wrapNone/>
                <wp:docPr id="37" name="Connettore 2 37"/>
                <wp:cNvGraphicFramePr/>
                <a:graphic xmlns:a="http://schemas.openxmlformats.org/drawingml/2006/main">
                  <a:graphicData uri="http://schemas.microsoft.com/office/word/2010/wordprocessingShape">
                    <wps:wsp>
                      <wps:cNvCnPr/>
                      <wps:spPr>
                        <a:xfrm>
                          <a:off x="0" y="0"/>
                          <a:ext cx="1162685" cy="34861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6D5353" id="Connettore 2 37" o:spid="_x0000_s1026" type="#_x0000_t32" style="position:absolute;margin-left:79.1pt;margin-top:21.35pt;width:91.55pt;height:27.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HO2QEAAPsDAAAOAAAAZHJzL2Uyb0RvYy54bWysU8uO1DAQvCPxD5bvTCZZdhhFk9nDLHBB&#10;MGLhA7xOO7Hkl+xmHn9P28lmESCQEJdObHdVd5Xbu7uLNewEMWnvOl6v1pyBk77Xbuj41y/vXm05&#10;SyhcL4x30PErJH63f/lidw4tNH70pofIiMSl9hw6PiKGtqqSHMGKtPIBHB0qH61AWsah6qM4E7s1&#10;VbNeb6qzj32IXkJKtHs/HfJ94VcKJH5SKgEy03HqDUuMJT7mWO13oh2iCKOWcxviH7qwQjsqulDd&#10;CxTsW9S/UFkto09e4Up6W3mltISigdTU65/UPIwiQNFC5qSw2JT+H638eDpGpvuO37zhzAlLd3Tw&#10;zgGij8AaRtvk0TmkllIP7hjnVQrHmAVfVLT5S1LYpfh6XXyFCzJJm3W9aTbbW84knd283m7q20xa&#10;PaNDTPgevGX5p+MJo9DDiKUTSZ3UxVxx+pBwAj4BcmnjckShzVvXM7wG0oBRCzcYmOvklCqLmNou&#10;f3g1MME/gyILqNGmlCnDBwcT2UnQ2AgpwWGzMFF2hiltzAJc/x0452colMFcwJO4P1ZdEKWyd7iA&#10;rXY+/q46Xuq5ZTXlPzkw6c4WPPr+Wi60WEMTVu5kfg15hH9cF/jzm91/BwAA//8DAFBLAwQUAAYA&#10;CAAAACEAGYb0Ed0AAAAJAQAADwAAAGRycy9kb3ducmV2LnhtbEyPQU7DMBBF90jcwRokdtRpWtqS&#10;xqlQJFZsaOgB7NjEKfY4xG4Tbs+wguXXPP3/pjzM3rGrGWMfUMBykQEz2AbdYyfg9P7ysAMWk0Qt&#10;XUAj4NtEOFS3N6UsdJjwaK5N6hiVYCykAJvSUHAeW2u8jIswGKTbRxi9TBTHjutRTlTuHc+zbMO9&#10;7JEWrBxMbU372Vy8gNG69gub89uxnurXcNKqT0oJcX83P++BJTOnPxh+9UkdKnJS4YI6Mkf5cZcT&#10;KmCdb4ERsFovV8CUgKftBnhV8v8fVD8AAAD//wMAUEsBAi0AFAAGAAgAAAAhALaDOJL+AAAA4QEA&#10;ABMAAAAAAAAAAAAAAAAAAAAAAFtDb250ZW50X1R5cGVzXS54bWxQSwECLQAUAAYACAAAACEAOP0h&#10;/9YAAACUAQAACwAAAAAAAAAAAAAAAAAvAQAAX3JlbHMvLnJlbHNQSwECLQAUAAYACAAAACEAUknx&#10;ztkBAAD7AwAADgAAAAAAAAAAAAAAAAAuAgAAZHJzL2Uyb0RvYy54bWxQSwECLQAUAAYACAAAACEA&#10;GYb0Ed0AAAAJAQAADwAAAAAAAAAAAAAAAAAzBAAAZHJzL2Rvd25yZXYueG1sUEsFBgAAAAAEAAQA&#10;8wAAAD0FAAAAAA==&#10;" strokecolor="#ed7d31 [3205]" strokeweight="1pt">
                <v:stroke endarrow="block" joinstyle="miter"/>
              </v:shape>
            </w:pict>
          </mc:Fallback>
        </mc:AlternateContent>
      </w:r>
      <w:r w:rsidR="00482069">
        <w:rPr>
          <w:noProof/>
          <w:lang w:eastAsia="it-IT"/>
        </w:rPr>
        <mc:AlternateContent>
          <mc:Choice Requires="wps">
            <w:drawing>
              <wp:anchor distT="0" distB="0" distL="114300" distR="114300" simplePos="0" relativeHeight="251715584" behindDoc="0" locked="0" layoutInCell="1" allowOverlap="1" wp14:anchorId="5083F426" wp14:editId="713A28E6">
                <wp:simplePos x="0" y="0"/>
                <wp:positionH relativeFrom="column">
                  <wp:posOffset>2121535</wp:posOffset>
                </wp:positionH>
                <wp:positionV relativeFrom="paragraph">
                  <wp:posOffset>92710</wp:posOffset>
                </wp:positionV>
                <wp:extent cx="45719" cy="1320800"/>
                <wp:effectExtent l="76200" t="0" r="50165" b="50800"/>
                <wp:wrapNone/>
                <wp:docPr id="21" name="Connettore 2 21"/>
                <wp:cNvGraphicFramePr/>
                <a:graphic xmlns:a="http://schemas.openxmlformats.org/drawingml/2006/main">
                  <a:graphicData uri="http://schemas.microsoft.com/office/word/2010/wordprocessingShape">
                    <wps:wsp>
                      <wps:cNvCnPr/>
                      <wps:spPr>
                        <a:xfrm flipH="1">
                          <a:off x="0" y="0"/>
                          <a:ext cx="45719" cy="13208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712D53" id="Connettore 2 21" o:spid="_x0000_s1026" type="#_x0000_t32" style="position:absolute;margin-left:167.05pt;margin-top:7.3pt;width:3.6pt;height:104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OD4AEAAAQEAAAOAAAAZHJzL2Uyb0RvYy54bWysU8mOEzEQvSPxD5bvpDs9MAxROnPIsBwQ&#10;RCwf4HGX05a8qVxk+XvK7kwPAqSREJeSl3rP9V6V17cn78QBMNsYerlctFJA0HGwYd/L79/evbiR&#10;IpMKg3IxQC/PkOXt5vmz9TGtoItjdAOgYJKQV8fUy5EorZom6xG8youYIPCliegV8Rb3zYDqyOze&#10;NV3bXjfHiEPCqCFnPr2bLuWm8hsDmj4bk4GE6yXXRjVijfclNpu1Wu1RpdHqSxnqH6rwygZ+dKa6&#10;U6TED7R/UHmrMeZoaKGjb6IxVkPVwGqW7W9qvo4qQdXC5uQ025T/H63+dNihsEMvu6UUQXnu0TaG&#10;AEQRQXSCj9mjY8orTt2GHV52Oe2wCD4Z9MI4mz5w+6sFLEqcqsPn2WE4kdB8+PLV6+UbKTTfLK+6&#10;9qatHWgmmkKXMNN7iF6URS8zobL7kWpJmkuanlCHj5m4EAY+AArYhRJJWfc2DILOicUQWhX2DooK&#10;Ti8pTVEz1V9XdHYwwb+AYS+4zquqpE4hbB2Kg+L5UVpDoOuZibMLzFjnZmD7NPCSX6BQJ3QGd0+D&#10;Z0R9OQaawd6GiH8joFNtIYs3U/6DA5PuYsF9HM61s9UaHrXq1eVblFn+dV/hj5938xMAAP//AwBQ&#10;SwMEFAAGAAgAAAAhABngldPeAAAACgEAAA8AAABkcnMvZG93bnJldi54bWxMj8FOwzAQRO9I/IO1&#10;lbhRp0kVQYhToUrlRCVIc+Doxm4SNV5bsZuYv2c5wXE0T7Nvy100I5v15AeLAjbrBJjG1qoBOwHN&#10;6fD4BMwHiUqOFrWAb+1hV93flbJQdsFPPdehYzSCvpAC+hBcwblve22kX1unkbqLnYwMFKeOq0ku&#10;NG5GniZJzo0ckC700ul9r9trfTMCPt7q6/K1d11sDm4+xvfnpMmOQjys4usLsKBj+IPhV5/UoSKn&#10;s72h8mwUkGXbDaFUbHNgBFDOgJ0FpGmaA69K/v+F6gcAAP//AwBQSwECLQAUAAYACAAAACEAtoM4&#10;kv4AAADhAQAAEwAAAAAAAAAAAAAAAAAAAAAAW0NvbnRlbnRfVHlwZXNdLnhtbFBLAQItABQABgAI&#10;AAAAIQA4/SH/1gAAAJQBAAALAAAAAAAAAAAAAAAAAC8BAABfcmVscy8ucmVsc1BLAQItABQABgAI&#10;AAAAIQCjwCOD4AEAAAQEAAAOAAAAAAAAAAAAAAAAAC4CAABkcnMvZTJvRG9jLnhtbFBLAQItABQA&#10;BgAIAAAAIQAZ4JXT3gAAAAoBAAAPAAAAAAAAAAAAAAAAADoEAABkcnMvZG93bnJldi54bWxQSwUG&#10;AAAAAAQABADzAAAARQUAAAAA&#10;" strokecolor="#70ad47 [3209]" strokeweight="1.5pt">
                <v:stroke endarrow="block" joinstyle="miter"/>
              </v:shape>
            </w:pict>
          </mc:Fallback>
        </mc:AlternateContent>
      </w:r>
    </w:p>
    <w:p w14:paraId="25197FF3" w14:textId="77777777" w:rsidR="00577249" w:rsidRPr="00577249" w:rsidRDefault="00482069" w:rsidP="00577249">
      <w:r>
        <w:rPr>
          <w:noProof/>
          <w:lang w:eastAsia="it-IT"/>
        </w:rPr>
        <mc:AlternateContent>
          <mc:Choice Requires="wps">
            <w:drawing>
              <wp:anchor distT="0" distB="0" distL="114300" distR="114300" simplePos="0" relativeHeight="251676672" behindDoc="0" locked="0" layoutInCell="1" allowOverlap="1" wp14:anchorId="5F3FEA40" wp14:editId="320A8C44">
                <wp:simplePos x="0" y="0"/>
                <wp:positionH relativeFrom="column">
                  <wp:posOffset>3329305</wp:posOffset>
                </wp:positionH>
                <wp:positionV relativeFrom="paragraph">
                  <wp:posOffset>170180</wp:posOffset>
                </wp:positionV>
                <wp:extent cx="1122103" cy="457200"/>
                <wp:effectExtent l="0" t="0" r="20955" b="19050"/>
                <wp:wrapNone/>
                <wp:docPr id="23" name="Casella di testo 23"/>
                <wp:cNvGraphicFramePr/>
                <a:graphic xmlns:a="http://schemas.openxmlformats.org/drawingml/2006/main">
                  <a:graphicData uri="http://schemas.microsoft.com/office/word/2010/wordprocessingShape">
                    <wps:wsp>
                      <wps:cNvSpPr txBox="1"/>
                      <wps:spPr>
                        <a:xfrm>
                          <a:off x="0" y="0"/>
                          <a:ext cx="1122103" cy="4572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29522F0" w14:textId="77777777" w:rsidR="00213862" w:rsidRPr="00654DCE" w:rsidRDefault="00F93AF0" w:rsidP="00654DCE">
                            <w:pPr>
                              <w:jc w:val="center"/>
                              <w:rPr>
                                <w:sz w:val="20"/>
                                <w:szCs w:val="20"/>
                              </w:rPr>
                            </w:pPr>
                            <w:r>
                              <w:rPr>
                                <w:b/>
                                <w:color w:val="FFFFFF" w:themeColor="background1"/>
                                <w:sz w:val="20"/>
                                <w:szCs w:val="20"/>
                                <w:highlight w:val="darkGreen"/>
                              </w:rPr>
                              <w:t>RP</w:t>
                            </w:r>
                            <w:r w:rsidRPr="00654DCE">
                              <w:rPr>
                                <w:sz w:val="20"/>
                                <w:szCs w:val="20"/>
                              </w:rPr>
                              <w:t xml:space="preserve"> </w:t>
                            </w:r>
                            <w:r w:rsidR="009F6BFA" w:rsidRPr="00654DCE">
                              <w:rPr>
                                <w:sz w:val="20"/>
                                <w:szCs w:val="20"/>
                              </w:rPr>
                              <w:t>Invio</w:t>
                            </w:r>
                            <w:r w:rsidR="00213862" w:rsidRPr="00654DCE">
                              <w:rPr>
                                <w:sz w:val="20"/>
                                <w:szCs w:val="20"/>
                              </w:rPr>
                              <w:t xml:space="preserve"> Piano di Attivazione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F3FEA40" id="Casella di testo 23" o:spid="_x0000_s1033" type="#_x0000_t202" style="position:absolute;margin-left:262.15pt;margin-top:13.4pt;width:88.3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gXQIAAA0FAAAOAAAAZHJzL2Uyb0RvYy54bWysVN9v0zAQfkfif7D8TtOUskHVdCqdhpCm&#10;bWJDe3Ydu41wfMa+Nil/PWcnzcroE+LFufjuu5/feX7V1obtlQ8V2ILnozFnykooK7sp+Penm3cf&#10;OQsobCkMWFXwgwr8avH2zbxxMzWBLZhSeUZObJg1ruBbRDfLsiC3qhZhBE5ZUmrwtUD69Zus9KIh&#10;77XJJuPxRdaAL50HqUKg2+tOyRfJv9ZK4r3WQSEzBafcMJ0+net4Zou5mG28cNtK9mmIf8iiFpWl&#10;oIOra4GC7Xz1l6u6kh4CaBxJqDPQupIq1UDV5ONX1TxuhVOpFmpOcEObwv9zK+/2j+7BM2w/Q0sD&#10;jA1pXJgFuoz1tNrX8UuZMtJTCw9D21SLTEZQPpnk4/ecSdJNP1zSXKKb7AXtfMAvCmoWhYJ7Gkvq&#10;ltjfBuxMjyYxmLHx7iWNJOHBqE75TWlWlRR4kpwkrqiV8WwvaMpCSmXxos/AWLKOMF0ZMwDzc0CD&#10;qXpKu7eNMJU4NADH54B/RhwQKSpYHMB1ZcGfc1D+GCJ39sfqu5pj+diuWyq64JfHCa2hPNDgPHSc&#10;Dk7eVNTdWxHwQXgiMc2KFhPv6dAGmoJDL3G2Bf/r3H20J26RlrOGlqLg4edOeMWZ+WqJdZ/y6TRu&#10;UfpJk+bMn2rWpxq7q1dAE8npCXAyiQT2aI6i9lA/0/4uY1RSCSspdsHxKK6wW1Xaf6mWy2REe+ME&#10;3tpHJ6Pr2OXInaf2WXjXEwyJmndwXB8xe8WzzjYiLSx3CLpKJIx97rra9592LtG4fx/iUp/+J6uX&#10;V2zxGwAA//8DAFBLAwQUAAYACAAAACEAfC9GpN0AAAAJAQAADwAAAGRycy9kb3ducmV2LnhtbEyP&#10;y07DQAxF90j8w8hI7OikgZY0xKlQpdI1JRIs3cQkoZmHMtM2/D1mBUvLV/eeU6wnM6gzj6F3FmE+&#10;S0CxrV3T2xahetveZaBCJNvQ4CwjfHOAdXl9VVDeuIt95fM+tkpKbMgJoYvR51qHumNDYeY8W/l9&#10;utFQlHNsdTPSRcrNoNMkWWpDvZWFjjxvOq6P+5NB0Kb6cK1ZbGj7/rVb+cofX3Ye8fZmen4CFXmK&#10;f2H4xRd0KIXp4E62CWpAWKQP9xJFSJeiIIHHZC5yB4RVloEuC/3foPwBAAD//wMAUEsBAi0AFAAG&#10;AAgAAAAhALaDOJL+AAAA4QEAABMAAAAAAAAAAAAAAAAAAAAAAFtDb250ZW50X1R5cGVzXS54bWxQ&#10;SwECLQAUAAYACAAAACEAOP0h/9YAAACUAQAACwAAAAAAAAAAAAAAAAAvAQAAX3JlbHMvLnJlbHNQ&#10;SwECLQAUAAYACAAAACEAK/3cIF0CAAANBQAADgAAAAAAAAAAAAAAAAAuAgAAZHJzL2Uyb0RvYy54&#10;bWxQSwECLQAUAAYACAAAACEAfC9GpN0AAAAJAQAADwAAAAAAAAAAAAAAAAC3BAAAZHJzL2Rvd25y&#10;ZXYueG1sUEsFBgAAAAAEAAQA8wAAAMEFAAAAAA==&#10;" fillcolor="white [3201]" strokecolor="#70ad47 [3209]" strokeweight="1pt">
                <v:textbox>
                  <w:txbxContent>
                    <w:p w14:paraId="229522F0" w14:textId="77777777" w:rsidR="00213862" w:rsidRPr="00654DCE" w:rsidRDefault="00F93AF0" w:rsidP="00654DCE">
                      <w:pPr>
                        <w:jc w:val="center"/>
                        <w:rPr>
                          <w:sz w:val="20"/>
                          <w:szCs w:val="20"/>
                        </w:rPr>
                      </w:pPr>
                      <w:r>
                        <w:rPr>
                          <w:b/>
                          <w:color w:val="FFFFFF" w:themeColor="background1"/>
                          <w:sz w:val="20"/>
                          <w:szCs w:val="20"/>
                          <w:highlight w:val="darkGreen"/>
                        </w:rPr>
                        <w:t>RP</w:t>
                      </w:r>
                      <w:r w:rsidRPr="00654DCE">
                        <w:rPr>
                          <w:sz w:val="20"/>
                          <w:szCs w:val="20"/>
                        </w:rPr>
                        <w:t xml:space="preserve"> </w:t>
                      </w:r>
                      <w:r w:rsidR="009F6BFA" w:rsidRPr="00654DCE">
                        <w:rPr>
                          <w:sz w:val="20"/>
                          <w:szCs w:val="20"/>
                        </w:rPr>
                        <w:t>Invio</w:t>
                      </w:r>
                      <w:r w:rsidR="00213862" w:rsidRPr="00654DCE">
                        <w:rPr>
                          <w:sz w:val="20"/>
                          <w:szCs w:val="20"/>
                        </w:rPr>
                        <w:t xml:space="preserve"> Piano di Attivazione</w:t>
                      </w:r>
                    </w:p>
                  </w:txbxContent>
                </v:textbox>
              </v:shape>
            </w:pict>
          </mc:Fallback>
        </mc:AlternateContent>
      </w:r>
      <w:r>
        <w:rPr>
          <w:noProof/>
          <w:lang w:eastAsia="it-IT"/>
        </w:rPr>
        <mc:AlternateContent>
          <mc:Choice Requires="wps">
            <w:drawing>
              <wp:anchor distT="0" distB="0" distL="114300" distR="114300" simplePos="0" relativeHeight="251723776" behindDoc="0" locked="0" layoutInCell="1" allowOverlap="1" wp14:anchorId="59B3DF93" wp14:editId="6494E031">
                <wp:simplePos x="0" y="0"/>
                <wp:positionH relativeFrom="column">
                  <wp:posOffset>3865245</wp:posOffset>
                </wp:positionH>
                <wp:positionV relativeFrom="paragraph">
                  <wp:posOffset>3810</wp:posOffset>
                </wp:positionV>
                <wp:extent cx="8313" cy="174567"/>
                <wp:effectExtent l="76200" t="0" r="67945" b="54610"/>
                <wp:wrapNone/>
                <wp:docPr id="56" name="Connettore 2 56"/>
                <wp:cNvGraphicFramePr/>
                <a:graphic xmlns:a="http://schemas.openxmlformats.org/drawingml/2006/main">
                  <a:graphicData uri="http://schemas.microsoft.com/office/word/2010/wordprocessingShape">
                    <wps:wsp>
                      <wps:cNvCnPr/>
                      <wps:spPr>
                        <a:xfrm flipH="1">
                          <a:off x="0" y="0"/>
                          <a:ext cx="8313" cy="174567"/>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du="http://schemas.microsoft.com/office/word/2023/wordml/word16du">
            <w:pict>
              <v:shape w14:anchorId="3E186299" id="Connettore 2 56" o:spid="_x0000_s1026" type="#_x0000_t32" style="position:absolute;margin-left:304.35pt;margin-top:.3pt;width:.65pt;height:13.7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T3gEAAAIEAAAOAAAAZHJzL2Uyb0RvYy54bWysU8mOEzEQvSPxD5bvpLMwmVGUzhwyLAcE&#10;EcsHeNzltCVvKhdZ/p6yu6dBgDQS4mJ5qfeq3qvy9v7inTgBZhtDKxezuRQQdOxsOLby29e3r+6k&#10;yKRCp1wM0MorZHm/e/lie04bWMY+ug5QMEnIm3NqZU+UNk2TdQ9e5VlMEPjRRPSK+IjHpkN1Znbv&#10;muV8vm7OEbuEUUPOfPswPMpd5TcGNH0yJgMJ10qujeqKdX0sa7Pbqs0RVeqtHstQ/1CFVzZw0onq&#10;QZES39H+QeWtxpijoZmOvonGWA1VA6tZzH9T86VXCaoWNienyab8/2j1x9MBhe1aebOWIijPPdrH&#10;EIAoIoil4Gv26JzyhkP34YDjKacDFsEXg14YZ9N7bn+1gEWJS3X4OjkMFxKaL+9Wi5UUmh8Wt69v&#10;1reFuxlIClnCTO8gelE2rcyEyh57qgVpLmhIoE4fMg3AJ0ABu1BWUta9CZ2ga2IphFaFo4MxTwlp&#10;ipah+rqjq4MB/hkMO8FVrqqOOoOwdyhOiqdHaQ2BqhtcsQscXWDGOjcB588Dx/gChTqfE3j5PHhC&#10;1Mwx0AT2NkT8GwFdFqN4M8Q/OTDoLhY8xu5a+1qt4UGrPRk/RZnkX88V/vPr7n4AAAD//wMAUEsD&#10;BBQABgAIAAAAIQBBTllq3QAAAAcBAAAPAAAAZHJzL2Rvd25yZXYueG1sTI/BTsMwEETvSPyDtUjc&#10;qJ0ihRDiVKhSOVEJQg4c3dgkUeO1FbuJ+XuWE9xmNaOZt9Uu2YktZg6jQwnZRgAz2Dk9Yi+h/Tjc&#10;FcBCVKjV5NBI+DYBdvX1VaVK7VZ8N0sTe0YlGEolYYjRl5yHbjBWhY3zBsn7crNVkc6553pWK5Xb&#10;iW+FyLlVI9LCoLzZD6Y7Nxcr4e2lOa+fe9+n9uCXY3p9FO39Ucrbm/T8BCyaFP/C8ItP6FAT08ld&#10;UAc2SchF8UBREsDIzjNBr50kbIsMeF3x//z1DwAAAP//AwBQSwECLQAUAAYACAAAACEAtoM4kv4A&#10;AADhAQAAEwAAAAAAAAAAAAAAAAAAAAAAW0NvbnRlbnRfVHlwZXNdLnhtbFBLAQItABQABgAIAAAA&#10;IQA4/SH/1gAAAJQBAAALAAAAAAAAAAAAAAAAAC8BAABfcmVscy8ucmVsc1BLAQItABQABgAIAAAA&#10;IQDc1+fT3gEAAAIEAAAOAAAAAAAAAAAAAAAAAC4CAABkcnMvZTJvRG9jLnhtbFBLAQItABQABgAI&#10;AAAAIQBBTllq3QAAAAcBAAAPAAAAAAAAAAAAAAAAADgEAABkcnMvZG93bnJldi54bWxQSwUGAAAA&#10;AAQABADzAAAAQgUAAAAA&#10;" strokecolor="#70ad47 [3209]" strokeweight="1.5pt">
                <v:stroke endarrow="block" joinstyle="miter"/>
              </v:shape>
            </w:pict>
          </mc:Fallback>
        </mc:AlternateContent>
      </w:r>
    </w:p>
    <w:p w14:paraId="5E4E47B8" w14:textId="77777777" w:rsidR="00577249" w:rsidRPr="00577249" w:rsidRDefault="00577249" w:rsidP="00577249"/>
    <w:p w14:paraId="7C2251C1" w14:textId="77777777" w:rsidR="00577249" w:rsidRPr="00577249" w:rsidRDefault="00482069" w:rsidP="00577249">
      <w:r>
        <w:rPr>
          <w:noProof/>
          <w:lang w:eastAsia="it-IT"/>
        </w:rPr>
        <mc:AlternateContent>
          <mc:Choice Requires="wps">
            <w:drawing>
              <wp:anchor distT="0" distB="0" distL="114300" distR="114300" simplePos="0" relativeHeight="251724800" behindDoc="0" locked="0" layoutInCell="1" allowOverlap="1" wp14:anchorId="3E69B72E" wp14:editId="78A53174">
                <wp:simplePos x="0" y="0"/>
                <wp:positionH relativeFrom="column">
                  <wp:posOffset>3829051</wp:posOffset>
                </wp:positionH>
                <wp:positionV relativeFrom="paragraph">
                  <wp:posOffset>42545</wp:posOffset>
                </wp:positionV>
                <wp:extent cx="45719" cy="241300"/>
                <wp:effectExtent l="57150" t="0" r="50165" b="63500"/>
                <wp:wrapNone/>
                <wp:docPr id="57" name="Connettore 2 57"/>
                <wp:cNvGraphicFramePr/>
                <a:graphic xmlns:a="http://schemas.openxmlformats.org/drawingml/2006/main">
                  <a:graphicData uri="http://schemas.microsoft.com/office/word/2010/wordprocessingShape">
                    <wps:wsp>
                      <wps:cNvCnPr/>
                      <wps:spPr>
                        <a:xfrm flipH="1">
                          <a:off x="0" y="0"/>
                          <a:ext cx="45719" cy="2413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66D141C" id="Connettore 2 57" o:spid="_x0000_s1026" type="#_x0000_t32" style="position:absolute;margin-left:301.5pt;margin-top:3.35pt;width:3.6pt;height:19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Wk3wEAAAMEAAAOAAAAZHJzL2Uyb0RvYy54bWysU8mOEzEQvSPxD5bvpDuZjYnSmUOG5YAg&#10;GuADPO5y2pI3lYssf0/ZnWkQII004mJ5qff83nN5dXf0TuwBs42hk/NZKwUEHXsbdp38/u39m7dS&#10;ZFKhVy4G6OQJsrxbv361OqQlLOIQXQ8omCTk5SF1ciBKy6bJegCv8iwmCHxoInpFvMRd06M6MLt3&#10;zaJtr5tDxD5h1JAz796Ph3Jd+Y0BTV+MyUDCdZK1UR2xjo9lbNYrtdyhSoPVZxnqBSq8soEvnaju&#10;FSnxA+1fVN5qjDkamunom2iM1VA9sJt5+4ebr4NKUL1wODlNMeX/R6s/77cobN/JqxspgvL8RpsY&#10;AhBFBLEQvM0ZHVJecukmbPG8ymmLxfDRoBfG2fSRn79GwKbEsSZ8mhKGIwnNm5dXN/NbKTSfLC7n&#10;F219gGZkKWwJM32A6EWZdDITKrsbqCrSrGi8Qe0/ZWIdDHwCFLALZSRl3bvQCzol9kJoVdg5KCa4&#10;vJQ0xcwov87o5GCEP4DhKFjmRTVSmxA2DsVecfsorSHQ9cTE1QVmrHMTsH0eeK4vUKgNOoEXz4Mn&#10;RL05BprA3oaI/yKg4/ws2Yz1TwmMvksEj7E/1Yet0XCn1azOv6K08u/rCv/1d9c/AQAA//8DAFBL&#10;AwQUAAYACAAAACEAuH7tO98AAAAIAQAADwAAAGRycy9kb3ducmV2LnhtbEyPS0/DMBCE70j8B2uR&#10;uFG7D6UQ4lSoUjlRCUIOHN14SaLGD8VuYv49y4neZjWrmW+KXTIDm3AMvbMSlgsBDG3jdG9bCfXn&#10;4eERWIjKajU4ixJ+MMCuvL0pVK7dbD9wqmLLKMSGXEnoYvQ556Hp0KiwcB4ted9uNCrSObZcj2qm&#10;cDPwlRAZN6q31NApj/sOm3N1MRLeX6vz/LX3baoPfjqmtydRr49S3t+ll2dgEVP8f4Y/fEKHkphO&#10;7mJ1YIOETKxpSySxBUZ+thQrYCcJm80WeFnw6wHlLwAAAP//AwBQSwECLQAUAAYACAAAACEAtoM4&#10;kv4AAADhAQAAEwAAAAAAAAAAAAAAAAAAAAAAW0NvbnRlbnRfVHlwZXNdLnhtbFBLAQItABQABgAI&#10;AAAAIQA4/SH/1gAAAJQBAAALAAAAAAAAAAAAAAAAAC8BAABfcmVscy8ucmVsc1BLAQItABQABgAI&#10;AAAAIQCLw1Wk3wEAAAMEAAAOAAAAAAAAAAAAAAAAAC4CAABkcnMvZTJvRG9jLnhtbFBLAQItABQA&#10;BgAIAAAAIQC4fu073wAAAAgBAAAPAAAAAAAAAAAAAAAAADkEAABkcnMvZG93bnJldi54bWxQSwUG&#10;AAAAAAQABADzAAAARQUAAAAA&#10;" strokecolor="#70ad47 [3209]" strokeweight="1.5pt">
                <v:stroke endarrow="block" joinstyle="miter"/>
              </v:shape>
            </w:pict>
          </mc:Fallback>
        </mc:AlternateContent>
      </w:r>
    </w:p>
    <w:p w14:paraId="4BA7593E" w14:textId="77777777" w:rsidR="00577249" w:rsidRPr="00577249" w:rsidRDefault="00104AEE" w:rsidP="00577249">
      <w:r>
        <w:rPr>
          <w:noProof/>
          <w:lang w:eastAsia="it-IT"/>
        </w:rPr>
        <mc:AlternateContent>
          <mc:Choice Requires="wps">
            <w:drawing>
              <wp:anchor distT="0" distB="0" distL="114300" distR="114300" simplePos="0" relativeHeight="251678720" behindDoc="0" locked="0" layoutInCell="1" allowOverlap="1" wp14:anchorId="746735DC" wp14:editId="368A298A">
                <wp:simplePos x="0" y="0"/>
                <wp:positionH relativeFrom="column">
                  <wp:posOffset>1558925</wp:posOffset>
                </wp:positionH>
                <wp:positionV relativeFrom="paragraph">
                  <wp:posOffset>231775</wp:posOffset>
                </wp:positionV>
                <wp:extent cx="1138728" cy="440575"/>
                <wp:effectExtent l="0" t="0" r="23495" b="17145"/>
                <wp:wrapNone/>
                <wp:docPr id="25" name="Casella di testo 25"/>
                <wp:cNvGraphicFramePr/>
                <a:graphic xmlns:a="http://schemas.openxmlformats.org/drawingml/2006/main">
                  <a:graphicData uri="http://schemas.microsoft.com/office/word/2010/wordprocessingShape">
                    <wps:wsp>
                      <wps:cNvSpPr txBox="1"/>
                      <wps:spPr>
                        <a:xfrm>
                          <a:off x="0" y="0"/>
                          <a:ext cx="1138728" cy="44057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7FC147E" w14:textId="77777777" w:rsidR="00213862" w:rsidRPr="00654DCE" w:rsidRDefault="000E3A4B" w:rsidP="005505A6">
                            <w:pPr>
                              <w:jc w:val="center"/>
                              <w:rPr>
                                <w:sz w:val="20"/>
                                <w:szCs w:val="20"/>
                              </w:rPr>
                            </w:pPr>
                            <w:r>
                              <w:rPr>
                                <w:b/>
                                <w:color w:val="FFFFFF" w:themeColor="background1"/>
                                <w:sz w:val="20"/>
                                <w:szCs w:val="20"/>
                                <w:highlight w:val="darkGreen"/>
                              </w:rPr>
                              <w:t>RP</w:t>
                            </w:r>
                            <w:r w:rsidR="00654DCE" w:rsidRPr="00654DCE">
                              <w:rPr>
                                <w:sz w:val="20"/>
                                <w:szCs w:val="20"/>
                              </w:rPr>
                              <w:t xml:space="preserve"> </w:t>
                            </w:r>
                            <w:r w:rsidR="005505A6" w:rsidRPr="00654DCE">
                              <w:rPr>
                                <w:sz w:val="20"/>
                                <w:szCs w:val="20"/>
                              </w:rPr>
                              <w:t>I</w:t>
                            </w:r>
                            <w:r>
                              <w:rPr>
                                <w:sz w:val="20"/>
                                <w:szCs w:val="20"/>
                              </w:rPr>
                              <w:t>mmissione</w:t>
                            </w:r>
                            <w:r w:rsidR="00213862" w:rsidRPr="00654DCE">
                              <w:rPr>
                                <w:sz w:val="20"/>
                                <w:szCs w:val="20"/>
                              </w:rPr>
                              <w:t xml:space="preserve"> </w:t>
                            </w:r>
                            <w:r>
                              <w:rPr>
                                <w:sz w:val="20"/>
                                <w:szCs w:val="20"/>
                              </w:rPr>
                              <w:t>IBAN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6735DC" id="Casella di testo 25" o:spid="_x0000_s1034" type="#_x0000_t202" style="position:absolute;margin-left:122.75pt;margin-top:18.25pt;width:89.65pt;height:3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HLYAIAAA0FAAAOAAAAZHJzL2Uyb0RvYy54bWysVN9v2jAQfp+0/8Hy+wgw2jLUULFWnSah&#10;thqd+mwcG6I5Ps8+SNhfv7MTQtfxNO3FOft+f/ddrm+ayrC98qEEm/PRYMiZshKK0m5y/v35/sOU&#10;s4DCFsKAVTk/qMBv5u/fXddupsawBVMozyiIDbPa5XyL6GZZFuRWVSIMwClLSg2+EkhXv8kKL2qK&#10;XplsPBxeZjX4wnmQKgR6vWuVfJ7ia60kPmodFDKTc6oN0+nTuY5nNr8Ws40XblvKrgzxD1VUorSU&#10;tA91J1CwnS//ClWV0kMAjQMJVQZal1KlHqib0fBNN6utcCr1QuAE18MU/l9Y+bBfuSfPsPkMDQ0w&#10;AlK7MAv0GPtptK/ilyplpCcIDz1sqkEmo9Po4/RqTIOWpJtMhhdXFzFMdvJ2PuAXBRWLQs49jSWh&#10;JfbLgK3p0SQmMza+ncpIEh6MapXflGZlQYnHKUjiiro1nu0FTVlIqSxedhUYS9bRTZfG9I6jc44G&#10;U/dUdmcb3VTiUO84POf4Z8beI2UFi71zVVrw5wIUP/rMrf2x+7bn2D4264aazvn0OKE1FAcanIeW&#10;08HJ+5LQXYqAT8ITiWlWtJj4SIc2UOccOomzLfhf596jPXGLtJzVtBQ5Dz93wivOzFdLrPs0ovHS&#10;FqXL5OJqTBf/WrN+rbG76hZoIiP6BTiZxGiP5ihqD9UL7e8iZiWVsJJy5xyP4i22q0r7L9VikYxo&#10;b5zApV05GUNHlCN3npsX4V1HMCRqPsBxfcTsDc9a2+hpYbFD0GUiYcS5RbXDn3Yu0bj7P8Slfn1P&#10;Vqe/2Pw3AAAA//8DAFBLAwQUAAYACAAAACEAB6tlh90AAAAKAQAADwAAAGRycy9kb3ducmV2Lnht&#10;bEyPwU7DMAyG70i8Q2QkbiyltBMrTSc0aezMqARHrzVtWeNETbaVt8ec4GRZ/vT7+8v1bEd1pikM&#10;jg3cLxJQxI1rB+4M1G/bu0dQISK3ODomA98UYF1dX5VYtO7Cr3Tex05JCIcCDfQx+kLr0PRkMSyc&#10;J5bbp5ssRlmnTrcTXiTcjjpNkqW2OLB86NHTpqfmuD9ZA9rWH66z+Qa371+7la/98WXnjbm9mZ+f&#10;QEWa4x8Mv/qiDpU4HdyJ26BGA2mW54IaeFjKFCBLM+lyEDLJV6CrUv+vUP0AAAD//wMAUEsBAi0A&#10;FAAGAAgAAAAhALaDOJL+AAAA4QEAABMAAAAAAAAAAAAAAAAAAAAAAFtDb250ZW50X1R5cGVzXS54&#10;bWxQSwECLQAUAAYACAAAACEAOP0h/9YAAACUAQAACwAAAAAAAAAAAAAAAAAvAQAAX3JlbHMvLnJl&#10;bHNQSwECLQAUAAYACAAAACEA8w5hy2ACAAANBQAADgAAAAAAAAAAAAAAAAAuAgAAZHJzL2Uyb0Rv&#10;Yy54bWxQSwECLQAUAAYACAAAACEAB6tlh90AAAAKAQAADwAAAAAAAAAAAAAAAAC6BAAAZHJzL2Rv&#10;d25yZXYueG1sUEsFBgAAAAAEAAQA8wAAAMQFAAAAAA==&#10;" fillcolor="white [3201]" strokecolor="#70ad47 [3209]" strokeweight="1pt">
                <v:textbox>
                  <w:txbxContent>
                    <w:p w14:paraId="57FC147E" w14:textId="77777777" w:rsidR="00213862" w:rsidRPr="00654DCE" w:rsidRDefault="000E3A4B" w:rsidP="005505A6">
                      <w:pPr>
                        <w:jc w:val="center"/>
                        <w:rPr>
                          <w:sz w:val="20"/>
                          <w:szCs w:val="20"/>
                        </w:rPr>
                      </w:pPr>
                      <w:r>
                        <w:rPr>
                          <w:b/>
                          <w:color w:val="FFFFFF" w:themeColor="background1"/>
                          <w:sz w:val="20"/>
                          <w:szCs w:val="20"/>
                          <w:highlight w:val="darkGreen"/>
                        </w:rPr>
                        <w:t>RP</w:t>
                      </w:r>
                      <w:r w:rsidR="00654DCE" w:rsidRPr="00654DCE">
                        <w:rPr>
                          <w:sz w:val="20"/>
                          <w:szCs w:val="20"/>
                        </w:rPr>
                        <w:t xml:space="preserve"> </w:t>
                      </w:r>
                      <w:r w:rsidR="005505A6" w:rsidRPr="00654DCE">
                        <w:rPr>
                          <w:sz w:val="20"/>
                          <w:szCs w:val="20"/>
                        </w:rPr>
                        <w:t>I</w:t>
                      </w:r>
                      <w:r>
                        <w:rPr>
                          <w:sz w:val="20"/>
                          <w:szCs w:val="20"/>
                        </w:rPr>
                        <w:t>mmissione</w:t>
                      </w:r>
                      <w:r w:rsidR="00213862" w:rsidRPr="00654DCE">
                        <w:rPr>
                          <w:sz w:val="20"/>
                          <w:szCs w:val="20"/>
                        </w:rPr>
                        <w:t xml:space="preserve"> </w:t>
                      </w:r>
                      <w:r>
                        <w:rPr>
                          <w:sz w:val="20"/>
                          <w:szCs w:val="20"/>
                        </w:rPr>
                        <w:t>IBAN</w:t>
                      </w:r>
                    </w:p>
                  </w:txbxContent>
                </v:textbox>
              </v:shape>
            </w:pict>
          </mc:Fallback>
        </mc:AlternateContent>
      </w:r>
      <w:r w:rsidR="00482069">
        <w:rPr>
          <w:noProof/>
          <w:lang w:eastAsia="it-IT"/>
        </w:rPr>
        <mc:AlternateContent>
          <mc:Choice Requires="wps">
            <w:drawing>
              <wp:anchor distT="0" distB="0" distL="114300" distR="114300" simplePos="0" relativeHeight="251677696" behindDoc="0" locked="0" layoutInCell="1" allowOverlap="1" wp14:anchorId="6D686D45" wp14:editId="5A34DD9C">
                <wp:simplePos x="0" y="0"/>
                <wp:positionH relativeFrom="column">
                  <wp:posOffset>3341370</wp:posOffset>
                </wp:positionH>
                <wp:positionV relativeFrom="paragraph">
                  <wp:posOffset>6350</wp:posOffset>
                </wp:positionV>
                <wp:extent cx="1158631" cy="441570"/>
                <wp:effectExtent l="0" t="0" r="22860" b="15875"/>
                <wp:wrapNone/>
                <wp:docPr id="24" name="Casella di testo 24"/>
                <wp:cNvGraphicFramePr/>
                <a:graphic xmlns:a="http://schemas.openxmlformats.org/drawingml/2006/main">
                  <a:graphicData uri="http://schemas.microsoft.com/office/word/2010/wordprocessingShape">
                    <wps:wsp>
                      <wps:cNvSpPr txBox="1"/>
                      <wps:spPr>
                        <a:xfrm>
                          <a:off x="0" y="0"/>
                          <a:ext cx="1158631" cy="44157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8FA263D" w14:textId="77777777" w:rsidR="00213862" w:rsidRPr="00654DCE" w:rsidRDefault="00654DCE" w:rsidP="00654DCE">
                            <w:pPr>
                              <w:jc w:val="center"/>
                              <w:rPr>
                                <w:sz w:val="20"/>
                                <w:szCs w:val="20"/>
                              </w:rPr>
                            </w:pPr>
                            <w:r w:rsidRPr="00654DCE">
                              <w:rPr>
                                <w:b/>
                                <w:color w:val="FFFFFF" w:themeColor="background1"/>
                                <w:sz w:val="20"/>
                                <w:szCs w:val="20"/>
                                <w:highlight w:val="darkGreen"/>
                              </w:rPr>
                              <w:t>R</w:t>
                            </w:r>
                            <w:r>
                              <w:rPr>
                                <w:b/>
                                <w:color w:val="FFFFFF" w:themeColor="background1"/>
                                <w:sz w:val="20"/>
                                <w:szCs w:val="20"/>
                                <w:highlight w:val="darkGreen"/>
                              </w:rPr>
                              <w:t>T</w:t>
                            </w:r>
                            <w:r>
                              <w:rPr>
                                <w:sz w:val="20"/>
                                <w:szCs w:val="20"/>
                              </w:rPr>
                              <w:t xml:space="preserve"> </w:t>
                            </w:r>
                            <w:r w:rsidR="00213862" w:rsidRPr="00654DCE">
                              <w:rPr>
                                <w:sz w:val="20"/>
                                <w:szCs w:val="20"/>
                              </w:rPr>
                              <w:t xml:space="preserve">Attivazione su portale </w:t>
                            </w:r>
                            <w:r w:rsidR="00104AEE">
                              <w:rPr>
                                <w:sz w:val="20"/>
                                <w:szCs w:val="20"/>
                              </w:rPr>
                              <w:t>pagoPA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686D45" id="Casella di testo 24" o:spid="_x0000_s1035" type="#_x0000_t202" style="position:absolute;margin-left:263.1pt;margin-top:.5pt;width:91.25pt;height:3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75YQIAAA0FAAAOAAAAZHJzL2Uyb0RvYy54bWysVN9v2jAQfp+0/8Hy+whhlLaooWKtOk2q&#10;2mp06rNx7BLN8Xn2QcL++p4dCKzjadqLc/bddz+/y9V1Wxu2UT5UYAueD4acKSuhrOxrwX883326&#10;4CygsKUwYFXBtyrw69nHD1eNm6oRrMCUyjNyYsO0cQVfIbpplgW5UrUIA3DKklKDrwXS1b9mpRcN&#10;ea9NNhoOJ1kDvnQepAqBXm87JZ8l/1oriY9aB4XMFJxyw3T6dC7jmc2uxPTVC7eq5C4N8Q9Z1KKy&#10;FLR3dStQsLWv/nJVV9JDAI0DCXUGWldSpRqomnz4rprFSjiVaqHmBNe3Kfw/t/Jhs3BPnmH7BVoa&#10;YGxI48I00GOsp9W+jl/KlJGeWrjt26ZaZDKC8rOLyeecM0m68Tg/O099zQ5o5wN+VVCzKBTc01hS&#10;t8TmPiBFJNO9SQxmbHw7pJEk3BrVKb8rzaqSAo+Sk8QVdWM82wiaspBSWZzEQsitsWQdYboypgfm&#10;p4AGU/UE2tlGmEoc6oHDU8A/I/aIFBUs9uC6suBPOSh/9pE7+331Xc2xfGyXLRVd8Mv9hJZQbmlw&#10;HjpOByfvKuruvQj4JDyRmGZFi4mPdGgDTcFhJ3G2Av/71Hu0J26RlrOGlqLg4ddaeMWZ+WaJdZf5&#10;eBy3KF3GZ+cjuvhjzfJYY9f1DdBEiBmUXRKjPZq9qD3UL7S/8xiVVMJKil1w3Is32K0q7b9U83ky&#10;or1xAu/twsnoOnY5cue5fRHe7QiGRM0H2K+PmL7jWWcbkRbmawRdJRLGPndd3fWfdi6RaPd/iEt9&#10;fE9Wh7/Y7A0AAP//AwBQSwMEFAAGAAgAAAAhAIaXarrbAAAACAEAAA8AAABkcnMvZG93bnJldi54&#10;bWxMj0FPwkAQhe8m/ofNmHiTrU0KWLslhgQ5i030OLRDW+jObroL1H/vcNLbvHwvb94rVpMd1IXG&#10;0Ds28DxLQBHXrum5NVB9bp6WoEJEbnBwTAZ+KMCqvL8rMG/clT/osoutkhAOORroYvS51qHuyGKY&#10;OU8s7OBGi1Hk2OpmxKuE20GnSTLXFnuWDx16WndUn3Zna0Db6tu1Nlvj5uu4ffGVP71vvTGPD9Pb&#10;K6hIU/wzw62+VIdSOu3dmZugBgNZOk/FKkAmCV8kywWo/e3IQJeF/j+g/AUAAP//AwBQSwECLQAU&#10;AAYACAAAACEAtoM4kv4AAADhAQAAEwAAAAAAAAAAAAAAAAAAAAAAW0NvbnRlbnRfVHlwZXNdLnht&#10;bFBLAQItABQABgAIAAAAIQA4/SH/1gAAAJQBAAALAAAAAAAAAAAAAAAAAC8BAABfcmVscy8ucmVs&#10;c1BLAQItABQABgAIAAAAIQBFaz75YQIAAA0FAAAOAAAAAAAAAAAAAAAAAC4CAABkcnMvZTJvRG9j&#10;LnhtbFBLAQItABQABgAIAAAAIQCGl2q62wAAAAgBAAAPAAAAAAAAAAAAAAAAALsEAABkcnMvZG93&#10;bnJldi54bWxQSwUGAAAAAAQABADzAAAAwwUAAAAA&#10;" fillcolor="white [3201]" strokecolor="#70ad47 [3209]" strokeweight="1pt">
                <v:textbox>
                  <w:txbxContent>
                    <w:p w14:paraId="48FA263D" w14:textId="77777777" w:rsidR="00213862" w:rsidRPr="00654DCE" w:rsidRDefault="00654DCE" w:rsidP="00654DCE">
                      <w:pPr>
                        <w:jc w:val="center"/>
                        <w:rPr>
                          <w:sz w:val="20"/>
                          <w:szCs w:val="20"/>
                        </w:rPr>
                      </w:pPr>
                      <w:r w:rsidRPr="00654DCE">
                        <w:rPr>
                          <w:b/>
                          <w:color w:val="FFFFFF" w:themeColor="background1"/>
                          <w:sz w:val="20"/>
                          <w:szCs w:val="20"/>
                          <w:highlight w:val="darkGreen"/>
                        </w:rPr>
                        <w:t>R</w:t>
                      </w:r>
                      <w:r>
                        <w:rPr>
                          <w:b/>
                          <w:color w:val="FFFFFF" w:themeColor="background1"/>
                          <w:sz w:val="20"/>
                          <w:szCs w:val="20"/>
                          <w:highlight w:val="darkGreen"/>
                        </w:rPr>
                        <w:t>T</w:t>
                      </w:r>
                      <w:r>
                        <w:rPr>
                          <w:sz w:val="20"/>
                          <w:szCs w:val="20"/>
                        </w:rPr>
                        <w:t xml:space="preserve"> </w:t>
                      </w:r>
                      <w:r w:rsidR="00213862" w:rsidRPr="00654DCE">
                        <w:rPr>
                          <w:sz w:val="20"/>
                          <w:szCs w:val="20"/>
                        </w:rPr>
                        <w:t xml:space="preserve">Attivazione su portale </w:t>
                      </w:r>
                      <w:r w:rsidR="00104AEE">
                        <w:rPr>
                          <w:sz w:val="20"/>
                          <w:szCs w:val="20"/>
                        </w:rPr>
                        <w:t>pagoPA</w:t>
                      </w:r>
                    </w:p>
                  </w:txbxContent>
                </v:textbox>
              </v:shape>
            </w:pict>
          </mc:Fallback>
        </mc:AlternateContent>
      </w:r>
    </w:p>
    <w:p w14:paraId="6E176A60" w14:textId="77777777" w:rsidR="00577249" w:rsidRPr="00577249" w:rsidRDefault="00104AEE" w:rsidP="00577249">
      <w:r>
        <w:rPr>
          <w:noProof/>
          <w:lang w:eastAsia="it-IT"/>
        </w:rPr>
        <mc:AlternateContent>
          <mc:Choice Requires="wps">
            <w:drawing>
              <wp:anchor distT="0" distB="0" distL="114300" distR="114300" simplePos="0" relativeHeight="251719680" behindDoc="0" locked="0" layoutInCell="1" allowOverlap="1" wp14:anchorId="39269917" wp14:editId="18CBE505">
                <wp:simplePos x="0" y="0"/>
                <wp:positionH relativeFrom="column">
                  <wp:posOffset>3766820</wp:posOffset>
                </wp:positionH>
                <wp:positionV relativeFrom="paragraph">
                  <wp:posOffset>163195</wp:posOffset>
                </wp:positionV>
                <wp:extent cx="95250" cy="514350"/>
                <wp:effectExtent l="57150" t="0" r="19050" b="57150"/>
                <wp:wrapNone/>
                <wp:docPr id="52" name="Connettore 2 52"/>
                <wp:cNvGraphicFramePr/>
                <a:graphic xmlns:a="http://schemas.openxmlformats.org/drawingml/2006/main">
                  <a:graphicData uri="http://schemas.microsoft.com/office/word/2010/wordprocessingShape">
                    <wps:wsp>
                      <wps:cNvCnPr/>
                      <wps:spPr>
                        <a:xfrm flipH="1">
                          <a:off x="0" y="0"/>
                          <a:ext cx="95250" cy="51435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036C22" id="Connettore 2 52" o:spid="_x0000_s1026" type="#_x0000_t32" style="position:absolute;margin-left:296.6pt;margin-top:12.85pt;width:7.5pt;height:40.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a+3AEAAAMEAAAOAAAAZHJzL2Uyb0RvYy54bWysU8mOEzEQvSPxD5bvpJMeMoIonTlkWA4I&#10;IpYP8LjLaUveVC6y/D1ld0+DAGkkxMXyUu9VvVfl7d3FO3ECzDaGTq4WSykg6NjbcOzkt69vX7yS&#10;IpMKvXIxQCevkOXd7vmz7TltoI1DdD2gYJKQN+fUyYEobZom6wG8youYIPCjiegV8RGPTY/qzOze&#10;Ne1yeducI/YJo4ac+fZ+fJS7ym8MaPpkTAYSrpNcG9UV6/pQ1ma3VZsjqjRYPZWh/qEKr2zgpDPV&#10;vSIlvqP9g8pbjTFHQwsdfRONsRqqBlazWv6m5sugElQtbE5Os035/9Hqj6cDCtt3ct1KEZTnHu1j&#10;CEAUEUQr+Jo9Oqe84dB9OOB0yumARfDFoBfG2fSe218tYFHiUh2+zg7DhYTmy9frds1t0PyyXr28&#10;4T3TNSNLYUuY6R1EL8qmk5lQ2eNAtSLNFY0Z1OlDphH4CChgF8pKyro3oRd0TayF0KpwdDDlKSFN&#10;ETOWX3d0dTDCP4NhK7jMmyqkDiHsHYqT4vFRWkOg25mJowvMWOdm4PJp4BRfoFAHdAa3T4NnRM0c&#10;A81gb0PEvxHQZTWVbMb4RwdG3cWCh9hfa2OrNTxptSfTryij/Ou5wn/+3d0PAAAA//8DAFBLAwQU&#10;AAYACAAAACEAiGbqeOAAAAAKAQAADwAAAGRycy9kb3ducmV2LnhtbEyPwU7DMAyG70i8Q2Qkbiyh&#10;07qtazqhSePEJCg9cMyarK3WOFWTteHtMSc42v70+/vzfbQ9m8zoO4cSnhcCmMHa6Q4bCdXn8WkD&#10;zAeFWvUOjYRv42Ff3N/lKtNuxg8zlaFhFII+UxLaEIaMc1+3xiq/cINBul3caFWgcWy4HtVM4bbn&#10;iRApt6pD+tCqwRxaU1/Lm5Xw/lpe56/D0MTqOEyn+LYV1fIk5eNDfNkBCyaGPxh+9UkdCnI6uxtq&#10;z3oJq+0yIVRCsloDIyAVG1qciRTpGniR8/8Vih8AAAD//wMAUEsBAi0AFAAGAAgAAAAhALaDOJL+&#10;AAAA4QEAABMAAAAAAAAAAAAAAAAAAAAAAFtDb250ZW50X1R5cGVzXS54bWxQSwECLQAUAAYACAAA&#10;ACEAOP0h/9YAAACUAQAACwAAAAAAAAAAAAAAAAAvAQAAX3JlbHMvLnJlbHNQSwECLQAUAAYACAAA&#10;ACEAJEFWvtwBAAADBAAADgAAAAAAAAAAAAAAAAAuAgAAZHJzL2Uyb0RvYy54bWxQSwECLQAUAAYA&#10;CAAAACEAiGbqeOAAAAAKAQAADwAAAAAAAAAAAAAAAAA2BAAAZHJzL2Rvd25yZXYueG1sUEsFBgAA&#10;AAAEAAQA8wAAAEMFAAAAAA==&#10;" strokecolor="#70ad47 [3209]" strokeweight="1.5pt">
                <v:stroke endarrow="block" joinstyle="miter"/>
              </v:shape>
            </w:pict>
          </mc:Fallback>
        </mc:AlternateContent>
      </w:r>
    </w:p>
    <w:p w14:paraId="1358D053" w14:textId="77777777" w:rsidR="00577249" w:rsidRPr="00577249" w:rsidRDefault="00104AEE" w:rsidP="00577249">
      <w:r>
        <w:rPr>
          <w:noProof/>
          <w:lang w:eastAsia="it-IT"/>
        </w:rPr>
        <mc:AlternateContent>
          <mc:Choice Requires="wps">
            <w:drawing>
              <wp:anchor distT="0" distB="0" distL="114300" distR="114300" simplePos="0" relativeHeight="251734016" behindDoc="0" locked="0" layoutInCell="1" allowOverlap="1" wp14:anchorId="611DA63D" wp14:editId="497F5F8E">
                <wp:simplePos x="0" y="0"/>
                <wp:positionH relativeFrom="column">
                  <wp:posOffset>2115820</wp:posOffset>
                </wp:positionH>
                <wp:positionV relativeFrom="paragraph">
                  <wp:posOffset>80645</wp:posOffset>
                </wp:positionV>
                <wp:extent cx="51435" cy="317500"/>
                <wp:effectExtent l="19050" t="0" r="62865" b="63500"/>
                <wp:wrapNone/>
                <wp:docPr id="38" name="Connettore 2 38"/>
                <wp:cNvGraphicFramePr/>
                <a:graphic xmlns:a="http://schemas.openxmlformats.org/drawingml/2006/main">
                  <a:graphicData uri="http://schemas.microsoft.com/office/word/2010/wordprocessingShape">
                    <wps:wsp>
                      <wps:cNvCnPr/>
                      <wps:spPr>
                        <a:xfrm>
                          <a:off x="0" y="0"/>
                          <a:ext cx="51435" cy="3175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E22FD3" id="Connettore 2 38" o:spid="_x0000_s1026" type="#_x0000_t32" style="position:absolute;margin-left:166.6pt;margin-top:6.35pt;width:4.05pt;height: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MC2AEAAPkDAAAOAAAAZHJzL2Uyb0RvYy54bWysU8uOEzEQvCPxD5bvm5lJyIKiTPaQBS4I&#10;Ih4f4PW0M5b8UrvJ4+9pO9lZBEgrob30jO2u7qpye3138k4cALONoZfdrJUCgo6DDfte/vj+4ead&#10;FJlUGJSLAXp5hizvNq9frY9pBfM4RjcACi4S8uqYejkSpVXTZD2CV3kWEwQ+NBG9Il7ivhlQHbm6&#10;d828bW+bY8QhYdSQM+/eXw7lptY3BjR9MSYDCddL5kY1Yo0PJTabtVrtUaXR6isN9R8svLKBm06l&#10;7hUp8RPtX6W81RhzNDTT0TfRGKuhamA1XfuHmm+jSlC1sDk5TTbllyurPx92KOzQywXfVFCe72gb&#10;QwCiiCDmgrfZo2PKK07dhh1eVzntsAg+GfTly1LEqfp6nnyFEwnNm8vuzWIpheaTRfd22Vbbmyds&#10;wkwfIXpRfnqZCZXdj1R5aObRVWvV4VMm7s7AR0Bp7EKJpKx7HwZB58QKCK0KeweFOqeXlKZIuJCu&#10;f3R2cIF/BcMGMM1FbVNHD7YOxUHx0CitIdDtVImzC8xY5yZg+zzwml+gUMdyAs+fB0+I2jkGmsDe&#10;hoj/KkCn7krZXPIfHbjoLhY8xOFcr7Naw/NVvbq+hTLAv68r/OnFbn4BAAD//wMAUEsDBBQABgAI&#10;AAAAIQDRQr0k4AAAAAkBAAAPAAAAZHJzL2Rvd25yZXYueG1sTI/BTsMwDIbvSHuHyEhcEEvbjFJ1&#10;TacB2gGNAxto56wxbUeTVE3WlbfHnOBo/59+fy5Wk+nYiINvnZUQzyNgaCunW1tL+Hjf3GXAfFBW&#10;q85ZlPCNHlbl7KpQuXYXu8NxH2pGJdbnSkITQp9z7qsGjfJz16Ol7NMNRgUah5rrQV2o3HQ8iaKU&#10;G9VautCoHp8arL72ZyNhkVbPIt4cdo/69nT/kq1f37ZjJuXN9bReAgs4hT8YfvVJHUpyOrqz1Z51&#10;EoQQCaEUJA/ACBCLWAA7SkhpwcuC//+g/AEAAP//AwBQSwECLQAUAAYACAAAACEAtoM4kv4AAADh&#10;AQAAEwAAAAAAAAAAAAAAAAAAAAAAW0NvbnRlbnRfVHlwZXNdLnhtbFBLAQItABQABgAIAAAAIQA4&#10;/SH/1gAAAJQBAAALAAAAAAAAAAAAAAAAAC8BAABfcmVscy8ucmVsc1BLAQItABQABgAIAAAAIQDA&#10;erMC2AEAAPkDAAAOAAAAAAAAAAAAAAAAAC4CAABkcnMvZTJvRG9jLnhtbFBLAQItABQABgAIAAAA&#10;IQDRQr0k4AAAAAkBAAAPAAAAAAAAAAAAAAAAADIEAABkcnMvZG93bnJldi54bWxQSwUGAAAAAAQA&#10;BADzAAAAPwUAAAAA&#10;" strokecolor="#70ad47 [3209]" strokeweight="1.5pt">
                <v:stroke endarrow="block" joinstyle="miter"/>
              </v:shape>
            </w:pict>
          </mc:Fallback>
        </mc:AlternateContent>
      </w:r>
    </w:p>
    <w:p w14:paraId="513CC5E9" w14:textId="77777777" w:rsidR="00577249" w:rsidRPr="00577249" w:rsidRDefault="00104AEE" w:rsidP="00577249">
      <w:r>
        <w:rPr>
          <w:noProof/>
          <w:lang w:eastAsia="it-IT"/>
        </w:rPr>
        <mc:AlternateContent>
          <mc:Choice Requires="wps">
            <w:drawing>
              <wp:anchor distT="0" distB="0" distL="114300" distR="114300" simplePos="0" relativeHeight="251711488" behindDoc="0" locked="0" layoutInCell="1" allowOverlap="1" wp14:anchorId="3681ABEB" wp14:editId="27AD2E57">
                <wp:simplePos x="0" y="0"/>
                <wp:positionH relativeFrom="margin">
                  <wp:posOffset>1057910</wp:posOffset>
                </wp:positionH>
                <wp:positionV relativeFrom="paragraph">
                  <wp:posOffset>93345</wp:posOffset>
                </wp:positionV>
                <wp:extent cx="3721100" cy="450850"/>
                <wp:effectExtent l="0" t="0" r="12700" b="25400"/>
                <wp:wrapNone/>
                <wp:docPr id="16" name="Ovale 16"/>
                <wp:cNvGraphicFramePr/>
                <a:graphic xmlns:a="http://schemas.openxmlformats.org/drawingml/2006/main">
                  <a:graphicData uri="http://schemas.microsoft.com/office/word/2010/wordprocessingShape">
                    <wps:wsp>
                      <wps:cNvSpPr/>
                      <wps:spPr>
                        <a:xfrm>
                          <a:off x="0" y="0"/>
                          <a:ext cx="3721100" cy="45085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0B19E354" w14:textId="77777777" w:rsidR="009F6BFA" w:rsidRPr="009F6BFA" w:rsidRDefault="009F6BFA" w:rsidP="009F6BFA">
                            <w:pPr>
                              <w:jc w:val="center"/>
                              <w:rPr>
                                <w:sz w:val="18"/>
                                <w:szCs w:val="18"/>
                              </w:rPr>
                            </w:pPr>
                            <w:r w:rsidRPr="009F6BFA">
                              <w:rPr>
                                <w:sz w:val="18"/>
                                <w:szCs w:val="18"/>
                              </w:rPr>
                              <w:t>Conferma da Portale Adesioni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681ABEB" id="Ovale 16" o:spid="_x0000_s1036" style="position:absolute;margin-left:83.3pt;margin-top:7.35pt;width:293pt;height:35.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xuWQIAAAIFAAAOAAAAZHJzL2Uyb0RvYy54bWysVMFu2zAMvQ/YPwi6r7azdO2COkXQosOA&#10;oi3WDj0rstQIk0VNYmJnXz9KcZxuzWnYRRZFPlKk3vPFZd9atlEhGnA1r05KzpST0Bj3UvPvTzcf&#10;zjmLKFwjLDhV862K/HL+/t1F52dqAiuwjQqMkrg463zNV4h+VhRRrlQr4gl45cipIbQCyQwvRRNE&#10;R9lbW0zK8lPRQWh8AKlipNPrnZPPc36tlcR7raNCZmtOd8O8hrwu01rML8TsJQi/MnK4hviHW7TC&#10;OCo6proWKNg6mDepWiMDRNB4IqEtQGsjVe6BuqnKv7p5XAmvci80nOjHMcX/l1bebR79Q6AxdD7O&#10;Im1TF70ObfrS/Vifh7Udh6V6ZJIOP55NqqqkmUryTU/L89M8zeKA9iHiFwUtS5uaK2uNj6kfMROb&#10;24hUlKL3UWQcrpB3uLUqBVv3TWlmGio6yejMDnVlA9sIelchpXI4SW9J+XJ0gmlj7QisjgEtVgNo&#10;iE0wlVkzAstjwD8rjohcFRyO4NY4CMcSND/Gyrv4ffe7nlP72C97appEleeajpbQbB8CC7CjcfTy&#10;xtBob0XEBxGIt/QapEW8p0Vb6GoOw46zFYRfx85TPNGJvJx1pIOax59rERRn9qsjon2uptMknGxM&#10;T88mZITXnuVrj1u3V0BPUpHqvczbFI92v9UB2meS7CJVJZdwkmrXXGLYG1e40yeJXqrFIoeRWLzA&#10;W/foZUqeBp1489Q/i+AHfiEx8w72mnnDsV1sQjpYrBG0yQQ8zHV4AhJa5tHwU0hKfm3nqMOva/4b&#10;AAD//wMAUEsDBBQABgAIAAAAIQAPL4ue3wAAAAkBAAAPAAAAZHJzL2Rvd25yZXYueG1sTI/BbsIw&#10;EETvlfoP1lbqrTggkkAaB5VKSFVPhfIBTrwkUeN1iE0If9/tqdx2dkezb/LNZDsx4uBbRwrmswgE&#10;UuVMS7WC4/fuZQXCB01Gd45QwQ09bIrHh1xnxl1pj+Mh1IJDyGdaQRNCn0npqwat9jPXI/Ht5Aar&#10;A8uhlmbQVw63nVxEUSKtbok/NLrH9warn8PFKoj1dj1u57vz13pZ2tPH7Xxs959KPT9Nb68gAk7h&#10;3wx/+IwOBTOV7kLGi451kiRs5WGZgmBDGi94USpYxSnIIpf3DYpfAAAA//8DAFBLAQItABQABgAI&#10;AAAAIQC2gziS/gAAAOEBAAATAAAAAAAAAAAAAAAAAAAAAABbQ29udGVudF9UeXBlc10ueG1sUEsB&#10;Ai0AFAAGAAgAAAAhADj9If/WAAAAlAEAAAsAAAAAAAAAAAAAAAAALwEAAF9yZWxzLy5yZWxzUEsB&#10;Ai0AFAAGAAgAAAAhAF3OrG5ZAgAAAgUAAA4AAAAAAAAAAAAAAAAALgIAAGRycy9lMm9Eb2MueG1s&#10;UEsBAi0AFAAGAAgAAAAhAA8vi57fAAAACQEAAA8AAAAAAAAAAAAAAAAAswQAAGRycy9kb3ducmV2&#10;LnhtbFBLBQYAAAAABAAEAPMAAAC/BQAAAAA=&#10;" fillcolor="white [3201]" strokecolor="#ed7d31 [3205]" strokeweight="1pt">
                <v:stroke joinstyle="miter"/>
                <v:textbox>
                  <w:txbxContent>
                    <w:p w14:paraId="0B19E354" w14:textId="77777777" w:rsidR="009F6BFA" w:rsidRPr="009F6BFA" w:rsidRDefault="009F6BFA" w:rsidP="009F6BFA">
                      <w:pPr>
                        <w:jc w:val="center"/>
                        <w:rPr>
                          <w:sz w:val="18"/>
                          <w:szCs w:val="18"/>
                        </w:rPr>
                      </w:pPr>
                      <w:r w:rsidRPr="009F6BFA">
                        <w:rPr>
                          <w:sz w:val="18"/>
                          <w:szCs w:val="18"/>
                        </w:rPr>
                        <w:t>Conferma da Portale Adesioni</w:t>
                      </w:r>
                    </w:p>
                  </w:txbxContent>
                </v:textbox>
                <w10:wrap anchorx="margin"/>
              </v:oval>
            </w:pict>
          </mc:Fallback>
        </mc:AlternateContent>
      </w:r>
    </w:p>
    <w:p w14:paraId="2381599B" w14:textId="77777777" w:rsidR="00577249" w:rsidRPr="00577249" w:rsidRDefault="00104AEE" w:rsidP="00577249">
      <w:r>
        <w:rPr>
          <w:noProof/>
          <w:lang w:eastAsia="it-IT"/>
        </w:rPr>
        <mc:AlternateContent>
          <mc:Choice Requires="wps">
            <w:drawing>
              <wp:anchor distT="0" distB="0" distL="114300" distR="114300" simplePos="0" relativeHeight="251718656" behindDoc="0" locked="0" layoutInCell="1" allowOverlap="1" wp14:anchorId="39D77C86" wp14:editId="1AD0EE02">
                <wp:simplePos x="0" y="0"/>
                <wp:positionH relativeFrom="column">
                  <wp:posOffset>2934970</wp:posOffset>
                </wp:positionH>
                <wp:positionV relativeFrom="paragraph">
                  <wp:posOffset>278130</wp:posOffset>
                </wp:positionV>
                <wp:extent cx="50800" cy="355600"/>
                <wp:effectExtent l="19050" t="0" r="82550" b="63500"/>
                <wp:wrapNone/>
                <wp:docPr id="48" name="Connettore 2 48"/>
                <wp:cNvGraphicFramePr/>
                <a:graphic xmlns:a="http://schemas.openxmlformats.org/drawingml/2006/main">
                  <a:graphicData uri="http://schemas.microsoft.com/office/word/2010/wordprocessingShape">
                    <wps:wsp>
                      <wps:cNvCnPr/>
                      <wps:spPr>
                        <a:xfrm>
                          <a:off x="0" y="0"/>
                          <a:ext cx="50800" cy="3556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472DA1" id="Connettore 2 48" o:spid="_x0000_s1026" type="#_x0000_t32" style="position:absolute;margin-left:231.1pt;margin-top:21.9pt;width:4pt;height: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M11QEAAPkDAAAOAAAAZHJzL2Uyb0RvYy54bWysU9uO0zAQfUfiHyy/06RdulpVTfehC7wg&#10;qLh8gNcZN5Z803jo5e8ZO9ksAqSVEC8TX+acmXM82d5fvBMnwGxj6ORy0UoBQcfehmMnv397/+ZO&#10;ikwq9MrFAJ28Qpb3u9evtue0gVUcousBBZOEvDmnTg5EadM0WQ/gVV7EBIEvTUSviLd4bHpUZ2b3&#10;rlm17W1zjtgnjBpy5tOH8VLuKr8xoOmzMRlIuE5yb1Qj1vhYYrPbqs0RVRqsntpQ/9CFVzZw0Znq&#10;QZESP9D+QeWtxpijoYWOvonGWA1VA6tZtr+p+TqoBFULm5PTbFP+f7T60+mAwvadfMsvFZTnN9rH&#10;EIAoIoiV4GP26JzyhlP34YDTLqcDFsEXg758WYq4VF+vs69wIaH5cN3etWy+5pub9fqW10zSPGMT&#10;ZvoA0Yuy6GQmVPY4UO1Dcx/Laq06fcw0Ap8ApbALJZKy7l3oBV0TKyC0KhwdTHVKSlMkjE3XFV0d&#10;jPAvYNgAbvOmlqmjB3uH4qR4aJTWEGg1M3F2gRnr3AxsXwZO+QUKdSxn8Opl8IyolWOgGextiPg3&#10;Arosp5bNmP/kwKi7WPAY+2t9zmoNz1d9k+lfKAP8677Cn//Y3U8AAAD//wMAUEsDBBQABgAIAAAA&#10;IQCX+PkX4AAAAAkBAAAPAAAAZHJzL2Rvd25yZXYueG1sTI/BTsMwEETvSPyDtUhcIuoQSmlDnAqQ&#10;kKpKHEj7AW68JFHjdWo7bfh7lhPcdndGs2+K9WR7cUYfOkcK7mcpCKTamY4aBfvd+90SRIiajO4d&#10;oYJvDLAur68KnRt3oU88V7ERHEIh1wraGIdcylC3aHWYuQGJtS/nrY68+kYary8cbnuZpelCWt0R&#10;f2j1gG8t1sdqtAqSzdEnH49uDKdTlfntkGzs66jU7c308gwi4hT/zPCLz+hQMtPBjWSC6BXMF1nG&#10;Vh4euAIb5k8pHw4KVqslyLKQ/xuUPwAAAP//AwBQSwECLQAUAAYACAAAACEAtoM4kv4AAADhAQAA&#10;EwAAAAAAAAAAAAAAAAAAAAAAW0NvbnRlbnRfVHlwZXNdLnhtbFBLAQItABQABgAIAAAAIQA4/SH/&#10;1gAAAJQBAAALAAAAAAAAAAAAAAAAAC8BAABfcmVscy8ucmVsc1BLAQItABQABgAIAAAAIQAaaXM1&#10;1QEAAPkDAAAOAAAAAAAAAAAAAAAAAC4CAABkcnMvZTJvRG9jLnhtbFBLAQItABQABgAIAAAAIQCX&#10;+PkX4AAAAAkBAAAPAAAAAAAAAAAAAAAAAC8EAABkcnMvZG93bnJldi54bWxQSwUGAAAAAAQABADz&#10;AAAAPAUAAAAA&#10;" strokecolor="#ed7d31 [3205]" strokeweight="1.5pt">
                <v:stroke endarrow="block" joinstyle="miter"/>
              </v:shape>
            </w:pict>
          </mc:Fallback>
        </mc:AlternateContent>
      </w:r>
    </w:p>
    <w:p w14:paraId="3457609B" w14:textId="77777777" w:rsidR="00577249" w:rsidRPr="00577249" w:rsidRDefault="00577249" w:rsidP="00577249"/>
    <w:p w14:paraId="1721F739" w14:textId="77777777" w:rsidR="00577249" w:rsidRPr="00577249" w:rsidRDefault="00104AEE" w:rsidP="00577249">
      <w:r>
        <w:rPr>
          <w:noProof/>
          <w:lang w:eastAsia="it-IT"/>
        </w:rPr>
        <mc:AlternateContent>
          <mc:Choice Requires="wps">
            <w:drawing>
              <wp:anchor distT="0" distB="0" distL="114300" distR="114300" simplePos="0" relativeHeight="251713536" behindDoc="0" locked="0" layoutInCell="1" allowOverlap="1" wp14:anchorId="5C478796" wp14:editId="3F295C8F">
                <wp:simplePos x="0" y="0"/>
                <wp:positionH relativeFrom="margin">
                  <wp:posOffset>1995170</wp:posOffset>
                </wp:positionH>
                <wp:positionV relativeFrom="paragraph">
                  <wp:posOffset>74930</wp:posOffset>
                </wp:positionV>
                <wp:extent cx="1987550" cy="748030"/>
                <wp:effectExtent l="0" t="0" r="12700" b="13970"/>
                <wp:wrapNone/>
                <wp:docPr id="19" name="Ovale 19"/>
                <wp:cNvGraphicFramePr/>
                <a:graphic xmlns:a="http://schemas.openxmlformats.org/drawingml/2006/main">
                  <a:graphicData uri="http://schemas.microsoft.com/office/word/2010/wordprocessingShape">
                    <wps:wsp>
                      <wps:cNvSpPr/>
                      <wps:spPr>
                        <a:xfrm>
                          <a:off x="0" y="0"/>
                          <a:ext cx="1987550" cy="74803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676747D2" w14:textId="77777777" w:rsidR="009F6BFA" w:rsidRPr="009F6BFA" w:rsidRDefault="009F6BFA" w:rsidP="009F6BFA">
                            <w:pPr>
                              <w:jc w:val="center"/>
                              <w:rPr>
                                <w:sz w:val="18"/>
                                <w:szCs w:val="18"/>
                              </w:rPr>
                            </w:pPr>
                            <w:r>
                              <w:rPr>
                                <w:sz w:val="18"/>
                                <w:szCs w:val="18"/>
                              </w:rPr>
                              <w:t>Inserimento in ambiente test MyPAy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C478796" id="Ovale 19" o:spid="_x0000_s1037" style="position:absolute;margin-left:157.1pt;margin-top:5.9pt;width:156.5pt;height:58.9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zQWgIAAAIFAAAOAAAAZHJzL2Uyb0RvYy54bWysVMFu2zAMvQ/YPwi6r46zdG2DOkXQosOA&#10;og3aDj0rstQIk0VNYmJnXz9KcZxuzWnYRRbF90iRevTlVddYtlEhGnAVL09GnCknoTbuteLfn28/&#10;nXMWUbhaWHCq4lsV+dXs44fL1k/VGFZgaxUYBXFx2vqKrxD9tCiiXKlGxBPwypFTQ2gEkhleizqI&#10;lqI3thiPRl+KFkLtA0gVI53e7Jx8luNrrSQ+aB0VMltxuhvmNeR1mdZidimmr0H4lZH9NcQ/3KIR&#10;xlHSIdSNQMHWwbwL1RgZIILGEwlNAVobqXINVE05+quap5XwKtdCzYl+aFP8f2Hl/ebJLwK1ofVx&#10;Gmmbquh0aNKX7se63Kzt0CzVIZN0WF6cn52eUk8l+c4m56PPuZvFge1DxK8KGpY2FVfWGh9TPWIq&#10;NncRKSmh9ygyDlfIO9xalcDWPSrNTE1Jx5md1aGubWAbQe8qpFQOx+ktKV5GJ5o21g7E8hjRYtmT&#10;emyiqayagTg6Rvwz48DIWcHhQG6Mg3AsQP1jyLzD76vf1ZzKx27ZUdHU6AxNR0uot4vAAuxkHL28&#10;NdTaOxFxIQLpll6DZhEfaNEW2opDv+NsBeHXsfOEJzmRl7OW5qDi8edaBMWZ/eZIaBflZJIGJxuT&#10;07MxGeGtZ/nW49bNNdCTlDT1XuZtwqPdb3WA5oVGdp6ykks4SbkrLjHsjWvczScNvVTzeYbRsHiB&#10;d+7JyxQ8NTrp5rl7EcH3+kJS5j3sZ+adxnbYxHQwXyNokwV46Gv/BDRoWUf9TyFN8ls7ow6/rtlv&#10;AAAA//8DAFBLAwQUAAYACAAAACEAp1kk3t4AAAAKAQAADwAAAGRycy9kb3ducmV2LnhtbEyPwU7D&#10;MBBE70j8g7VI3KiTUAIJcSqKVAlxoqUfsIm3SURsp7Gbpn/PcqLHnXmanSlWs+nFRKPvnFUQLyIQ&#10;ZGunO9so2H9vHl5A+IBWY+8sKbiQh1V5e1Ngrt3ZbmnahUZwiPU5KmhDGHIpfd2SQb9wA1n2Dm40&#10;GPgcG6lHPHO46WUSRak02Fn+0OJA7y3VP7uTUfCE62xax5vjV7aszOHjctx320+l7u/mt1cQgebw&#10;D8Nffa4OJXeq3MlqL3oFj/EyYZSNmCcwkCbPLFQsJFkKsizk9YTyFwAA//8DAFBLAQItABQABgAI&#10;AAAAIQC2gziS/gAAAOEBAAATAAAAAAAAAAAAAAAAAAAAAABbQ29udGVudF9UeXBlc10ueG1sUEsB&#10;Ai0AFAAGAAgAAAAhADj9If/WAAAAlAEAAAsAAAAAAAAAAAAAAAAALwEAAF9yZWxzLy5yZWxzUEsB&#10;Ai0AFAAGAAgAAAAhACIRHNBaAgAAAgUAAA4AAAAAAAAAAAAAAAAALgIAAGRycy9lMm9Eb2MueG1s&#10;UEsBAi0AFAAGAAgAAAAhAKdZJN7eAAAACgEAAA8AAAAAAAAAAAAAAAAAtAQAAGRycy9kb3ducmV2&#10;LnhtbFBLBQYAAAAABAAEAPMAAAC/BQAAAAA=&#10;" fillcolor="white [3201]" strokecolor="#ed7d31 [3205]" strokeweight="1pt">
                <v:stroke joinstyle="miter"/>
                <v:textbox>
                  <w:txbxContent>
                    <w:p w14:paraId="676747D2" w14:textId="77777777" w:rsidR="009F6BFA" w:rsidRPr="009F6BFA" w:rsidRDefault="009F6BFA" w:rsidP="009F6BFA">
                      <w:pPr>
                        <w:jc w:val="center"/>
                        <w:rPr>
                          <w:sz w:val="18"/>
                          <w:szCs w:val="18"/>
                        </w:rPr>
                      </w:pPr>
                      <w:r>
                        <w:rPr>
                          <w:sz w:val="18"/>
                          <w:szCs w:val="18"/>
                        </w:rPr>
                        <w:t>Inserimento in ambiente test MyPAy</w:t>
                      </w:r>
                    </w:p>
                  </w:txbxContent>
                </v:textbox>
                <w10:wrap anchorx="margin"/>
              </v:oval>
            </w:pict>
          </mc:Fallback>
        </mc:AlternateContent>
      </w:r>
    </w:p>
    <w:p w14:paraId="0D16022D" w14:textId="77777777" w:rsidR="00577249" w:rsidRPr="00577249" w:rsidRDefault="00577249" w:rsidP="00577249"/>
    <w:p w14:paraId="205E423B" w14:textId="77777777" w:rsidR="00577249" w:rsidRPr="00577249" w:rsidRDefault="00104AEE" w:rsidP="00577249">
      <w:r>
        <w:rPr>
          <w:noProof/>
          <w:lang w:eastAsia="it-IT"/>
        </w:rPr>
        <mc:AlternateContent>
          <mc:Choice Requires="wps">
            <w:drawing>
              <wp:anchor distT="0" distB="0" distL="114300" distR="114300" simplePos="0" relativeHeight="251736064" behindDoc="0" locked="0" layoutInCell="1" allowOverlap="1" wp14:anchorId="30D0B656" wp14:editId="51EFD9A8">
                <wp:simplePos x="0" y="0"/>
                <wp:positionH relativeFrom="column">
                  <wp:posOffset>2969896</wp:posOffset>
                </wp:positionH>
                <wp:positionV relativeFrom="paragraph">
                  <wp:posOffset>251460</wp:posOffset>
                </wp:positionV>
                <wp:extent cx="45719" cy="347980"/>
                <wp:effectExtent l="38100" t="0" r="69215" b="52070"/>
                <wp:wrapNone/>
                <wp:docPr id="39" name="Connettore 2 39"/>
                <wp:cNvGraphicFramePr/>
                <a:graphic xmlns:a="http://schemas.openxmlformats.org/drawingml/2006/main">
                  <a:graphicData uri="http://schemas.microsoft.com/office/word/2010/wordprocessingShape">
                    <wps:wsp>
                      <wps:cNvCnPr/>
                      <wps:spPr>
                        <a:xfrm>
                          <a:off x="0" y="0"/>
                          <a:ext cx="45719" cy="34798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5FF4F7" id="Connettore 2 39" o:spid="_x0000_s1026" type="#_x0000_t32" style="position:absolute;margin-left:233.85pt;margin-top:19.8pt;width:3.6pt;height:27.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nk2AEAAPkDAAAOAAAAZHJzL2Uyb0RvYy54bWysU8mO1DAQvSPxD5bvdHoZZml1eg49wAVB&#10;i+UDPE45seRN5aKXv6fszmQQII2EuDixXe/Vey+Vzf3JO3EAzDaGVi5mcykg6NjZ0Lfy+7f3b26l&#10;yKRCp1wM0MozZHm/ff1qc0xrWMYhug5QMEnI62Nq5UCU1k2T9QBe5VlMEPjSRPSKeIt906E6Mrt3&#10;zXI+v26OEbuEUUPOfPpwuZTbym8MaPpsTAYSrpWsjeqKdX0sa7PdqHWPKg1WjzLUP6jwygZuOlE9&#10;KFLiB9o/qLzVGHM0NNPRN9EYq6F6YDeL+W9uvg4qQfXC4eQ0xZT/H63+dNijsF0rV3dSBOX5G+1i&#10;CEAUEcRS8DFndEx5zaW7sMdxl9Mei+GTQV+ebEWcaq7nKVc4kdB8ePX2ZsHsmm9WVzd3tzX25hmb&#10;MNMHiF6Ul1ZmQmX7gaoOzToWNVp1+JiJuzPwCVAau1BWUta9C52gc2IHhFaF3kGRzuWlpCkWLqLr&#10;G50dXOBfwHAALHNV29TRg51DcVA8NEprCHQ9MXF1gRnr3AScvwwc6wsU6lhO4OXL4AlRO8dAE9jb&#10;EPFvBHRajJLNpf4pgYvvEsFj7M71c9ZoeL5qVuO/UAb4132FP/+x258AAAD//wMAUEsDBBQABgAI&#10;AAAAIQBF8Rtr4AAAAAkBAAAPAAAAZHJzL2Rvd25yZXYueG1sTI/LTsMwEADvSPyDtUhcEHVKTV7E&#10;qQqoBwQH+hBnN16SQLyOYjcNf497guNqR7OzxXIyHRtxcK0lCfNZBAypsrqlWsJ+t75NgTmvSKvO&#10;Ekr4QQfL8vKiULm2J9rguPU1CxJyuZLQeN/nnLuqQaPczPZIYfdpB6N8GIea60Gdgtx0/C6KYm5U&#10;S+FCo3p8arD63h6NBBFXz4v5+mPzqG++7l/S1dv765hKeX01rR6AeZz8Hwzn/JAOZWg62CNpx7qz&#10;I0kCKmGRxcACIBKRATtIyIQAXhb8/wflLwAAAP//AwBQSwECLQAUAAYACAAAACEAtoM4kv4AAADh&#10;AQAAEwAAAAAAAAAAAAAAAAAAAAAAW0NvbnRlbnRfVHlwZXNdLnhtbFBLAQItABQABgAIAAAAIQA4&#10;/SH/1gAAAJQBAAALAAAAAAAAAAAAAAAAAC8BAABfcmVscy8ucmVsc1BLAQItABQABgAIAAAAIQBs&#10;wgnk2AEAAPkDAAAOAAAAAAAAAAAAAAAAAC4CAABkcnMvZTJvRG9jLnhtbFBLAQItABQABgAIAAAA&#10;IQBF8Rtr4AAAAAkBAAAPAAAAAAAAAAAAAAAAADIEAABkcnMvZG93bnJldi54bWxQSwUGAAAAAAQA&#10;BADzAAAAPwUAAAAA&#10;" strokecolor="#70ad47 [3209]" strokeweight="1.5pt">
                <v:stroke endarrow="block" joinstyle="miter"/>
              </v:shape>
            </w:pict>
          </mc:Fallback>
        </mc:AlternateContent>
      </w:r>
    </w:p>
    <w:p w14:paraId="5B1F88A8" w14:textId="77777777" w:rsidR="00577249" w:rsidRPr="00577249" w:rsidRDefault="00104AEE" w:rsidP="00577249">
      <w:r>
        <w:rPr>
          <w:noProof/>
          <w:lang w:eastAsia="it-IT"/>
        </w:rPr>
        <mc:AlternateContent>
          <mc:Choice Requires="wps">
            <w:drawing>
              <wp:anchor distT="0" distB="0" distL="114300" distR="114300" simplePos="0" relativeHeight="251699200" behindDoc="0" locked="0" layoutInCell="1" allowOverlap="1" wp14:anchorId="797DE8C1" wp14:editId="6E573570">
                <wp:simplePos x="0" y="0"/>
                <wp:positionH relativeFrom="column">
                  <wp:posOffset>648970</wp:posOffset>
                </wp:positionH>
                <wp:positionV relativeFrom="paragraph">
                  <wp:posOffset>113029</wp:posOffset>
                </wp:positionV>
                <wp:extent cx="2349500" cy="45719"/>
                <wp:effectExtent l="0" t="76200" r="12700" b="50165"/>
                <wp:wrapNone/>
                <wp:docPr id="44" name="Connettore 2 44"/>
                <wp:cNvGraphicFramePr/>
                <a:graphic xmlns:a="http://schemas.openxmlformats.org/drawingml/2006/main">
                  <a:graphicData uri="http://schemas.microsoft.com/office/word/2010/wordprocessingShape">
                    <wps:wsp>
                      <wps:cNvCnPr/>
                      <wps:spPr>
                        <a:xfrm flipV="1">
                          <a:off x="0" y="0"/>
                          <a:ext cx="2349500"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94444D" id="Connettore 2 44" o:spid="_x0000_s1026" type="#_x0000_t32" style="position:absolute;margin-left:51.1pt;margin-top:8.9pt;width:185pt;height:3.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nP3gEAAAQEAAAOAAAAZHJzL2Uyb0RvYy54bWysU8mO1DAQvSPxD5bvdNKZnoGJOj2HHuCC&#10;oDUsd49TTix5k1308veUnUxAgDQS4mJ5qfeq3qvy9u5sDTtCTNq7jq9XNWfgpO+1Gzr+9cu7V284&#10;SyhcL4x30PELJH63e/liewotNH70pofIiMSl9hQ6PiKGtqqSHMGKtPIBHD0qH61AOsah6qM4Ebs1&#10;VVPXN9XJxz5ELyElur2fHvmu8CsFEj8plQCZ6TjVhmWNZX3Ma7XbinaIIoxazmWIf6jCCu0o6UJ1&#10;L1Cw71H/QWW1jD55hSvpbeWV0hKKBlKzrn9T83kUAYoWMieFxab0/2jlx+MhMt13fLPhzAlLPdp7&#10;5wDRR2ANo2vy6BRSS6F7d4jzKYVDzILPKlqmjA7fqP3FAhLFzsXhy+IwnJFJumyuNrfXNTVC0tvm&#10;+vX6NrNXE02mCzHhe/CW5U3HE0ahhxFLSZJKmlKI44eEE/AJkMHG5RWFNm9dz/ASSAxGLdxgYM6T&#10;Q6qsZqq/7PBiYII/gCIvqM6roqRMIexNZEdB8yOkBIc3CxNFZ5jSxizA+nngHJ+hUCZ0ATfPgxdE&#10;yewdLmCrnY9/I8Dzei5ZTfFPDky6swWPvr+UzhZraNRKT+ZvkWf513OB//y8ux8AAAD//wMAUEsD&#10;BBQABgAIAAAAIQAkoxL83gAAAAkBAAAPAAAAZHJzL2Rvd25yZXYueG1sTI9LT8MwEITvSPwHa5G4&#10;UZvwaBviVKhSOVGphBw4uvGSRI0fit3E/Hu2J7jt7I5mvyk2yQxswjH0zkq4XwhgaBune9tKqD93&#10;dytgISqr1eAsSvjBAJvy+qpQuXaz/cCpii2jEBtyJaGL0eech6ZDo8LCebR0+3ajUZHk2HI9qpnC&#10;zcAzIZ65Ub2lD53yuO2wOVVnI+HwVp3mr61vU73z0z69r0X9sJfy9ia9vgCLmOKfGS74hA4lMR3d&#10;2erABtIiy8hKw5IqkOFxeVkcJWRPAnhZ8P8Nyl8AAAD//wMAUEsBAi0AFAAGAAgAAAAhALaDOJL+&#10;AAAA4QEAABMAAAAAAAAAAAAAAAAAAAAAAFtDb250ZW50X1R5cGVzXS54bWxQSwECLQAUAAYACAAA&#10;ACEAOP0h/9YAAACUAQAACwAAAAAAAAAAAAAAAAAvAQAAX3JlbHMvLnJlbHNQSwECLQAUAAYACAAA&#10;ACEAfDX5z94BAAAEBAAADgAAAAAAAAAAAAAAAAAuAgAAZHJzL2Uyb0RvYy54bWxQSwECLQAUAAYA&#10;CAAAACEAJKMS/N4AAAAJAQAADwAAAAAAAAAAAAAAAAA4BAAAZHJzL2Rvd25yZXYueG1sUEsFBgAA&#10;AAAEAAQA8wAAAEMFAAAAAA==&#10;" strokecolor="#70ad47 [3209]" strokeweight="1.5pt">
                <v:stroke endarrow="block" joinstyle="miter"/>
              </v:shape>
            </w:pict>
          </mc:Fallback>
        </mc:AlternateContent>
      </w:r>
      <w:r>
        <w:rPr>
          <w:noProof/>
          <w:lang w:eastAsia="it-IT"/>
        </w:rPr>
        <mc:AlternateContent>
          <mc:Choice Requires="wps">
            <w:drawing>
              <wp:anchor distT="0" distB="0" distL="114300" distR="114300" simplePos="0" relativeHeight="251720704" behindDoc="0" locked="0" layoutInCell="1" allowOverlap="1" wp14:anchorId="22A9F74F" wp14:editId="6D8161A5">
                <wp:simplePos x="0" y="0"/>
                <wp:positionH relativeFrom="column">
                  <wp:posOffset>642620</wp:posOffset>
                </wp:positionH>
                <wp:positionV relativeFrom="paragraph">
                  <wp:posOffset>132080</wp:posOffset>
                </wp:positionV>
                <wp:extent cx="6350" cy="476250"/>
                <wp:effectExtent l="0" t="0" r="31750" b="19050"/>
                <wp:wrapNone/>
                <wp:docPr id="53" name="Connettore 1 53"/>
                <wp:cNvGraphicFramePr/>
                <a:graphic xmlns:a="http://schemas.openxmlformats.org/drawingml/2006/main">
                  <a:graphicData uri="http://schemas.microsoft.com/office/word/2010/wordprocessingShape">
                    <wps:wsp>
                      <wps:cNvCnPr/>
                      <wps:spPr>
                        <a:xfrm flipH="1">
                          <a:off x="0" y="0"/>
                          <a:ext cx="6350" cy="47625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4E5D9A3" id="Connettore 1 5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6pt,10.4pt" to="51.1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MwgEAAMsDAAAOAAAAZHJzL2Uyb0RvYy54bWysU02P0zAQvSPxHyzfadKWLShquoeugAOC&#10;ioUf4HXGjSXbY9mmSf89YycbECCttNqL5Y95b+a9Ge9vR2vYBULU6Fq+XtWcgZPYaXdu+Y/vH968&#10;5ywm4Tph0EHLrxD57eH1q/3gG9hgj6aDwIjExWbwLe9T8k1VRdmDFXGFHhw9KgxWJDqGc9UFMRC7&#10;NdWmrnfVgKHzASXESLd30yM/FH6lQKavSkVIzLScaktlDWV9yGt12IvmHITvtZzLEM+owgrtKOlC&#10;dSeSYD+D/ofKahkwokoribZCpbSEooHUrOu/1Nz3wkPRQuZEv9gUX45WfrmcAtNdy2+2nDlhqUdH&#10;dA5SwgBszeiaPBp8bCj06E5hPkV/ClnwqIJlymj/idpfLCBRbCwOXxeHYUxM0uVue0NdkPTw9t1u&#10;Q3tiqyaSTOZDTB8BLcublhvtsnzRiMvnmKbQxxDC5aKmMsouXQ3kYOO+gSJJlG5b0GWY4GgCuwga&#10;AyEluLSbU5foDFPamAVYPw2c4zMUyqAt4M3T4AVRMqNLC9hqh+F/BGlczyWrKf7RgUl3tuABu2tp&#10;ULGGJqaYO093Hsk/zwX++w8efgEAAP//AwBQSwMEFAAGAAgAAAAhAC23/2HeAAAACQEAAA8AAABk&#10;cnMvZG93bnJldi54bWxMj8FOwzAQRO9I/IO1SFwQtRuJqqRxKkBCgARITfkAJ94mgXgd2W6b/j3b&#10;Exxn9ml2plhPbhAHDLH3pGE+UyCQGm97ajV8bZ9vlyBiMmTN4Ak1nDDCury8KExu/ZE2eKhSKziE&#10;Ym40dCmNuZSx6dCZOPMjEt92PjiTWIZW2mCOHO4GmSm1kM70xB86M+JTh81PtXca7jfvL+Hj8zXU&#10;b+PiJqXwfaoet1pfX00PKxAJp/QHw7k+V4eSO9V+TzaKgbWaZ4xqyBRPOAMqY6Pm9LslyLKQ/xeU&#10;vwAAAP//AwBQSwECLQAUAAYACAAAACEAtoM4kv4AAADhAQAAEwAAAAAAAAAAAAAAAAAAAAAAW0Nv&#10;bnRlbnRfVHlwZXNdLnhtbFBLAQItABQABgAIAAAAIQA4/SH/1gAAAJQBAAALAAAAAAAAAAAAAAAA&#10;AC8BAABfcmVscy8ucmVsc1BLAQItABQABgAIAAAAIQAw+WJMwgEAAMsDAAAOAAAAAAAAAAAAAAAA&#10;AC4CAABkcnMvZTJvRG9jLnhtbFBLAQItABQABgAIAAAAIQAtt/9h3gAAAAkBAAAPAAAAAAAAAAAA&#10;AAAAABwEAABkcnMvZG93bnJldi54bWxQSwUGAAAAAAQABADzAAAAJwUAAAAA&#10;" strokecolor="#70ad47 [3209]" strokeweight="1.5pt">
                <v:stroke joinstyle="miter"/>
              </v:line>
            </w:pict>
          </mc:Fallback>
        </mc:AlternateContent>
      </w:r>
    </w:p>
    <w:p w14:paraId="63CA69D9" w14:textId="77777777" w:rsidR="00654DCE" w:rsidRPr="00577249" w:rsidRDefault="00104AEE" w:rsidP="00654DCE">
      <w:pPr>
        <w:tabs>
          <w:tab w:val="center" w:pos="4819"/>
        </w:tabs>
      </w:pPr>
      <w:r>
        <w:rPr>
          <w:noProof/>
          <w:lang w:eastAsia="it-IT"/>
        </w:rPr>
        <mc:AlternateContent>
          <mc:Choice Requires="wps">
            <w:drawing>
              <wp:anchor distT="0" distB="0" distL="114300" distR="114300" simplePos="0" relativeHeight="251679744" behindDoc="0" locked="0" layoutInCell="1" allowOverlap="1" wp14:anchorId="178BEFE1" wp14:editId="6E7E44CE">
                <wp:simplePos x="0" y="0"/>
                <wp:positionH relativeFrom="margin">
                  <wp:posOffset>1791335</wp:posOffset>
                </wp:positionH>
                <wp:positionV relativeFrom="paragraph">
                  <wp:posOffset>31115</wp:posOffset>
                </wp:positionV>
                <wp:extent cx="2451100" cy="1041400"/>
                <wp:effectExtent l="19050" t="19050" r="25400" b="44450"/>
                <wp:wrapNone/>
                <wp:docPr id="26" name="Decisione 26"/>
                <wp:cNvGraphicFramePr/>
                <a:graphic xmlns:a="http://schemas.openxmlformats.org/drawingml/2006/main">
                  <a:graphicData uri="http://schemas.microsoft.com/office/word/2010/wordprocessingShape">
                    <wps:wsp>
                      <wps:cNvSpPr/>
                      <wps:spPr>
                        <a:xfrm>
                          <a:off x="0" y="0"/>
                          <a:ext cx="2451100" cy="104140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7882B984" w14:textId="77777777" w:rsidR="00577249" w:rsidRDefault="000E3A4B" w:rsidP="00577249">
                            <w:pPr>
                              <w:jc w:val="center"/>
                            </w:pPr>
                            <w:r>
                              <w:rPr>
                                <w:b/>
                                <w:color w:val="FFFFFF" w:themeColor="background1"/>
                                <w:sz w:val="20"/>
                                <w:szCs w:val="20"/>
                                <w:highlight w:val="darkGreen"/>
                              </w:rPr>
                              <w:t>Staff</w:t>
                            </w:r>
                            <w:r w:rsidR="00654DCE">
                              <w:rPr>
                                <w:sz w:val="20"/>
                                <w:szCs w:val="20"/>
                              </w:rPr>
                              <w:t xml:space="preserve"> </w:t>
                            </w:r>
                            <w:r w:rsidR="00577249">
                              <w:t xml:space="preserve">Verifica in </w:t>
                            </w:r>
                            <w:proofErr w:type="spellStart"/>
                            <w:r w:rsidR="00577249">
                              <w:t>amb</w:t>
                            </w:r>
                            <w:proofErr w:type="spellEnd"/>
                            <w:r w:rsidR="00104AEE">
                              <w:t>.</w:t>
                            </w:r>
                            <w:r w:rsidR="00577249">
                              <w:t xml:space="preserve"> TEST </w:t>
                            </w:r>
                            <w:proofErr w:type="spellStart"/>
                            <w:r w:rsidR="00577249">
                              <w:t>MyPAY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78BEFE1" id="_x0000_t110" coordsize="21600,21600" o:spt="110" path="m10800,l,10800,10800,21600,21600,10800xe">
                <v:stroke joinstyle="miter"/>
                <v:path gradientshapeok="t" o:connecttype="rect" textboxrect="5400,5400,16200,16200"/>
              </v:shapetype>
              <v:shape id="Decisione 26" o:spid="_x0000_s1038" type="#_x0000_t110" style="position:absolute;margin-left:141.05pt;margin-top:2.45pt;width:193pt;height:8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Q4XQIAAA0FAAAOAAAAZHJzL2Uyb0RvYy54bWysVE1v2zAMvQ/YfxB0X20HabcFdYogRYcB&#10;RVusHXpWZKk2JouaxMTOfv0o2XG6LqdhF5kU+filR19e9a1hO+VDA7bkxVnOmbISqsa+lPz7082H&#10;T5wFFLYSBqwq+V4FfrV8/+6ycws1gxpMpTyjIDYsOlfyGtEtsizIWrUinIFTlowafCuQVP+SVV50&#10;FL012SzPL7IOfOU8SBUC3V4PRr5M8bVWEu+1DgqZKTnVhun06dzEM1teisWLF65u5FiG+IcqWtFY&#10;SjqFuhYo2NY3f4VqG+khgMYzCW0GWjdSpR6omyJ/081jLZxKvdBwgpvGFP5fWHm3e3QPnsbQubAI&#10;JMYueu3b+KX6WJ+GtZ+GpXpkki5n8/OiyGmmkmxFPi/mpFCc7Ah3PuAXBS2LQsm1gW5dC4/XSjaR&#10;MGliYncbcMAd/CnIsZok4d6oWJCx35RmTRXzJ3Qiilobz3aCnlhIqSxejHUk7wjTjTETsDgFNFiM&#10;oNE3wlQi0ATMTwH/zDghUlawOIHbxoI/FaD6MWUe/A/dDz3H9rHf9NQ0jXkWi4xXG6j2D555GBgd&#10;nLxpaMi3IuCD8ERhehhaS7ynI8695DBKnNXgf526j/7ELLJy1tFKlDz83AqvODNfLXHuczGfxx1K&#10;yvz844wU/9qyeW2x23YN9CQF/QCcTGL0R3MQtYf2mbZ3FbOSSVhJuUsu0R+UNQ6rSvsv1WqV3Ghv&#10;nMBb++hkDB4HHXnz1D8L70amIZH0Dg7rIxZvODb4RqSF1RZBN4mAx7mOT0A7l/g8/h/iUr/Wk9fx&#10;L7b8DQAA//8DAFBLAwQUAAYACAAAACEATVKDxd4AAAAJAQAADwAAAGRycy9kb3ducmV2LnhtbEyP&#10;QUvDQBCF74L/YRnBm900SExjNkWEogiCTfS+zU6T0OxsyG7S6K93PNXj4328+SbfLrYXM46+c6Rg&#10;vYpAINXOdNQo+Kx2dykIHzQZ3TtCBd/oYVtcX+U6M+5Me5zL0AgeIZ9pBW0IQyalr1u02q/cgMTd&#10;0Y1WB45jI82ozzxuexlHUSKt7ogvtHrA5xbrUzlZBd1UvT2U/mXW1Uezf61/gvnavSt1e7M8PYII&#10;uIQLDH/6rA4FOx3cRMaLXkGcxmtGFdxvQHCfJCnnA4NJugFZ5PL/B8UvAAAA//8DAFBLAQItABQA&#10;BgAIAAAAIQC2gziS/gAAAOEBAAATAAAAAAAAAAAAAAAAAAAAAABbQ29udGVudF9UeXBlc10ueG1s&#10;UEsBAi0AFAAGAAgAAAAhADj9If/WAAAAlAEAAAsAAAAAAAAAAAAAAAAALwEAAF9yZWxzLy5yZWxz&#10;UEsBAi0AFAAGAAgAAAAhAGGYRDhdAgAADQUAAA4AAAAAAAAAAAAAAAAALgIAAGRycy9lMm9Eb2Mu&#10;eG1sUEsBAi0AFAAGAAgAAAAhAE1Sg8XeAAAACQEAAA8AAAAAAAAAAAAAAAAAtwQAAGRycy9kb3du&#10;cmV2LnhtbFBLBQYAAAAABAAEAPMAAADCBQAAAAA=&#10;" fillcolor="white [3201]" strokecolor="#70ad47 [3209]" strokeweight="1pt">
                <v:textbox>
                  <w:txbxContent>
                    <w:p w14:paraId="7882B984" w14:textId="77777777" w:rsidR="00577249" w:rsidRDefault="000E3A4B" w:rsidP="00577249">
                      <w:pPr>
                        <w:jc w:val="center"/>
                      </w:pPr>
                      <w:r>
                        <w:rPr>
                          <w:b/>
                          <w:color w:val="FFFFFF" w:themeColor="background1"/>
                          <w:sz w:val="20"/>
                          <w:szCs w:val="20"/>
                          <w:highlight w:val="darkGreen"/>
                        </w:rPr>
                        <w:t>Staff</w:t>
                      </w:r>
                      <w:r w:rsidR="00654DCE">
                        <w:rPr>
                          <w:sz w:val="20"/>
                          <w:szCs w:val="20"/>
                        </w:rPr>
                        <w:t xml:space="preserve"> </w:t>
                      </w:r>
                      <w:r w:rsidR="00577249">
                        <w:t>Verifica in amb</w:t>
                      </w:r>
                      <w:r w:rsidR="00104AEE">
                        <w:t>.</w:t>
                      </w:r>
                      <w:r w:rsidR="00577249">
                        <w:t xml:space="preserve"> TEST MyPAY</w:t>
                      </w:r>
                    </w:p>
                  </w:txbxContent>
                </v:textbox>
                <w10:wrap anchorx="margin"/>
              </v:shape>
            </w:pict>
          </mc:Fallback>
        </mc:AlternateContent>
      </w:r>
      <w:r w:rsidR="00654DCE">
        <w:tab/>
      </w:r>
    </w:p>
    <w:p w14:paraId="674B9B59" w14:textId="77777777" w:rsidR="00577249" w:rsidRPr="00577249" w:rsidRDefault="00104AEE" w:rsidP="00577249">
      <w:r>
        <w:rPr>
          <w:noProof/>
          <w:lang w:eastAsia="it-IT"/>
        </w:rPr>
        <mc:AlternateContent>
          <mc:Choice Requires="wps">
            <w:drawing>
              <wp:anchor distT="0" distB="0" distL="114300" distR="114300" simplePos="0" relativeHeight="251698176" behindDoc="0" locked="0" layoutInCell="1" allowOverlap="1" wp14:anchorId="7D228A45" wp14:editId="311F6796">
                <wp:simplePos x="0" y="0"/>
                <wp:positionH relativeFrom="column">
                  <wp:posOffset>1341120</wp:posOffset>
                </wp:positionH>
                <wp:positionV relativeFrom="paragraph">
                  <wp:posOffset>220980</wp:posOffset>
                </wp:positionV>
                <wp:extent cx="457200" cy="45719"/>
                <wp:effectExtent l="0" t="57150" r="19050" b="50165"/>
                <wp:wrapNone/>
                <wp:docPr id="43" name="Connettore 2 43"/>
                <wp:cNvGraphicFramePr/>
                <a:graphic xmlns:a="http://schemas.openxmlformats.org/drawingml/2006/main">
                  <a:graphicData uri="http://schemas.microsoft.com/office/word/2010/wordprocessingShape">
                    <wps:wsp>
                      <wps:cNvCnPr/>
                      <wps:spPr>
                        <a:xfrm flipH="1" flipV="1">
                          <a:off x="0" y="0"/>
                          <a:ext cx="457200"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47A860" id="Connettore 2 43" o:spid="_x0000_s1026" type="#_x0000_t32" style="position:absolute;margin-left:105.6pt;margin-top:17.4pt;width:36pt;height:3.6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63wEAAA0EAAAOAAAAZHJzL2Uyb0RvYy54bWysU0uPEzEMviPxH6Lc6bTdZYGq0z10eRwQ&#10;VLzu2YzTiZSXHNN2/j1OZnZAgLQS4hI5sb/P/mxne3vxTpwAs42hlavFUgoIOnY2HFv59cubZy+l&#10;yKRCp1wM0MoBsrzdPX2yPacNrGMfXQcomCTkzTm1sidKm6bJugev8iImCOw0Eb0ivuKx6VCdmd27&#10;Zr1c3jTniF3CqCFnfr0bnXJX+Y0BTR+NyUDCtZJro3piPe/L2ey2anNElXqrpzLUP1ThlQ2cdKa6&#10;U6TEd7R/UHmrMeZoaKGjb6IxVkPVwGpWy9/UfO5VgqqFm5PT3Kb8/2j1h9MBhe1aeX0lRVCeZ7SP&#10;IQBRRBBrwc/co3PKGw7dhwNOt5wOWARfDHphnE3vePyyWt+KVXwsT1xqr4e513Ahofnx+vkLnp8U&#10;ml1sr16VNM3IV7AJM72F6EUxWpkJlT32VGvTXNuYQZ3eZxqBD4ACdqGcpKx7HTpBQ2JVhFaFo4Mp&#10;TwlpiqxRSLVocDDCP4HhpnCZV1VIXUfYOxQnxYuktIZANzMTRxeYsc7NwOXjwCm+QKGu6gxePw6e&#10;ETVzDDSDvQ0R/0ZAl9VUshnjHzow6i4tuI/dUEdcW8M7V2cy/Y+y1L/eK/znL979AAAA//8DAFBL&#10;AwQUAAYACAAAACEAp7gZX+IAAAAJAQAADwAAAGRycy9kb3ducmV2LnhtbEyPTU/DMAyG70j8h8hI&#10;3FjabGOjNJ0QiA8hxGBw4Jg1XtvROFWTbYVfjznB0faj18+bLwbXij32ofGkIR0lIJBKbxuqNLy/&#10;3Z7NQYRoyJrWE2r4wgCL4vgoN5n1B3rF/SpWgkMoZEZDHWOXSRnKGp0JI98h8W3je2cij30lbW8O&#10;HO5aqZLkXDrTEH+oTYfXNZafq53TQPbl49tvL6b3DzfPs+3j3bKaPm20Pj0Zri5BRBziHwy/+qwO&#10;BTut/Y5sEK0GlaaKUQ3jCVdgQM3HvFhrmKgEZJHL/w2KHwAAAP//AwBQSwECLQAUAAYACAAAACEA&#10;toM4kv4AAADhAQAAEwAAAAAAAAAAAAAAAAAAAAAAW0NvbnRlbnRfVHlwZXNdLnhtbFBLAQItABQA&#10;BgAIAAAAIQA4/SH/1gAAAJQBAAALAAAAAAAAAAAAAAAAAC8BAABfcmVscy8ucmVsc1BLAQItABQA&#10;BgAIAAAAIQB4AU+63wEAAA0EAAAOAAAAAAAAAAAAAAAAAC4CAABkcnMvZTJvRG9jLnhtbFBLAQIt&#10;ABQABgAIAAAAIQCnuBlf4gAAAAkBAAAPAAAAAAAAAAAAAAAAADkEAABkcnMvZG93bnJldi54bWxQ&#10;SwUGAAAAAAQABADzAAAASAUAAAAA&#10;" strokecolor="#70ad47 [3209]" strokeweight="1.5pt">
                <v:stroke endarrow="block" joinstyle="miter"/>
              </v:shape>
            </w:pict>
          </mc:Fallback>
        </mc:AlternateContent>
      </w:r>
      <w:r>
        <w:rPr>
          <w:noProof/>
          <w:lang w:eastAsia="it-IT"/>
        </w:rPr>
        <mc:AlternateContent>
          <mc:Choice Requires="wps">
            <w:drawing>
              <wp:anchor distT="0" distB="0" distL="114300" distR="114300" simplePos="0" relativeHeight="251682816" behindDoc="0" locked="0" layoutInCell="1" allowOverlap="1" wp14:anchorId="1CD5BC56" wp14:editId="4EA6F6B9">
                <wp:simplePos x="0" y="0"/>
                <wp:positionH relativeFrom="column">
                  <wp:posOffset>-8890</wp:posOffset>
                </wp:positionH>
                <wp:positionV relativeFrom="paragraph">
                  <wp:posOffset>38735</wp:posOffset>
                </wp:positionV>
                <wp:extent cx="1346200" cy="532015"/>
                <wp:effectExtent l="0" t="0" r="25400" b="20955"/>
                <wp:wrapNone/>
                <wp:docPr id="29" name="Casella di testo 29"/>
                <wp:cNvGraphicFramePr/>
                <a:graphic xmlns:a="http://schemas.openxmlformats.org/drawingml/2006/main">
                  <a:graphicData uri="http://schemas.microsoft.com/office/word/2010/wordprocessingShape">
                    <wps:wsp>
                      <wps:cNvSpPr txBox="1"/>
                      <wps:spPr>
                        <a:xfrm>
                          <a:off x="0" y="0"/>
                          <a:ext cx="1346200" cy="53201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C6801B6" w14:textId="77777777" w:rsidR="006E2EF7" w:rsidRDefault="00654DCE">
                            <w:r w:rsidRPr="00654DCE">
                              <w:rPr>
                                <w:b/>
                                <w:color w:val="FFFFFF" w:themeColor="background1"/>
                                <w:sz w:val="20"/>
                                <w:szCs w:val="20"/>
                                <w:highlight w:val="darkGreen"/>
                              </w:rPr>
                              <w:t>R</w:t>
                            </w:r>
                            <w:r>
                              <w:rPr>
                                <w:b/>
                                <w:color w:val="FFFFFF" w:themeColor="background1"/>
                                <w:sz w:val="20"/>
                                <w:szCs w:val="20"/>
                                <w:highlight w:val="darkGreen"/>
                              </w:rPr>
                              <w:t>T</w:t>
                            </w:r>
                            <w:r>
                              <w:rPr>
                                <w:sz w:val="20"/>
                                <w:szCs w:val="20"/>
                              </w:rPr>
                              <w:t xml:space="preserve"> </w:t>
                            </w:r>
                            <w:r w:rsidR="006E2EF7">
                              <w:t>Ricerca e soluzione problema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D5BC56" id="Casella di testo 29" o:spid="_x0000_s1039" type="#_x0000_t202" style="position:absolute;margin-left:-.7pt;margin-top:3.05pt;width:106pt;height:4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HXgIAAA4FAAAOAAAAZHJzL2Uyb0RvYy54bWysVN9v2jAQfp+0/8Hy+xqglG2IUDGqTpNQ&#10;W62d+mwcG6I5Ps8+SNhf37MTUtbxNO0lOft+f/edZ9dNZdhe+VCCzfnwYsCZshKK0m5y/uPp9sMn&#10;zgIKWwgDVuX8oAK/nr9/N6vdVI1gC6ZQnlEQG6a1y/kW0U2zLMitqkS4AKcsKTX4SiAd/SYrvKgp&#10;emWy0WAwyWrwhfMgVQh0e9Mq+TzF11pJvNc6KGQm51Qbpq9P33X8ZvOZmG68cNtSdmWIf6iiEqWl&#10;pH2oG4GC7Xz5V6iqlB4CaLyQUGWgdSlV6oG6GQ7edPO4FU6lXgic4HqYwv8LK+/2j+7BM2y+QEMD&#10;jIDULkwDXcZ+Gu2r+KdKGekJwkMPm2qQyeh0OZ7QLDiTpLu6pEauYpjs1dv5gF8VVCwKOfc0loSW&#10;2K8CtqZHk5jM2Hj3WkaS8GBUq/yuNCsLSjxKQRJX1NJ4thc0ZSGlsjjpKjCWrKObLo3pHYfnHA2m&#10;7qnszja6qcSh3nFwzvHPjL1HygoWe+eqtODPBSh+9plb+2P3bc+xfWzWDTUdwT6OaA3FgSbnoSV1&#10;cPK2JHhXIuCD8MRimghtJt7TRxuocw6dxNkW/O9z99GeyEVazmraipyHXzvhFWfmmyXafR6Ox3GN&#10;0mF89XFEB3+qWZ9q7K5aAo1kSG+Ak0mM9miOovZQPdMCL2JWUgkrKXfO8Sgusd1VegCkWiySES2O&#10;E7iyj07G0BHmSJ6n5ll41zEMiZt3cNwfMX1DtNY2elpY7BB0mVgYgW5R7QZAS5d43D0QcatPz8nq&#10;9RmbvwAAAP//AwBQSwMEFAAGAAgAAAAhAG62dt7bAAAABwEAAA8AAABkcnMvZG93bnJldi54bWxM&#10;jsFOwzAQRO9I/IO1SNxaJxVETcimQpVKz5RIcNwmSxIar63YbcPfY05wHM3ozSs3sxnVhSc/WEFI&#10;lwkolsa2g3QI9dtusQblA0lLoxVG+GYPm+r2pqSitVd55cshdCpCxBeE0IfgCq1907Mhv7SOJXaf&#10;djIUYpw63U50jXAz6lWSZNrQIPGhJ8fbnpvT4WwQtKk/bGcet7R7/9rnrnanl71DvL+bn59ABZ7D&#10;3xh+9aM6VNHpaM/SejUiLNKHuETIUlCxXqVJBuqIsM5z0FWp//tXPwAAAP//AwBQSwECLQAUAAYA&#10;CAAAACEAtoM4kv4AAADhAQAAEwAAAAAAAAAAAAAAAAAAAAAAW0NvbnRlbnRfVHlwZXNdLnhtbFBL&#10;AQItABQABgAIAAAAIQA4/SH/1gAAAJQBAAALAAAAAAAAAAAAAAAAAC8BAABfcmVscy8ucmVsc1BL&#10;AQItABQABgAIAAAAIQD+IvuHXgIAAA4FAAAOAAAAAAAAAAAAAAAAAC4CAABkcnMvZTJvRG9jLnht&#10;bFBLAQItABQABgAIAAAAIQButnbe2wAAAAcBAAAPAAAAAAAAAAAAAAAAALgEAABkcnMvZG93bnJl&#10;di54bWxQSwUGAAAAAAQABADzAAAAwAUAAAAA&#10;" fillcolor="white [3201]" strokecolor="#70ad47 [3209]" strokeweight="1pt">
                <v:textbox>
                  <w:txbxContent>
                    <w:p w14:paraId="7C6801B6" w14:textId="77777777" w:rsidR="006E2EF7" w:rsidRDefault="00654DCE">
                      <w:r w:rsidRPr="00654DCE">
                        <w:rPr>
                          <w:b/>
                          <w:color w:val="FFFFFF" w:themeColor="background1"/>
                          <w:sz w:val="20"/>
                          <w:szCs w:val="20"/>
                          <w:highlight w:val="darkGreen"/>
                        </w:rPr>
                        <w:t>R</w:t>
                      </w:r>
                      <w:r>
                        <w:rPr>
                          <w:b/>
                          <w:color w:val="FFFFFF" w:themeColor="background1"/>
                          <w:sz w:val="20"/>
                          <w:szCs w:val="20"/>
                          <w:highlight w:val="darkGreen"/>
                        </w:rPr>
                        <w:t>T</w:t>
                      </w:r>
                      <w:r>
                        <w:rPr>
                          <w:sz w:val="20"/>
                          <w:szCs w:val="20"/>
                        </w:rPr>
                        <w:t xml:space="preserve"> </w:t>
                      </w:r>
                      <w:r w:rsidR="006E2EF7">
                        <w:t>Ricerca e soluzione problema</w:t>
                      </w:r>
                    </w:p>
                  </w:txbxContent>
                </v:textbox>
              </v:shape>
            </w:pict>
          </mc:Fallback>
        </mc:AlternateContent>
      </w:r>
    </w:p>
    <w:p w14:paraId="5A93864A" w14:textId="77777777" w:rsidR="00577249" w:rsidRPr="00577249" w:rsidRDefault="00104AEE" w:rsidP="00104AEE">
      <w:pPr>
        <w:tabs>
          <w:tab w:val="left" w:pos="2310"/>
        </w:tabs>
      </w:pPr>
      <w:r>
        <w:tab/>
        <w:t>FAIL</w:t>
      </w:r>
    </w:p>
    <w:p w14:paraId="6893A05E" w14:textId="77777777" w:rsidR="00577249" w:rsidRDefault="00104AEE" w:rsidP="005505A6">
      <w:pPr>
        <w:tabs>
          <w:tab w:val="left" w:pos="3862"/>
          <w:tab w:val="left" w:pos="7108"/>
        </w:tabs>
      </w:pPr>
      <w:r>
        <w:rPr>
          <w:noProof/>
          <w:lang w:eastAsia="it-IT"/>
        </w:rPr>
        <mc:AlternateContent>
          <mc:Choice Requires="wps">
            <w:drawing>
              <wp:anchor distT="0" distB="0" distL="114300" distR="114300" simplePos="0" relativeHeight="251721728" behindDoc="0" locked="0" layoutInCell="1" allowOverlap="1" wp14:anchorId="7653FBFC" wp14:editId="0EF6D827">
                <wp:simplePos x="0" y="0"/>
                <wp:positionH relativeFrom="column">
                  <wp:posOffset>3017520</wp:posOffset>
                </wp:positionH>
                <wp:positionV relativeFrom="paragraph">
                  <wp:posOffset>196215</wp:posOffset>
                </wp:positionV>
                <wp:extent cx="45719" cy="381000"/>
                <wp:effectExtent l="38100" t="0" r="88265" b="57150"/>
                <wp:wrapNone/>
                <wp:docPr id="54" name="Connettore 2 54"/>
                <wp:cNvGraphicFramePr/>
                <a:graphic xmlns:a="http://schemas.openxmlformats.org/drawingml/2006/main">
                  <a:graphicData uri="http://schemas.microsoft.com/office/word/2010/wordprocessingShape">
                    <wps:wsp>
                      <wps:cNvCnPr/>
                      <wps:spPr>
                        <a:xfrm>
                          <a:off x="0" y="0"/>
                          <a:ext cx="45719" cy="3810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621F0E" id="Connettore 2 54" o:spid="_x0000_s1026" type="#_x0000_t32" style="position:absolute;margin-left:237.6pt;margin-top:15.45pt;width:3.6pt;height:3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Yl2QEAAPkDAAAOAAAAZHJzL2Uyb0RvYy54bWysU9tuEzEQfUfiHyy/k91NL7RRNn1IgRcE&#10;UaEf4HrHWUu+aTzk8veMnXSLAKkS4mV2bc+ZOed4vLw7eCd2gNnG0Mtu1koBQcfBhm0vH79/fHcj&#10;RSYVBuVigF4eIcu71ds3y31awDyO0Q2AgouEvNinXo5EadE0WY/gVZ7FBIEPTUSviJe4bQZUe67u&#10;XTNv2+tmH3FIGDXkzLv3p0O5qvWNAU1fjclAwvWSuVGNWONTic1qqRZbVGm0+kxD/QMLr2zgplOp&#10;e0VK/ED7RylvNcYcDc109E00xmqoGlhN1/6m5tuoElQtbE5Ok035/5XVX3YbFHbo5dWlFEF5vqN1&#10;DAGIIoKYC95mj/YpLzh1HTZ4XuW0wSL4YNCXL0sRh+rrcfIVDiQ0b15eve9updB8cnHTtW21vXnB&#10;Jsz0CaIX5aeXmVDZ7UiVh2YeXbVW7T5n4u4MfAaUxi6USMq6D2EQdEysgNCqsHVQqHN6SWmKhBPp&#10;+kdHByf4Axg2gGle1DZ19GDtUOwUD43SGgJdT5U4u8CMdW4Ctq8Dz/kFCnUsJ/D8dfCEqJ1joAns&#10;bYj4twJ06M6UzSn/2YGT7mLBUxyO9TqrNTxf1avzWygD/Ou6wl9e7OonAAAA//8DAFBLAwQUAAYA&#10;CAAAACEAetLOl+EAAAAJAQAADwAAAGRycy9kb3ducmV2LnhtbEyPwU7DMAyG70i8Q2QkLoil67qt&#10;K02nAdoBwYFtiHPWmLbQOFWTdeXtMSc42v71+fvz9WhbMWDvG0cKppMIBFLpTEOVgrfD9jYF4YMm&#10;o1tHqOAbPayLy4tcZ8adaYfDPlSCIeQzraAOocuk9GWNVvuJ65D49uF6qwOPfSVNr88Mt62Mo2gh&#10;rW6IP9S6w4cay6/9ySpIFuXjbLp9392bm8/5U7p5eX0eUqWur8bNHYiAY/gLw68+q0PBTkd3IuNF&#10;y4zlPOaoglm0AsGBJI0TEEcFK17IIpf/GxQ/AAAA//8DAFBLAQItABQABgAIAAAAIQC2gziS/gAA&#10;AOEBAAATAAAAAAAAAAAAAAAAAAAAAABbQ29udGVudF9UeXBlc10ueG1sUEsBAi0AFAAGAAgAAAAh&#10;ADj9If/WAAAAlAEAAAsAAAAAAAAAAAAAAAAALwEAAF9yZWxzLy5yZWxzUEsBAi0AFAAGAAgAAAAh&#10;AAUKdiXZAQAA+QMAAA4AAAAAAAAAAAAAAAAALgIAAGRycy9lMm9Eb2MueG1sUEsBAi0AFAAGAAgA&#10;AAAhAHrSzpfhAAAACQEAAA8AAAAAAAAAAAAAAAAAMwQAAGRycy9kb3ducmV2LnhtbFBLBQYAAAAA&#10;BAAEAPMAAABBBQAAAAA=&#10;" strokecolor="#70ad47 [3209]" strokeweight="1.5pt">
                <v:stroke endarrow="block" joinstyle="miter"/>
              </v:shape>
            </w:pict>
          </mc:Fallback>
        </mc:AlternateContent>
      </w:r>
      <w:r w:rsidR="00577249">
        <w:tab/>
      </w:r>
      <w:r w:rsidR="005505A6">
        <w:tab/>
      </w:r>
    </w:p>
    <w:p w14:paraId="027C2E0A" w14:textId="77777777" w:rsidR="00A121E9" w:rsidRDefault="00577249" w:rsidP="00104AEE">
      <w:pPr>
        <w:tabs>
          <w:tab w:val="left" w:pos="5070"/>
          <w:tab w:val="left" w:pos="6951"/>
          <w:tab w:val="left" w:pos="7239"/>
        </w:tabs>
      </w:pPr>
      <w:r>
        <w:tab/>
      </w:r>
      <w:r w:rsidR="00104AEE">
        <w:t>TEST OK</w:t>
      </w:r>
      <w:r w:rsidR="00104AEE">
        <w:tab/>
      </w:r>
    </w:p>
    <w:p w14:paraId="70FEDAB8" w14:textId="77777777" w:rsidR="00A121E9" w:rsidRPr="00306327" w:rsidRDefault="00104AEE" w:rsidP="00306327">
      <w:r>
        <w:rPr>
          <w:noProof/>
          <w:lang w:eastAsia="it-IT"/>
        </w:rPr>
        <mc:AlternateContent>
          <mc:Choice Requires="wps">
            <w:drawing>
              <wp:anchor distT="0" distB="0" distL="114300" distR="114300" simplePos="0" relativeHeight="251680768" behindDoc="0" locked="0" layoutInCell="1" allowOverlap="1" wp14:anchorId="2ECF0F55" wp14:editId="588C0E70">
                <wp:simplePos x="0" y="0"/>
                <wp:positionH relativeFrom="column">
                  <wp:posOffset>2405380</wp:posOffset>
                </wp:positionH>
                <wp:positionV relativeFrom="paragraph">
                  <wp:posOffset>5715</wp:posOffset>
                </wp:positionV>
                <wp:extent cx="1288184" cy="432262"/>
                <wp:effectExtent l="0" t="0" r="26670" b="25400"/>
                <wp:wrapNone/>
                <wp:docPr id="27" name="Casella di testo 27"/>
                <wp:cNvGraphicFramePr/>
                <a:graphic xmlns:a="http://schemas.openxmlformats.org/drawingml/2006/main">
                  <a:graphicData uri="http://schemas.microsoft.com/office/word/2010/wordprocessingShape">
                    <wps:wsp>
                      <wps:cNvSpPr txBox="1"/>
                      <wps:spPr>
                        <a:xfrm>
                          <a:off x="0" y="0"/>
                          <a:ext cx="1288184" cy="432262"/>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91CAB9C" w14:textId="77777777" w:rsidR="006E2EF7" w:rsidRDefault="000E3A4B">
                            <w:r>
                              <w:rPr>
                                <w:b/>
                                <w:color w:val="FFFFFF" w:themeColor="background1"/>
                                <w:sz w:val="20"/>
                                <w:szCs w:val="20"/>
                                <w:highlight w:val="darkGreen"/>
                              </w:rPr>
                              <w:t>Staff</w:t>
                            </w:r>
                            <w:r w:rsidR="00654DCE">
                              <w:rPr>
                                <w:sz w:val="20"/>
                                <w:szCs w:val="20"/>
                              </w:rPr>
                              <w:t xml:space="preserve"> </w:t>
                            </w:r>
                            <w:r w:rsidR="006E2EF7">
                              <w:t>Attivazione su MYPAY in esercizio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ECF0F55" id="Casella di testo 27" o:spid="_x0000_s1040" type="#_x0000_t202" style="position:absolute;margin-left:189.4pt;margin-top:.45pt;width:101.45pt;height:3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2kPYAIAAA4FAAAOAAAAZHJzL2Uyb0RvYy54bWysVN9v0zAQfkfif7D8TtOGUkq1dCqbhpCm&#10;baJDe3Yde41wfMa+Nil/PWcnTcfoE+IlOft+f/edLy7b2rC98qECW/DJaMyZshLKyj4X/Pvjzbs5&#10;ZwGFLYUBqwp+UIFfLt++uWjcQuWwBVMqzyiIDYvGFXyL6BZZFuRW1SKMwClLSg2+FkhH/5yVXjQU&#10;vTZZPh7PsgZ86TxIFQLdXndKvkzxtVYS77UOCpkpONWG6evTdxO/2fJCLJ69cNtK9mWIf6iiFpWl&#10;pEOoa4GC7Xz1V6i6kh4CaBxJqDPQupIq9UDdTMavullvhVOpFwInuAGm8P/Cyrv92j14hu1naGmA&#10;EZDGhUWgy9hPq30d/1QpIz1BeBhgUy0yGZ3y+Xwyn3ImSTd9n+ezPIbJTt7OB/yioGZRKLinsSS0&#10;xP42YGd6NInJjI13pzKShAejOuU3pVlVUuI8BUlcUVfGs72gKQsplcVZX4GxZB3ddGXM4Dg552gw&#10;dU9l97bRTSUODY7jc45/Zhw8UlawODjXlQV/LkD5Y8jc2R+773qO7WO7aalpAnt6HNEGygNNzkNH&#10;6uDkTUXw3oqAD8ITi2lYtJl4Tx9toCk49BJnW/C/zt1HeyIXaTlraCsKHn7uhFecma+WaPdpMp3G&#10;NUqH6YePOR38S83mpcbu6iugkUzoDXAyidEezVHUHuonWuBVzEoqYSXlLjgexSvsdpUeAKlWq2RE&#10;i+ME3tq1kzF0hDmS57F9Et71DEPi5h0c90csXhGts42eFlY7BF0lFkagO1T7AdDSJR73D0Tc6pfn&#10;ZHV6xpa/AQAA//8DAFBLAwQUAAYACAAAACEARRNhyNsAAAAHAQAADwAAAGRycy9kb3ducmV2Lnht&#10;bEzOQU/CQBAF4LuJ/2EzJt5kiwZoa6fEkCBnsYkeh3ZsK93ZTXeB+u9dT3KcvMl7X7GezKDOPPre&#10;CsJ8loBiqW3TS4tQvW8fUlA+kDQ0WGGEH/awLm9vCsobe5E3Pu9Dq2KJ+JwQuhBcrrWvOzbkZ9ax&#10;xOzLjoZCPMdWNyNdYrkZ9GOSLLWhXuJCR443HdfH/ckgaFN92tYsNrT9+N5lrnLH151DvL+bXp5B&#10;BZ7C/zP88SMdymg62JM0Xg0IT6s00gNCBirGi3S+AnVAWGYJ6LLQ1/7yFwAA//8DAFBLAQItABQA&#10;BgAIAAAAIQC2gziS/gAAAOEBAAATAAAAAAAAAAAAAAAAAAAAAABbQ29udGVudF9UeXBlc10ueG1s&#10;UEsBAi0AFAAGAAgAAAAhADj9If/WAAAAlAEAAAsAAAAAAAAAAAAAAAAALwEAAF9yZWxzLy5yZWxz&#10;UEsBAi0AFAAGAAgAAAAhACPXaQ9gAgAADgUAAA4AAAAAAAAAAAAAAAAALgIAAGRycy9lMm9Eb2Mu&#10;eG1sUEsBAi0AFAAGAAgAAAAhAEUTYcjbAAAABwEAAA8AAAAAAAAAAAAAAAAAugQAAGRycy9kb3du&#10;cmV2LnhtbFBLBQYAAAAABAAEAPMAAADCBQAAAAA=&#10;" fillcolor="white [3201]" strokecolor="#70ad47 [3209]" strokeweight="1pt">
                <v:textbox>
                  <w:txbxContent>
                    <w:p w14:paraId="291CAB9C" w14:textId="77777777" w:rsidR="006E2EF7" w:rsidRDefault="000E3A4B">
                      <w:r>
                        <w:rPr>
                          <w:b/>
                          <w:color w:val="FFFFFF" w:themeColor="background1"/>
                          <w:sz w:val="20"/>
                          <w:szCs w:val="20"/>
                          <w:highlight w:val="darkGreen"/>
                        </w:rPr>
                        <w:t>Staff</w:t>
                      </w:r>
                      <w:r w:rsidR="00654DCE">
                        <w:rPr>
                          <w:sz w:val="20"/>
                          <w:szCs w:val="20"/>
                        </w:rPr>
                        <w:t xml:space="preserve"> </w:t>
                      </w:r>
                      <w:r w:rsidR="006E2EF7">
                        <w:t>Attivazione su MYPAY in esercizio</w:t>
                      </w:r>
                    </w:p>
                  </w:txbxContent>
                </v:textbox>
              </v:shape>
            </w:pict>
          </mc:Fallback>
        </mc:AlternateContent>
      </w:r>
    </w:p>
    <w:p w14:paraId="7C19C1AC" w14:textId="77777777" w:rsidR="00A121E9" w:rsidRDefault="001E29BC" w:rsidP="005505A6">
      <w:pPr>
        <w:tabs>
          <w:tab w:val="left" w:pos="6951"/>
          <w:tab w:val="left" w:pos="7239"/>
        </w:tabs>
        <w:rPr>
          <w:sz w:val="20"/>
          <w:szCs w:val="20"/>
        </w:rPr>
      </w:pPr>
      <w:r>
        <w:rPr>
          <w:noProof/>
          <w:lang w:eastAsia="it-IT"/>
        </w:rPr>
        <mc:AlternateContent>
          <mc:Choice Requires="wps">
            <w:drawing>
              <wp:anchor distT="0" distB="0" distL="114300" distR="114300" simplePos="0" relativeHeight="251702272" behindDoc="0" locked="0" layoutInCell="1" allowOverlap="1" wp14:anchorId="1012C15F" wp14:editId="3A911574">
                <wp:simplePos x="0" y="0"/>
                <wp:positionH relativeFrom="column">
                  <wp:posOffset>3081019</wp:posOffset>
                </wp:positionH>
                <wp:positionV relativeFrom="paragraph">
                  <wp:posOffset>158750</wp:posOffset>
                </wp:positionV>
                <wp:extent cx="45719" cy="247650"/>
                <wp:effectExtent l="38100" t="0" r="69215" b="57150"/>
                <wp:wrapNone/>
                <wp:docPr id="47" name="Connettore 2 47"/>
                <wp:cNvGraphicFramePr/>
                <a:graphic xmlns:a="http://schemas.openxmlformats.org/drawingml/2006/main">
                  <a:graphicData uri="http://schemas.microsoft.com/office/word/2010/wordprocessingShape">
                    <wps:wsp>
                      <wps:cNvCnPr/>
                      <wps:spPr>
                        <a:xfrm>
                          <a:off x="0" y="0"/>
                          <a:ext cx="45719" cy="24765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7F9BCD" id="Connettore 2 47" o:spid="_x0000_s1026" type="#_x0000_t32" style="position:absolute;margin-left:242.6pt;margin-top:12.5pt;width:3.6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152QEAAPkDAAAOAAAAZHJzL2Uyb0RvYy54bWysU8uOEzEQvCPxD5bvZCYhm0CUyR6ywAVB&#10;BOwHeD3tjCW/1G7y+HvaTnYWwUorIS49Y7uru6rcXt+evBMHwGxj6OR00koBQcfehn0n7398fPNO&#10;ikwq9MrFAJ08Q5a3m9ev1se0glkcousBBRcJeXVMnRyI0qppsh7AqzyJCQIfmoheES9x3/Sojlzd&#10;u2bWtovmGLFPGDXkzLt3l0O5qfWNAU1fjclAwnWSuVGNWONDic1mrVZ7VGmw+kpD/QMLr2zgpmOp&#10;O0VK/ET7VylvNcYcDU109E00xmqoGljNtP1DzfdBJaha2JycRpvy/yurvxx2KGzfyflSiqA839E2&#10;hgBEEUHMBG+zR8eUV5y6DTu8rnLaYRF8MujLl6WIU/X1PPoKJxKaN+c3y+l7KTSfzObLxU21vXnC&#10;Jsz0CaIX5aeTmVDZ/UCVh2Ye02qtOnzOxN0Z+AgojV0okZR1H0Iv6JxYAaFVYe+gUOf0ktIUCRfS&#10;9Y/ODi7wb2DYAKb5trapowdbh+KgeGiU1hBoMVbi7AIz1rkR2L4MvOYXKNSxHMGzl8EjonaOgUaw&#10;tyHicwXoNL1SNpf8RwcuuosFD7E/1+us1vB8Va+ub6EM8O/rCn96sZtfAAAA//8DAFBLAwQUAAYA&#10;CAAAACEArz8qQuAAAAAJAQAADwAAAGRycy9kb3ducmV2LnhtbEyPQU+DQBCF7yb+h82YeDF2KQJB&#10;ZGmqpgdTD7Yaz1t2BJSdJeyW4r93POlxMl++9165mm0vJhx950jBchGBQKqd6ahR8Pa6uc5B+KDJ&#10;6N4RKvhGD6vq/KzUhXEn2uG0D41gCflCK2hDGAopfd2i1X7hBiT+fbjR6sDn2Egz6hPLbS/jKMqk&#10;1R1xQqsHfGix/tofrYIkqx9vlpv33b25+kyf8vXzy3bKlbq8mNd3IALO4Q+G3/pcHSrudHBHMl70&#10;7MjTmFEFccqbGEhu4wTEQUGWRCCrUv5fUP0AAAD//wMAUEsBAi0AFAAGAAgAAAAhALaDOJL+AAAA&#10;4QEAABMAAAAAAAAAAAAAAAAAAAAAAFtDb250ZW50X1R5cGVzXS54bWxQSwECLQAUAAYACAAAACEA&#10;OP0h/9YAAACUAQAACwAAAAAAAAAAAAAAAAAvAQAAX3JlbHMvLnJlbHNQSwECLQAUAAYACAAAACEA&#10;JCXNedkBAAD5AwAADgAAAAAAAAAAAAAAAAAuAgAAZHJzL2Uyb0RvYy54bWxQSwECLQAUAAYACAAA&#10;ACEArz8qQuAAAAAJAQAADwAAAAAAAAAAAAAAAAAzBAAAZHJzL2Rvd25yZXYueG1sUEsFBgAAAAAE&#10;AAQA8wAAAEAFAAAAAA==&#10;" strokecolor="#70ad47 [3209]" strokeweight="1.5pt">
                <v:stroke endarrow="block" joinstyle="miter"/>
              </v:shape>
            </w:pict>
          </mc:Fallback>
        </mc:AlternateContent>
      </w:r>
    </w:p>
    <w:p w14:paraId="0327EBEF" w14:textId="77777777" w:rsidR="00A121E9" w:rsidRDefault="00104AEE" w:rsidP="005505A6">
      <w:pPr>
        <w:tabs>
          <w:tab w:val="left" w:pos="6951"/>
          <w:tab w:val="left" w:pos="7239"/>
        </w:tabs>
        <w:rPr>
          <w:sz w:val="20"/>
          <w:szCs w:val="20"/>
        </w:rPr>
      </w:pPr>
      <w:r>
        <w:rPr>
          <w:noProof/>
          <w:lang w:eastAsia="it-IT"/>
        </w:rPr>
        <mc:AlternateContent>
          <mc:Choice Requires="wps">
            <w:drawing>
              <wp:anchor distT="0" distB="0" distL="114300" distR="114300" simplePos="0" relativeHeight="251681792" behindDoc="0" locked="0" layoutInCell="1" allowOverlap="1" wp14:anchorId="6AF0E8F7" wp14:editId="3726462A">
                <wp:simplePos x="0" y="0"/>
                <wp:positionH relativeFrom="column">
                  <wp:posOffset>2486660</wp:posOffset>
                </wp:positionH>
                <wp:positionV relativeFrom="paragraph">
                  <wp:posOffset>130810</wp:posOffset>
                </wp:positionV>
                <wp:extent cx="1280160" cy="613507"/>
                <wp:effectExtent l="0" t="0" r="15240" b="15240"/>
                <wp:wrapNone/>
                <wp:docPr id="28" name="Casella di testo 28"/>
                <wp:cNvGraphicFramePr/>
                <a:graphic xmlns:a="http://schemas.openxmlformats.org/drawingml/2006/main">
                  <a:graphicData uri="http://schemas.microsoft.com/office/word/2010/wordprocessingShape">
                    <wps:wsp>
                      <wps:cNvSpPr txBox="1"/>
                      <wps:spPr>
                        <a:xfrm>
                          <a:off x="0" y="0"/>
                          <a:ext cx="1280160" cy="613507"/>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A9916F2" w14:textId="77777777" w:rsidR="006E2EF7" w:rsidRDefault="000E3A4B">
                            <w:r>
                              <w:rPr>
                                <w:b/>
                                <w:color w:val="FFFFFF" w:themeColor="background1"/>
                                <w:sz w:val="20"/>
                                <w:szCs w:val="20"/>
                                <w:highlight w:val="darkGreen"/>
                              </w:rPr>
                              <w:t>Staff</w:t>
                            </w:r>
                            <w:r w:rsidR="00654DCE">
                              <w:rPr>
                                <w:sz w:val="20"/>
                                <w:szCs w:val="20"/>
                              </w:rPr>
                              <w:t xml:space="preserve"> </w:t>
                            </w:r>
                            <w:r w:rsidR="006E2EF7">
                              <w:t>Invio comunicazione messa in esercizio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F0E8F7" id="Casella di testo 28" o:spid="_x0000_s1041" type="#_x0000_t202" style="position:absolute;margin-left:195.8pt;margin-top:10.3pt;width:100.8pt;height:4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5vYAIAAA4FAAAOAAAAZHJzL2Uyb0RvYy54bWysVN9P2zAQfp+0/8Hy+0jSlcIqUtSBmCYh&#10;QIOJZ9ex22iOz7OvTbq/fmcnDYz1adpLcvb9/u47X1x2jWE75UMNtuTFSc6ZshKq2q5L/v3p5sM5&#10;ZwGFrYQBq0q+V4FfLt6/u2jdXE1gA6ZSnlEQG+atK/kG0c2zLMiNakQ4AacsKTX4RiAd/TqrvGgp&#10;emOySZ7PshZ85TxIFQLdXvdKvkjxtVYS77UOCpkpOdWG6evTdxW/2eJCzNdeuE0thzLEP1TRiNpS&#10;0jHUtUDBtr7+K1RTSw8BNJ5IaDLQupYq9UDdFPmbbh43wqnUC4ET3AhT+H9h5d3u0T14ht1n6GiA&#10;EZDWhXmgy9hPp30T/1QpIz1BuB9hUx0yGZ0m53kxI5Uk3az4eJqfxTDZi7fzAb8oaFgUSu5pLAkt&#10;sbsN2JseTGIyY+PdSxlJwr1RvfKb0qyuKPEkBUlcUVfGs52gKQsplcXZUIGxZB3ddG3M6FgcczSY&#10;uqeyB9vophKHRsf8mOOfGUePlBUsjs5NbcEfC1D9GDP39ofu+55j+9itOmqawD49jGgF1Z4m56En&#10;dXDypiZ4b0XAB+GJxTQR2ky8p4820JYcBomzDfhfx+6jPZGLtJy1tBUlDz+3wivOzFdLtPtUTKdx&#10;jdJheno2oYN/rVm91thtcwU0koLeACeTGO3RHETtoXmmBV7GrKQSVlLukuNBvMJ+V+kBkGq5TEa0&#10;OE7grX10MoaOMEfyPHXPwruBYUjcvIPD/oj5G6L1ttHTwnKLoOvEwgh0j+owAFq6xOPhgYhb/fqc&#10;rF6escVvAAAA//8DAFBLAwQUAAYACAAAACEAx7THtd4AAAAKAQAADwAAAGRycy9kb3ducmV2Lnht&#10;bEyPwU7DMAyG70i8Q2Qkbixtpw3aNZ3QpLEzWyU4Zo3XljVO1GRbeXvMCU6W5U+/v79cT3YQVxxD&#10;70hBOktAIDXO9NQqqA/bpxcQIWoyenCECr4xwLq6vyt1YdyN3vG6j63gEAqFVtDF6AspQ9Oh1WHm&#10;PBLfTm60OvI6ttKM+sbhdpBZkiyl1T3xh0573HTYnPcXq0Da+tO1drHR24+vXe5rf37beaUeH6bX&#10;FYiIU/yD4Vef1aFip6O7kAliUDDP0yWjCrKEJwOLfJ6BODKZPmcgq1L+r1D9AAAA//8DAFBLAQIt&#10;ABQABgAIAAAAIQC2gziS/gAAAOEBAAATAAAAAAAAAAAAAAAAAAAAAABbQ29udGVudF9UeXBlc10u&#10;eG1sUEsBAi0AFAAGAAgAAAAhADj9If/WAAAAlAEAAAsAAAAAAAAAAAAAAAAALwEAAF9yZWxzLy5y&#10;ZWxzUEsBAi0AFAAGAAgAAAAhADCJvm9gAgAADgUAAA4AAAAAAAAAAAAAAAAALgIAAGRycy9lMm9E&#10;b2MueG1sUEsBAi0AFAAGAAgAAAAhAMe0x7XeAAAACgEAAA8AAAAAAAAAAAAAAAAAugQAAGRycy9k&#10;b3ducmV2LnhtbFBLBQYAAAAABAAEAPMAAADFBQAAAAA=&#10;" fillcolor="white [3201]" strokecolor="#70ad47 [3209]" strokeweight="1pt">
                <v:textbox>
                  <w:txbxContent>
                    <w:p w14:paraId="5A9916F2" w14:textId="77777777" w:rsidR="006E2EF7" w:rsidRDefault="000E3A4B">
                      <w:r>
                        <w:rPr>
                          <w:b/>
                          <w:color w:val="FFFFFF" w:themeColor="background1"/>
                          <w:sz w:val="20"/>
                          <w:szCs w:val="20"/>
                          <w:highlight w:val="darkGreen"/>
                        </w:rPr>
                        <w:t>Staff</w:t>
                      </w:r>
                      <w:r w:rsidR="00654DCE">
                        <w:rPr>
                          <w:sz w:val="20"/>
                          <w:szCs w:val="20"/>
                        </w:rPr>
                        <w:t xml:space="preserve"> </w:t>
                      </w:r>
                      <w:r w:rsidR="006E2EF7">
                        <w:t>Invio comunicazione messa in esercizio</w:t>
                      </w:r>
                    </w:p>
                  </w:txbxContent>
                </v:textbox>
              </v:shape>
            </w:pict>
          </mc:Fallback>
        </mc:AlternateContent>
      </w:r>
    </w:p>
    <w:p w14:paraId="75D3A1E8" w14:textId="0F4455ED" w:rsidR="00A121E9" w:rsidRPr="00487B4A" w:rsidRDefault="00487B4A" w:rsidP="005505A6">
      <w:pPr>
        <w:tabs>
          <w:tab w:val="left" w:pos="6951"/>
          <w:tab w:val="left" w:pos="7239"/>
        </w:tabs>
        <w:rPr>
          <w:b/>
          <w:sz w:val="20"/>
          <w:szCs w:val="20"/>
        </w:rPr>
      </w:pPr>
      <w:r>
        <w:rPr>
          <w:noProof/>
          <w:sz w:val="20"/>
          <w:szCs w:val="20"/>
          <w:lang w:eastAsia="it-IT"/>
        </w:rPr>
        <w:drawing>
          <wp:anchor distT="0" distB="0" distL="114300" distR="114300" simplePos="0" relativeHeight="251727872" behindDoc="0" locked="0" layoutInCell="1" allowOverlap="1" wp14:anchorId="525E8B9A" wp14:editId="12940064">
            <wp:simplePos x="0" y="0"/>
            <wp:positionH relativeFrom="column">
              <wp:posOffset>911860</wp:posOffset>
            </wp:positionH>
            <wp:positionV relativeFrom="paragraph">
              <wp:posOffset>188595</wp:posOffset>
            </wp:positionV>
            <wp:extent cx="416234" cy="290946"/>
            <wp:effectExtent l="0" t="0" r="3175" b="0"/>
            <wp:wrapNone/>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newlogo-PagoPA sml.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6234" cy="290946"/>
                    </a:xfrm>
                    <a:prstGeom prst="rect">
                      <a:avLst/>
                    </a:prstGeom>
                  </pic:spPr>
                </pic:pic>
              </a:graphicData>
            </a:graphic>
            <wp14:sizeRelH relativeFrom="margin">
              <wp14:pctWidth>0</wp14:pctWidth>
            </wp14:sizeRelH>
            <wp14:sizeRelV relativeFrom="margin">
              <wp14:pctHeight>0</wp14:pctHeight>
            </wp14:sizeRelV>
          </wp:anchor>
        </w:drawing>
      </w:r>
      <w:r w:rsidRPr="00487B4A">
        <w:rPr>
          <w:b/>
          <w:sz w:val="20"/>
          <w:szCs w:val="20"/>
        </w:rPr>
        <w:t xml:space="preserve">DIAGRAMMA SINTETICO DI ADESIONE A </w:t>
      </w:r>
    </w:p>
    <w:sectPr w:rsidR="00A121E9" w:rsidRPr="00487B4A" w:rsidSect="00F718F2">
      <w:headerReference w:type="default" r:id="rId30"/>
      <w:type w:val="continuous"/>
      <w:pgSz w:w="11906" w:h="16838"/>
      <w:pgMar w:top="1417" w:right="1416"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C315" w14:textId="77777777" w:rsidR="00587F72" w:rsidRDefault="00587F72" w:rsidP="00140A8F">
      <w:pPr>
        <w:spacing w:after="0" w:line="240" w:lineRule="auto"/>
      </w:pPr>
      <w:r>
        <w:separator/>
      </w:r>
    </w:p>
  </w:endnote>
  <w:endnote w:type="continuationSeparator" w:id="0">
    <w:p w14:paraId="6ADAEEE3" w14:textId="77777777" w:rsidR="00587F72" w:rsidRDefault="00587F72" w:rsidP="0014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687C" w14:textId="77777777" w:rsidR="00587F72" w:rsidRDefault="00587F72" w:rsidP="00140A8F">
      <w:pPr>
        <w:spacing w:after="0" w:line="240" w:lineRule="auto"/>
      </w:pPr>
      <w:r>
        <w:separator/>
      </w:r>
    </w:p>
  </w:footnote>
  <w:footnote w:type="continuationSeparator" w:id="0">
    <w:p w14:paraId="65FEB33F" w14:textId="77777777" w:rsidR="00587F72" w:rsidRDefault="00587F72" w:rsidP="0014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254743"/>
      <w:docPartObj>
        <w:docPartGallery w:val="Page Numbers (Margins)"/>
        <w:docPartUnique/>
      </w:docPartObj>
    </w:sdtPr>
    <w:sdtContent>
      <w:p w14:paraId="193DD963" w14:textId="77777777" w:rsidR="000A7673" w:rsidRDefault="000A7673">
        <w:pPr>
          <w:pStyle w:val="Intestazione"/>
        </w:pPr>
        <w:r>
          <w:rPr>
            <w:rFonts w:asciiTheme="majorHAnsi" w:eastAsiaTheme="majorEastAsia" w:hAnsiTheme="majorHAnsi" w:cstheme="majorBidi"/>
            <w:noProof/>
            <w:sz w:val="28"/>
            <w:szCs w:val="28"/>
            <w:lang w:eastAsia="it-IT"/>
          </w:rPr>
          <mc:AlternateContent>
            <mc:Choice Requires="wps">
              <w:drawing>
                <wp:anchor distT="0" distB="0" distL="114300" distR="114300" simplePos="0" relativeHeight="251659264" behindDoc="0" locked="0" layoutInCell="0" allowOverlap="1" wp14:anchorId="4FDF2E1F" wp14:editId="3FF9333A">
                  <wp:simplePos x="0" y="0"/>
                  <wp:positionH relativeFrom="rightMargin">
                    <wp:align>left</wp:align>
                  </wp:positionH>
                  <wp:positionV relativeFrom="page">
                    <wp:posOffset>2736273</wp:posOffset>
                  </wp:positionV>
                  <wp:extent cx="477520" cy="477520"/>
                  <wp:effectExtent l="57150" t="38100" r="55880" b="74930"/>
                  <wp:wrapNone/>
                  <wp:docPr id="63" name="Ova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ln/>
                        </wps:spPr>
                        <wps:style>
                          <a:lnRef idx="0">
                            <a:schemeClr val="accent1"/>
                          </a:lnRef>
                          <a:fillRef idx="3">
                            <a:schemeClr val="accent1"/>
                          </a:fillRef>
                          <a:effectRef idx="3">
                            <a:schemeClr val="accent1"/>
                          </a:effectRef>
                          <a:fontRef idx="minor">
                            <a:schemeClr val="lt1"/>
                          </a:fontRef>
                        </wps:style>
                        <wps:txbx>
                          <w:txbxContent>
                            <w:p w14:paraId="33D23E48" w14:textId="77777777" w:rsidR="000A7673" w:rsidRDefault="000A7673">
                              <w:pPr>
                                <w:rPr>
                                  <w:rStyle w:val="Numeropagina"/>
                                  <w:color w:val="FFFFFF" w:themeColor="background1"/>
                                  <w:szCs w:val="24"/>
                                </w:rPr>
                              </w:pPr>
                              <w:r>
                                <w:fldChar w:fldCharType="begin"/>
                              </w:r>
                              <w:r>
                                <w:instrText>PAGE    \* MERGEFORMAT</w:instrText>
                              </w:r>
                              <w:r>
                                <w:fldChar w:fldCharType="separate"/>
                              </w:r>
                              <w:r w:rsidR="00487B4A" w:rsidRPr="00487B4A">
                                <w:rPr>
                                  <w:rStyle w:val="Numeropagina"/>
                                  <w:b/>
                                  <w:bCs/>
                                  <w:noProof/>
                                  <w:color w:val="FFFFFF" w:themeColor="background1"/>
                                  <w:sz w:val="24"/>
                                  <w:szCs w:val="24"/>
                                </w:rPr>
                                <w:t>7</w:t>
                              </w:r>
                              <w:r>
                                <w:rPr>
                                  <w:rStyle w:val="Numeropa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4FDF2E1F" id="Ovale 63" o:spid="_x0000_s1042" style="position:absolute;margin-left:0;margin-top:215.45pt;width:37.6pt;height:37.6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n3FAIAAHgEAAAOAAAAZHJzL2Uyb0RvYy54bWysVG1v0zAQ/o7Ef7D8naYtG0VR02nqBEIa&#10;MDH4Aa5zbiwcn7HdJuXXc3bSbIJpEogv1vl899xzb15f9a1hR/BBo634YjbnDKzEWtt9xb99fffq&#10;LWchClsLgxYqfoLArzYvX6w7V8ISGzQ1eEYgNpSdq3gToyuLIsgGWhFm6MDSo0LfikhXvy9qLzpC&#10;b02xnM/fFB362nmUEAJpb4ZHvsn4SoGMn5UKEJmpOHGL+fT53KWz2KxFuffCNVqONMQ/sGiFthR0&#10;groRUbCD139AtVp6DKjiTGJboFJaQs6BslnMf8vmvhEOci5UnOCmMoX/Bys/He/dnU/Ug7tF+T0w&#10;i9tG2D1ce49dA6KmcItUqKJzoZwc0iWQK9t1H7Gm1opDxFyDXvk2AVJ2rM+lPk2lhj4yScqL1epy&#10;SQ2R9DTKKYIoz87Oh/gesGVJqDgYo11IxRClON6GOFifrZLa2DPHRCtNABGMJwPD4xdQTNeZT1Lk&#10;CYOt8ewoaDaElGDjkGaCIutkpbQxk+PrHP1Zx9E+uUKevr9xnjxyZLRxcm61Rf9UdDNRVoP92KUx&#10;71SC2O96KkwSd1ifqGEehzWgtSWhQf+Ts45WoOLhx0F44Mx8sNT0tC9ZuLhcpV75s3b3WCusJIiK&#10;R84GcRuH/To4r/cNRVhk5havaUCUzp17YDMSpvHO7R9XMe3P43u2evgwNr8AAAD//wMAUEsDBBQA&#10;BgAIAAAAIQAjEmap3QAAAAcBAAAPAAAAZHJzL2Rvd25yZXYueG1sTI9PT8JAFMTvJn6HzTPxJrug&#10;gNZuiaJyMwjI/bX7bBv3T9NdoPrpfZ70OJnJzG/yxeCsOFIf2+A1jEcKBPkqmNbXGt53L1e3IGJC&#10;b9AGTxq+KMKiOD/LMTPh5Dd03KZacImPGWpoUuoyKWPVkMM4Ch159j5C7zCx7GtpejxxubNyotRM&#10;Omw9LzTY0bKh6nN7cLxbUbOT3692Xy7fnsrn/Xr1iGutLy+Gh3sQiYb0F4ZffEaHgpnKcPAmCquB&#10;jyQNN9fqDgTb8+kERKlhqmZjkEUu//MXPwAAAP//AwBQSwECLQAUAAYACAAAACEAtoM4kv4AAADh&#10;AQAAEwAAAAAAAAAAAAAAAAAAAAAAW0NvbnRlbnRfVHlwZXNdLnhtbFBLAQItABQABgAIAAAAIQA4&#10;/SH/1gAAAJQBAAALAAAAAAAAAAAAAAAAAC8BAABfcmVscy8ucmVsc1BLAQItABQABgAIAAAAIQDr&#10;Bfn3FAIAAHgEAAAOAAAAAAAAAAAAAAAAAC4CAABkcnMvZTJvRG9jLnhtbFBLAQItABQABgAIAAAA&#10;IQAjEmap3QAAAAcBAAAPAAAAAAAAAAAAAAAAAG4EAABkcnMvZG93bnJldi54bWxQSwUGAAAAAAQA&#10;BADzAAAAeAUAAAAA&#10;" o:allowincell="f" fillcolor="#65a0d7 [3028]" stroked="f">
                  <v:fill color2="#5898d4 [3172]" rotate="t" colors="0 #71a6db;.5 #559bdb;1 #438ac9" focus="100%" type="gradient">
                    <o:fill v:ext="view" type="gradientUnscaled"/>
                  </v:fill>
                  <v:shadow on="t" color="black" opacity="41287f" offset="0,1.5pt"/>
                  <v:textbox inset="0,,0">
                    <w:txbxContent>
                      <w:p w14:paraId="33D23E48" w14:textId="77777777" w:rsidR="000A7673" w:rsidRDefault="000A7673">
                        <w:pPr>
                          <w:rPr>
                            <w:rStyle w:val="Numeropagina"/>
                            <w:color w:val="FFFFFF" w:themeColor="background1"/>
                            <w:szCs w:val="24"/>
                          </w:rPr>
                        </w:pPr>
                        <w:r>
                          <w:fldChar w:fldCharType="begin"/>
                        </w:r>
                        <w:r>
                          <w:instrText>PAGE    \* MERGEFORMAT</w:instrText>
                        </w:r>
                        <w:r>
                          <w:fldChar w:fldCharType="separate"/>
                        </w:r>
                        <w:r w:rsidR="00487B4A" w:rsidRPr="00487B4A">
                          <w:rPr>
                            <w:rStyle w:val="Numeropagina"/>
                            <w:b/>
                            <w:bCs/>
                            <w:noProof/>
                            <w:color w:val="FFFFFF" w:themeColor="background1"/>
                            <w:sz w:val="24"/>
                            <w:szCs w:val="24"/>
                          </w:rPr>
                          <w:t>7</w:t>
                        </w:r>
                        <w:r>
                          <w:rPr>
                            <w:rStyle w:val="Numeropagina"/>
                            <w:b/>
                            <w:bCs/>
                            <w:color w:val="FFFFFF" w:themeColor="background1"/>
                            <w:sz w:val="24"/>
                            <w:szCs w:val="24"/>
                          </w:rPr>
                          <w:fldChar w:fldCharType="end"/>
                        </w:r>
                      </w:p>
                    </w:txbxContent>
                  </v:textbox>
                  <w10:wrap anchorx="margin" anchory="page"/>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A888" w14:textId="77777777" w:rsidR="00F718F2" w:rsidRDefault="00F718F2" w:rsidP="00F718F2">
    <w:pPr>
      <w:pStyle w:val="Intestazione"/>
      <w:ind w:firstLine="993"/>
    </w:pPr>
    <w:r>
      <w:rPr>
        <w:rFonts w:ascii="Lucida Sans Unicode" w:hAnsi="Lucida Sans Unicode" w:cs="Lucida Sans Unicode"/>
        <w:noProof/>
        <w:color w:val="333333"/>
        <w:sz w:val="21"/>
        <w:szCs w:val="21"/>
      </w:rPr>
      <w:drawing>
        <wp:anchor distT="0" distB="0" distL="114300" distR="114300" simplePos="0" relativeHeight="251663360" behindDoc="0" locked="0" layoutInCell="1" allowOverlap="1" wp14:anchorId="562F1B59" wp14:editId="68391905">
          <wp:simplePos x="0" y="0"/>
          <wp:positionH relativeFrom="margin">
            <wp:posOffset>30480</wp:posOffset>
          </wp:positionH>
          <wp:positionV relativeFrom="page">
            <wp:posOffset>457200</wp:posOffset>
          </wp:positionV>
          <wp:extent cx="449580" cy="318164"/>
          <wp:effectExtent l="0" t="0" r="762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novapugl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9580" cy="318164"/>
                  </a:xfrm>
                  <a:prstGeom prst="rect">
                    <a:avLst/>
                  </a:prstGeom>
                </pic:spPr>
              </pic:pic>
            </a:graphicData>
          </a:graphic>
          <wp14:sizeRelH relativeFrom="margin">
            <wp14:pctWidth>0</wp14:pctWidth>
          </wp14:sizeRelH>
          <wp14:sizeRelV relativeFrom="margin">
            <wp14:pctHeight>0</wp14:pctHeight>
          </wp14:sizeRelV>
        </wp:anchor>
      </w:drawing>
    </w:r>
    <w:sdt>
      <w:sdtPr>
        <w:id w:val="558451238"/>
        <w:docPartObj>
          <w:docPartGallery w:val="Page Numbers (Margins)"/>
          <w:docPartUnique/>
        </w:docPartObj>
      </w:sdtPr>
      <w:sdtContent>
        <w:r>
          <w:rPr>
            <w:rFonts w:asciiTheme="majorHAnsi" w:eastAsiaTheme="majorEastAsia" w:hAnsiTheme="majorHAnsi" w:cstheme="majorBidi"/>
            <w:noProof/>
            <w:sz w:val="28"/>
            <w:szCs w:val="28"/>
            <w:lang w:eastAsia="it-IT"/>
          </w:rPr>
          <mc:AlternateContent>
            <mc:Choice Requires="wps">
              <w:drawing>
                <wp:anchor distT="0" distB="0" distL="114300" distR="114300" simplePos="0" relativeHeight="251661312" behindDoc="0" locked="0" layoutInCell="0" allowOverlap="1" wp14:anchorId="7181C009" wp14:editId="19B116B4">
                  <wp:simplePos x="0" y="0"/>
                  <wp:positionH relativeFrom="rightMargin">
                    <wp:align>left</wp:align>
                  </wp:positionH>
                  <wp:positionV relativeFrom="page">
                    <wp:posOffset>2736273</wp:posOffset>
                  </wp:positionV>
                  <wp:extent cx="477520" cy="477520"/>
                  <wp:effectExtent l="57150" t="38100" r="55880" b="74930"/>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ln/>
                        </wps:spPr>
                        <wps:style>
                          <a:lnRef idx="0">
                            <a:schemeClr val="accent1"/>
                          </a:lnRef>
                          <a:fillRef idx="3">
                            <a:schemeClr val="accent1"/>
                          </a:fillRef>
                          <a:effectRef idx="3">
                            <a:schemeClr val="accent1"/>
                          </a:effectRef>
                          <a:fontRef idx="minor">
                            <a:schemeClr val="lt1"/>
                          </a:fontRef>
                        </wps:style>
                        <wps:txbx>
                          <w:txbxContent>
                            <w:p w14:paraId="1C448ACC" w14:textId="77777777" w:rsidR="00F718F2" w:rsidRDefault="00F718F2">
                              <w:pPr>
                                <w:rPr>
                                  <w:rStyle w:val="Numeropagina"/>
                                  <w:color w:val="FFFFFF" w:themeColor="background1"/>
                                  <w:szCs w:val="24"/>
                                </w:rPr>
                              </w:pPr>
                              <w:r>
                                <w:fldChar w:fldCharType="begin"/>
                              </w:r>
                              <w:r>
                                <w:instrText>PAGE    \* MERGEFORMAT</w:instrText>
                              </w:r>
                              <w:r>
                                <w:fldChar w:fldCharType="separate"/>
                              </w:r>
                              <w:r w:rsidRPr="00487B4A">
                                <w:rPr>
                                  <w:rStyle w:val="Numeropagina"/>
                                  <w:b/>
                                  <w:bCs/>
                                  <w:noProof/>
                                  <w:color w:val="FFFFFF" w:themeColor="background1"/>
                                  <w:sz w:val="24"/>
                                  <w:szCs w:val="24"/>
                                </w:rPr>
                                <w:t>7</w:t>
                              </w:r>
                              <w:r>
                                <w:rPr>
                                  <w:rStyle w:val="Numeropa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7181C009" id="Ovale 1" o:spid="_x0000_s1043" style="position:absolute;left:0;text-align:left;margin-left:0;margin-top:215.45pt;width:37.6pt;height:37.6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tzFgIAAH8EAAAOAAAAZHJzL2Uyb0RvYy54bWysVG1v0zAQ/o7Ef7D8naYtG0VR02nqBEIa&#10;MDH4Aa5zbiwcn7HdJuXXc3bSbIJpEogv1vl899xzb15f9a1hR/BBo634YjbnDKzEWtt9xb99fffq&#10;LWchClsLgxYqfoLArzYvX6w7V8ISGzQ1eEYgNpSdq3gToyuLIsgGWhFm6MDSo0LfikhXvy9qLzpC&#10;b02xnM/fFB362nmUEAJpb4ZHvsn4SoGMn5UKEJmpOHGL+fT53KWz2KxFuffCNVqONMQ/sGiFthR0&#10;groRUbCD139AtVp6DKjiTGJboFJaQs6BslnMf8vmvhEOci5UnOCmMoX/Bys/He/dnU/Ug7tF+T0w&#10;i9tG2D1ce49dA6KmcItUqKJzoZwc0iWQK9t1H7Gm1opDxFyDXvk2AVJ2rM+lPk2lhj4yScqL1epy&#10;SQ2R9DTKKYIoz87Oh/gesGVJqDgYo11IxRClON6GOFifrZLa2DPHRCtNABGMJwPD4xdQTNeZT1Lk&#10;CYOt8ewoaDaElGDjkGaCIutkpbQxk+PrHP1Zx9E+uUKevr9xnjxyZLRxcm61Rf9UdDNRVoP92KUx&#10;71SC2O96SnzsYdLssD5R3zwO20DbS0KD/idnHW1CxcOPg/DAmflgqfdpbbJwcblKLfNn7e6xVlhJ&#10;EBWPnA3iNg5rdnBe7xuKsMgJWLymOVE6N/CBzcibpjxPwbiRaY0e37PVw7+x+QUAAP//AwBQSwME&#10;FAAGAAgAAAAhACMSZqndAAAABwEAAA8AAABkcnMvZG93bnJldi54bWxMj09PwkAUxO8mfofNM/Em&#10;u6CA1m6JonIzCMj9tftsG/dP012g+ul9nvQ4mcnMb/LF4Kw4Uh/b4DWMRwoE+SqY1tca3ncvV7cg&#10;YkJv0AZPGr4owqI4P8sxM+HkN3TcplpwiY8ZamhS6jIpY9WQwzgKHXn2PkLvMLHsa2l6PHG5s3Ki&#10;1Ew6bD0vNNjRsqHqc3twvFtRs5Pfr3ZfLt+eyuf9evWIa60vL4aHexCJhvQXhl98RoeCmcpw8CYK&#10;q4GPJA031+oOBNvz6QREqWGqZmOQRS7/8xc/AAAA//8DAFBLAQItABQABgAIAAAAIQC2gziS/gAA&#10;AOEBAAATAAAAAAAAAAAAAAAAAAAAAABbQ29udGVudF9UeXBlc10ueG1sUEsBAi0AFAAGAAgAAAAh&#10;ADj9If/WAAAAlAEAAAsAAAAAAAAAAAAAAAAALwEAAF9yZWxzLy5yZWxzUEsBAi0AFAAGAAgAAAAh&#10;ALkZC3MWAgAAfwQAAA4AAAAAAAAAAAAAAAAALgIAAGRycy9lMm9Eb2MueG1sUEsBAi0AFAAGAAgA&#10;AAAhACMSZqndAAAABwEAAA8AAAAAAAAAAAAAAAAAcAQAAGRycy9kb3ducmV2LnhtbFBLBQYAAAAA&#10;BAAEAPMAAAB6BQAAAAA=&#10;" o:allowincell="f" fillcolor="#65a0d7 [3028]" stroked="f">
                  <v:fill color2="#5898d4 [3172]" rotate="t" colors="0 #71a6db;.5 #559bdb;1 #438ac9" focus="100%" type="gradient">
                    <o:fill v:ext="view" type="gradientUnscaled"/>
                  </v:fill>
                  <v:shadow on="t" color="black" opacity="41287f" offset="0,1.5pt"/>
                  <v:textbox inset="0,,0">
                    <w:txbxContent>
                      <w:p w14:paraId="1C448ACC" w14:textId="77777777" w:rsidR="00F718F2" w:rsidRDefault="00F718F2">
                        <w:pPr>
                          <w:rPr>
                            <w:rStyle w:val="Numeropagina"/>
                            <w:color w:val="FFFFFF" w:themeColor="background1"/>
                            <w:szCs w:val="24"/>
                          </w:rPr>
                        </w:pPr>
                        <w:r>
                          <w:fldChar w:fldCharType="begin"/>
                        </w:r>
                        <w:r>
                          <w:instrText>PAGE    \* MERGEFORMAT</w:instrText>
                        </w:r>
                        <w:r>
                          <w:fldChar w:fldCharType="separate"/>
                        </w:r>
                        <w:r w:rsidRPr="00487B4A">
                          <w:rPr>
                            <w:rStyle w:val="Numeropagina"/>
                            <w:b/>
                            <w:bCs/>
                            <w:noProof/>
                            <w:color w:val="FFFFFF" w:themeColor="background1"/>
                            <w:sz w:val="24"/>
                            <w:szCs w:val="24"/>
                          </w:rPr>
                          <w:t>7</w:t>
                        </w:r>
                        <w:r>
                          <w:rPr>
                            <w:rStyle w:val="Numeropagina"/>
                            <w:b/>
                            <w:bCs/>
                            <w:color w:val="FFFFFF" w:themeColor="background1"/>
                            <w:sz w:val="24"/>
                            <w:szCs w:val="24"/>
                          </w:rPr>
                          <w:fldChar w:fldCharType="end"/>
                        </w:r>
                      </w:p>
                    </w:txbxContent>
                  </v:textbox>
                  <w10:wrap anchorx="margin" anchory="page"/>
                </v:oval>
              </w:pict>
            </mc:Fallback>
          </mc:AlternateContent>
        </w:r>
      </w:sdtContent>
    </w:sdt>
    <w:r>
      <w:t>Staff dei Pagamenti Elettronici</w:t>
    </w:r>
    <w:r>
      <w:tab/>
    </w:r>
    <w:r>
      <w:tab/>
    </w:r>
    <w:r w:rsidRPr="00F718F2">
      <w:rPr>
        <w:sz w:val="16"/>
        <w:szCs w:val="16"/>
      </w:rPr>
      <w:t>Vademecum Attivazione pagoPA/MyPay</w:t>
    </w:r>
    <w:r>
      <w:t xml:space="preserve"> </w:t>
    </w:r>
  </w:p>
  <w:p w14:paraId="561E5620" w14:textId="77777777" w:rsidR="00F718F2" w:rsidRDefault="00F718F2" w:rsidP="00F718F2">
    <w:pPr>
      <w:pStyle w:val="Intestazione"/>
      <w:ind w:firstLine="993"/>
      <w:rPr>
        <w:b/>
        <w:color w:val="2E74B5" w:themeColor="accent1" w:themeShade="BF"/>
      </w:rPr>
    </w:pPr>
    <w:r w:rsidRPr="00F718F2">
      <w:rPr>
        <w:b/>
        <w:color w:val="2E74B5" w:themeColor="accent1" w:themeShade="BF"/>
      </w:rPr>
      <w:t xml:space="preserve">InnovaPuglia </w:t>
    </w:r>
    <w:proofErr w:type="spellStart"/>
    <w:r w:rsidRPr="00F718F2">
      <w:rPr>
        <w:b/>
        <w:color w:val="2E74B5" w:themeColor="accent1" w:themeShade="BF"/>
      </w:rPr>
      <w:t>SpA</w:t>
    </w:r>
    <w:proofErr w:type="spellEnd"/>
  </w:p>
  <w:p w14:paraId="64DAF90B" w14:textId="77777777" w:rsidR="00F718F2" w:rsidRDefault="00F718F2" w:rsidP="00F718F2">
    <w:pPr>
      <w:pStyle w:val="Intestazione"/>
      <w:ind w:firstLine="993"/>
      <w:rPr>
        <w:b/>
        <w:color w:val="2E74B5" w:themeColor="accent1" w:themeShade="BF"/>
      </w:rPr>
    </w:pPr>
  </w:p>
  <w:p w14:paraId="3F90F8A8" w14:textId="77777777" w:rsidR="00F718F2" w:rsidRPr="00F718F2" w:rsidRDefault="00F718F2" w:rsidP="00F718F2">
    <w:pPr>
      <w:pStyle w:val="Intestazione"/>
      <w:ind w:firstLine="993"/>
      <w:rPr>
        <w:b/>
        <w:color w:val="2E74B5"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0ED"/>
    <w:multiLevelType w:val="hybridMultilevel"/>
    <w:tmpl w:val="5798E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274355"/>
    <w:multiLevelType w:val="multilevel"/>
    <w:tmpl w:val="A25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F29EF"/>
    <w:multiLevelType w:val="multilevel"/>
    <w:tmpl w:val="E90AD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AC557E"/>
    <w:multiLevelType w:val="multilevel"/>
    <w:tmpl w:val="F3780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596F2B"/>
    <w:multiLevelType w:val="hybridMultilevel"/>
    <w:tmpl w:val="A21ED088"/>
    <w:lvl w:ilvl="0" w:tplc="848A1576">
      <w:numFmt w:val="bullet"/>
      <w:lvlText w:val="•"/>
      <w:lvlJc w:val="left"/>
      <w:pPr>
        <w:ind w:left="960" w:hanging="360"/>
      </w:pPr>
      <w:rPr>
        <w:rFonts w:ascii="Calibri" w:eastAsia="Times New Roman" w:hAnsi="Calibri" w:cs="Calibri"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5" w15:restartNumberingAfterBreak="0">
    <w:nsid w:val="42CB34B1"/>
    <w:multiLevelType w:val="hybridMultilevel"/>
    <w:tmpl w:val="6F14B51A"/>
    <w:lvl w:ilvl="0" w:tplc="C41E59DA">
      <w:numFmt w:val="bullet"/>
      <w:lvlText w:val="-"/>
      <w:lvlJc w:val="left"/>
      <w:pPr>
        <w:ind w:left="720" w:hanging="360"/>
      </w:pPr>
      <w:rPr>
        <w:rFonts w:ascii="Lucida Sans Unicode" w:eastAsiaTheme="minorHAns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AE7343"/>
    <w:multiLevelType w:val="hybridMultilevel"/>
    <w:tmpl w:val="4EE04AC6"/>
    <w:lvl w:ilvl="0" w:tplc="848A1576">
      <w:numFmt w:val="bullet"/>
      <w:lvlText w:val="•"/>
      <w:lvlJc w:val="left"/>
      <w:pPr>
        <w:ind w:left="1560" w:hanging="360"/>
      </w:pPr>
      <w:rPr>
        <w:rFonts w:ascii="Calibri" w:eastAsia="Times New Roman" w:hAnsi="Calibri" w:cs="Calibri" w:hint="default"/>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7" w15:restartNumberingAfterBreak="0">
    <w:nsid w:val="6342296A"/>
    <w:multiLevelType w:val="hybridMultilevel"/>
    <w:tmpl w:val="09A8B998"/>
    <w:lvl w:ilvl="0" w:tplc="04100001">
      <w:start w:val="1"/>
      <w:numFmt w:val="bullet"/>
      <w:lvlText w:val=""/>
      <w:lvlJc w:val="left"/>
      <w:pPr>
        <w:ind w:left="1320" w:hanging="360"/>
      </w:pPr>
      <w:rPr>
        <w:rFonts w:ascii="Symbol" w:hAnsi="Symbol" w:hint="default"/>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num w:numId="1" w16cid:durableId="1723753519">
    <w:abstractNumId w:val="7"/>
  </w:num>
  <w:num w:numId="2" w16cid:durableId="1588419327">
    <w:abstractNumId w:val="4"/>
  </w:num>
  <w:num w:numId="3" w16cid:durableId="251158816">
    <w:abstractNumId w:val="6"/>
  </w:num>
  <w:num w:numId="4" w16cid:durableId="1305625707">
    <w:abstractNumId w:val="0"/>
  </w:num>
  <w:num w:numId="5" w16cid:durableId="747652394">
    <w:abstractNumId w:val="1"/>
  </w:num>
  <w:num w:numId="6" w16cid:durableId="1474374695">
    <w:abstractNumId w:val="5"/>
  </w:num>
  <w:num w:numId="7" w16cid:durableId="1577283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3932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15"/>
    <w:rsid w:val="0003698E"/>
    <w:rsid w:val="00041800"/>
    <w:rsid w:val="00052FC5"/>
    <w:rsid w:val="000746E1"/>
    <w:rsid w:val="00081310"/>
    <w:rsid w:val="000853CB"/>
    <w:rsid w:val="000A6BDB"/>
    <w:rsid w:val="000A7673"/>
    <w:rsid w:val="000B7237"/>
    <w:rsid w:val="000E3A4B"/>
    <w:rsid w:val="000F2D01"/>
    <w:rsid w:val="00104AEE"/>
    <w:rsid w:val="00140A8F"/>
    <w:rsid w:val="0015008A"/>
    <w:rsid w:val="001866EA"/>
    <w:rsid w:val="001A2337"/>
    <w:rsid w:val="001E29BC"/>
    <w:rsid w:val="00205FD5"/>
    <w:rsid w:val="00213862"/>
    <w:rsid w:val="00232B0E"/>
    <w:rsid w:val="00250DA2"/>
    <w:rsid w:val="00283A64"/>
    <w:rsid w:val="002B1CE5"/>
    <w:rsid w:val="002C7B27"/>
    <w:rsid w:val="002D66F6"/>
    <w:rsid w:val="002F4BC2"/>
    <w:rsid w:val="00306327"/>
    <w:rsid w:val="0035243F"/>
    <w:rsid w:val="00360D99"/>
    <w:rsid w:val="003A3784"/>
    <w:rsid w:val="003A55C5"/>
    <w:rsid w:val="003D49AC"/>
    <w:rsid w:val="003D6D25"/>
    <w:rsid w:val="00400D15"/>
    <w:rsid w:val="00416C1A"/>
    <w:rsid w:val="004805DC"/>
    <w:rsid w:val="00482069"/>
    <w:rsid w:val="00487B4A"/>
    <w:rsid w:val="00496544"/>
    <w:rsid w:val="004B21A0"/>
    <w:rsid w:val="00514CC8"/>
    <w:rsid w:val="00534A8D"/>
    <w:rsid w:val="005430A2"/>
    <w:rsid w:val="005505A6"/>
    <w:rsid w:val="00577249"/>
    <w:rsid w:val="00587F72"/>
    <w:rsid w:val="00623F54"/>
    <w:rsid w:val="006301D8"/>
    <w:rsid w:val="00654DCE"/>
    <w:rsid w:val="0066529F"/>
    <w:rsid w:val="00682975"/>
    <w:rsid w:val="00684797"/>
    <w:rsid w:val="006B6340"/>
    <w:rsid w:val="006C51FF"/>
    <w:rsid w:val="006C737E"/>
    <w:rsid w:val="006E0F30"/>
    <w:rsid w:val="006E2EF7"/>
    <w:rsid w:val="007079CA"/>
    <w:rsid w:val="00771986"/>
    <w:rsid w:val="00773DA7"/>
    <w:rsid w:val="00781707"/>
    <w:rsid w:val="007832C9"/>
    <w:rsid w:val="007C6D99"/>
    <w:rsid w:val="007D7606"/>
    <w:rsid w:val="007E0DC8"/>
    <w:rsid w:val="007F3A0F"/>
    <w:rsid w:val="00847D03"/>
    <w:rsid w:val="00862458"/>
    <w:rsid w:val="008A6FA3"/>
    <w:rsid w:val="008C4B2C"/>
    <w:rsid w:val="008E1689"/>
    <w:rsid w:val="00937516"/>
    <w:rsid w:val="009474C0"/>
    <w:rsid w:val="0097320A"/>
    <w:rsid w:val="009A2CB9"/>
    <w:rsid w:val="009C3ED5"/>
    <w:rsid w:val="009F6667"/>
    <w:rsid w:val="009F6BFA"/>
    <w:rsid w:val="009F78D8"/>
    <w:rsid w:val="00A044A7"/>
    <w:rsid w:val="00A1049D"/>
    <w:rsid w:val="00A121E9"/>
    <w:rsid w:val="00A92714"/>
    <w:rsid w:val="00A93DD5"/>
    <w:rsid w:val="00AF370B"/>
    <w:rsid w:val="00BC1258"/>
    <w:rsid w:val="00BC6FD1"/>
    <w:rsid w:val="00BD62BA"/>
    <w:rsid w:val="00C458AD"/>
    <w:rsid w:val="00C832E3"/>
    <w:rsid w:val="00C86368"/>
    <w:rsid w:val="00CE31CE"/>
    <w:rsid w:val="00CE3254"/>
    <w:rsid w:val="00D01755"/>
    <w:rsid w:val="00D10004"/>
    <w:rsid w:val="00D11E20"/>
    <w:rsid w:val="00D157E3"/>
    <w:rsid w:val="00D87754"/>
    <w:rsid w:val="00DA7BC8"/>
    <w:rsid w:val="00DB1F64"/>
    <w:rsid w:val="00DB54D9"/>
    <w:rsid w:val="00DC6FB5"/>
    <w:rsid w:val="00DF27A8"/>
    <w:rsid w:val="00E01BB5"/>
    <w:rsid w:val="00E07C97"/>
    <w:rsid w:val="00E12193"/>
    <w:rsid w:val="00E1643D"/>
    <w:rsid w:val="00E67133"/>
    <w:rsid w:val="00E8346B"/>
    <w:rsid w:val="00E865D8"/>
    <w:rsid w:val="00E9783A"/>
    <w:rsid w:val="00ED12AA"/>
    <w:rsid w:val="00EE05D1"/>
    <w:rsid w:val="00EF5349"/>
    <w:rsid w:val="00EF55DE"/>
    <w:rsid w:val="00F3385D"/>
    <w:rsid w:val="00F718F2"/>
    <w:rsid w:val="00F93A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4836A"/>
  <w15:chartTrackingRefBased/>
  <w15:docId w15:val="{436416A5-B4E4-4430-A3FE-9C1AE8DA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9271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00D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00D15"/>
    <w:rPr>
      <w:b/>
      <w:bCs/>
    </w:rPr>
  </w:style>
  <w:style w:type="character" w:styleId="Enfasicorsivo">
    <w:name w:val="Emphasis"/>
    <w:basedOn w:val="Carpredefinitoparagrafo"/>
    <w:uiPriority w:val="20"/>
    <w:qFormat/>
    <w:rsid w:val="00400D15"/>
    <w:rPr>
      <w:i/>
      <w:iCs/>
    </w:rPr>
  </w:style>
  <w:style w:type="character" w:styleId="Collegamentoipertestuale">
    <w:name w:val="Hyperlink"/>
    <w:basedOn w:val="Carpredefinitoparagrafo"/>
    <w:uiPriority w:val="99"/>
    <w:unhideWhenUsed/>
    <w:rsid w:val="00400D15"/>
    <w:rPr>
      <w:color w:val="0000FF"/>
      <w:u w:val="single"/>
    </w:rPr>
  </w:style>
  <w:style w:type="character" w:styleId="Collegamentovisitato">
    <w:name w:val="FollowedHyperlink"/>
    <w:basedOn w:val="Carpredefinitoparagrafo"/>
    <w:uiPriority w:val="99"/>
    <w:semiHidden/>
    <w:unhideWhenUsed/>
    <w:rsid w:val="008A6FA3"/>
    <w:rPr>
      <w:color w:val="954F72" w:themeColor="followedHyperlink"/>
      <w:u w:val="single"/>
    </w:rPr>
  </w:style>
  <w:style w:type="paragraph" w:styleId="Testofumetto">
    <w:name w:val="Balloon Text"/>
    <w:basedOn w:val="Normale"/>
    <w:link w:val="TestofumettoCarattere"/>
    <w:uiPriority w:val="99"/>
    <w:semiHidden/>
    <w:unhideWhenUsed/>
    <w:rsid w:val="00360D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0D99"/>
    <w:rPr>
      <w:rFonts w:ascii="Segoe UI" w:hAnsi="Segoe UI" w:cs="Segoe UI"/>
      <w:sz w:val="18"/>
      <w:szCs w:val="18"/>
    </w:rPr>
  </w:style>
  <w:style w:type="paragraph" w:styleId="Intestazione">
    <w:name w:val="header"/>
    <w:basedOn w:val="Normale"/>
    <w:link w:val="IntestazioneCarattere"/>
    <w:uiPriority w:val="99"/>
    <w:unhideWhenUsed/>
    <w:rsid w:val="00140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0A8F"/>
  </w:style>
  <w:style w:type="paragraph" w:styleId="Pidipagina">
    <w:name w:val="footer"/>
    <w:basedOn w:val="Normale"/>
    <w:link w:val="PidipaginaCarattere"/>
    <w:uiPriority w:val="99"/>
    <w:unhideWhenUsed/>
    <w:rsid w:val="00140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0A8F"/>
  </w:style>
  <w:style w:type="character" w:styleId="Numeropagina">
    <w:name w:val="page number"/>
    <w:basedOn w:val="Carpredefinitoparagrafo"/>
    <w:uiPriority w:val="99"/>
    <w:unhideWhenUsed/>
    <w:rsid w:val="00140A8F"/>
  </w:style>
  <w:style w:type="paragraph" w:styleId="Paragrafoelenco">
    <w:name w:val="List Paragraph"/>
    <w:basedOn w:val="Normale"/>
    <w:uiPriority w:val="34"/>
    <w:qFormat/>
    <w:rsid w:val="00213862"/>
    <w:pPr>
      <w:ind w:left="720"/>
      <w:contextualSpacing/>
    </w:pPr>
  </w:style>
  <w:style w:type="paragraph" w:styleId="Nessunaspaziatura">
    <w:name w:val="No Spacing"/>
    <w:link w:val="NessunaspaziaturaCarattere"/>
    <w:uiPriority w:val="1"/>
    <w:qFormat/>
    <w:rsid w:val="000A7673"/>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0A7673"/>
    <w:rPr>
      <w:rFonts w:eastAsiaTheme="minorEastAsia"/>
      <w:lang w:eastAsia="it-IT"/>
    </w:rPr>
  </w:style>
  <w:style w:type="character" w:styleId="Menzionenonrisolta">
    <w:name w:val="Unresolved Mention"/>
    <w:basedOn w:val="Carpredefinitoparagrafo"/>
    <w:uiPriority w:val="99"/>
    <w:semiHidden/>
    <w:unhideWhenUsed/>
    <w:rsid w:val="00A92714"/>
    <w:rPr>
      <w:color w:val="605E5C"/>
      <w:shd w:val="clear" w:color="auto" w:fill="E1DFDD"/>
    </w:rPr>
  </w:style>
  <w:style w:type="character" w:customStyle="1" w:styleId="Titolo2Carattere">
    <w:name w:val="Titolo 2 Carattere"/>
    <w:basedOn w:val="Carpredefinitoparagrafo"/>
    <w:link w:val="Titolo2"/>
    <w:uiPriority w:val="9"/>
    <w:rsid w:val="00A92714"/>
    <w:rPr>
      <w:rFonts w:ascii="Times New Roman" w:eastAsia="Times New Roman" w:hAnsi="Times New Roman" w:cs="Times New Roman"/>
      <w:b/>
      <w:bCs/>
      <w:sz w:val="36"/>
      <w:szCs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5365">
      <w:bodyDiv w:val="1"/>
      <w:marLeft w:val="0"/>
      <w:marRight w:val="0"/>
      <w:marTop w:val="0"/>
      <w:marBottom w:val="0"/>
      <w:divBdr>
        <w:top w:val="none" w:sz="0" w:space="0" w:color="auto"/>
        <w:left w:val="none" w:sz="0" w:space="0" w:color="auto"/>
        <w:bottom w:val="none" w:sz="0" w:space="0" w:color="auto"/>
        <w:right w:val="none" w:sz="0" w:space="0" w:color="auto"/>
      </w:divBdr>
    </w:div>
    <w:div w:id="315258652">
      <w:bodyDiv w:val="1"/>
      <w:marLeft w:val="0"/>
      <w:marRight w:val="0"/>
      <w:marTop w:val="0"/>
      <w:marBottom w:val="0"/>
      <w:divBdr>
        <w:top w:val="none" w:sz="0" w:space="0" w:color="auto"/>
        <w:left w:val="none" w:sz="0" w:space="0" w:color="auto"/>
        <w:bottom w:val="none" w:sz="0" w:space="0" w:color="auto"/>
        <w:right w:val="none" w:sz="0" w:space="0" w:color="auto"/>
      </w:divBdr>
    </w:div>
    <w:div w:id="876117661">
      <w:bodyDiv w:val="1"/>
      <w:marLeft w:val="0"/>
      <w:marRight w:val="0"/>
      <w:marTop w:val="0"/>
      <w:marBottom w:val="0"/>
      <w:divBdr>
        <w:top w:val="none" w:sz="0" w:space="0" w:color="auto"/>
        <w:left w:val="none" w:sz="0" w:space="0" w:color="auto"/>
        <w:bottom w:val="none" w:sz="0" w:space="0" w:color="auto"/>
        <w:right w:val="none" w:sz="0" w:space="0" w:color="auto"/>
      </w:divBdr>
    </w:div>
    <w:div w:id="1406026240">
      <w:bodyDiv w:val="1"/>
      <w:marLeft w:val="0"/>
      <w:marRight w:val="0"/>
      <w:marTop w:val="0"/>
      <w:marBottom w:val="0"/>
      <w:divBdr>
        <w:top w:val="none" w:sz="0" w:space="0" w:color="auto"/>
        <w:left w:val="none" w:sz="0" w:space="0" w:color="auto"/>
        <w:bottom w:val="none" w:sz="0" w:space="0" w:color="auto"/>
        <w:right w:val="none" w:sz="0" w:space="0" w:color="auto"/>
      </w:divBdr>
    </w:div>
    <w:div w:id="15264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hyperlink" Target="https://pagamenti-elettronici.regione.puglia.it/modulistica"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yperlink" Target="https://pagamenti.regione.puglia.it/fe-operatore/home"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portal.pagopa.gov.it/pda-portal/admin/login"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portal.pagopa.gov.it/pda-fa-portal/login" TargetMode="External"/><Relationship Id="rId20" Type="http://schemas.openxmlformats.org/officeDocument/2006/relationships/image" Target="media/image6.jp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links@legalmail.i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github.com/pagopa/lg-pagopa-docs/raw/master/documentazione_tecnica_collegata/adesione/PdA_ManualeUtente_v3_0.pdf" TargetMode="External"/><Relationship Id="rId23" Type="http://schemas.openxmlformats.org/officeDocument/2006/relationships/hyperlink" Target="https://pagamenti-elettronici.regione.puglia.it/modulistica" TargetMode="External"/><Relationship Id="rId28" Type="http://schemas.openxmlformats.org/officeDocument/2006/relationships/hyperlink" Target="https://mypivot-pagamenti.regione.puglia.it/fe-mypivot/home" TargetMode="External"/><Relationship Id="rId10" Type="http://schemas.openxmlformats.org/officeDocument/2006/relationships/image" Target="media/image2.jpeg"/><Relationship Id="rId19" Type="http://schemas.openxmlformats.org/officeDocument/2006/relationships/image" Target="media/image5.jp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helpdesk@pagopa.it" TargetMode="External"/><Relationship Id="rId22" Type="http://schemas.openxmlformats.org/officeDocument/2006/relationships/hyperlink" Target="https://pivot-pagamenti.regione.puglia.it/fe-cittadino/home" TargetMode="External"/><Relationship Id="rId27" Type="http://schemas.openxmlformats.org/officeDocument/2006/relationships/image" Target="media/image9.pn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Guida rapida per i Enti e Comuni per essere subito attivi nel circuito pagoPA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0A1110-45D7-42D5-9229-A4F0A49F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3491</Words>
  <Characters>19901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VADEMECUM</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VADEMECUM</dc:title>
  <dc:subject>PER L’ADESIONE AL SISTEMA DEI PAGAMENTI ELETTRONICI A FAVORE DELLE PUBBLICHE AMMINISTRAZIONI E DEI GESTORI DI PUBBLICI SERVIZI</dc:subject>
  <dc:creator>Giovanni POLI</dc:creator>
  <cp:keywords/>
  <dc:description/>
  <cp:lastModifiedBy>Poli Giovanni</cp:lastModifiedBy>
  <cp:revision>4</cp:revision>
  <cp:lastPrinted>2023-06-08T11:32:00Z</cp:lastPrinted>
  <dcterms:created xsi:type="dcterms:W3CDTF">2023-06-29T08:44:00Z</dcterms:created>
  <dcterms:modified xsi:type="dcterms:W3CDTF">2023-06-29T08:48:00Z</dcterms:modified>
  <cp:category>Progetto Puglia Digitale – Innovapuglia SpA</cp:category>
</cp:coreProperties>
</file>