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9FD" w:rsidRDefault="005B09FD" w:rsidP="005B09F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7080"/>
        <w:jc w:val="right"/>
        <w:rPr>
          <w:rFonts w:ascii="Calibri" w:hAnsi="Calibri" w:cs="Calibri"/>
          <w:b/>
          <w:bCs/>
          <w:color w:val="010202"/>
          <w:w w:val="105"/>
          <w:sz w:val="20"/>
          <w:szCs w:val="15"/>
          <w:u w:val="single"/>
        </w:rPr>
      </w:pPr>
    </w:p>
    <w:p w:rsidR="005B09FD" w:rsidRPr="008E5738" w:rsidRDefault="005B09FD" w:rsidP="005B09F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7080"/>
        <w:jc w:val="right"/>
        <w:rPr>
          <w:rFonts w:ascii="Calibri" w:hAnsi="Calibri" w:cs="Calibri"/>
          <w:b/>
          <w:bCs/>
          <w:color w:val="010202"/>
          <w:w w:val="105"/>
          <w:sz w:val="24"/>
          <w:szCs w:val="15"/>
        </w:rPr>
      </w:pPr>
      <w:r w:rsidRPr="008E5738">
        <w:rPr>
          <w:rFonts w:ascii="Calibri" w:hAnsi="Calibri" w:cs="Calibri"/>
          <w:b/>
          <w:bCs/>
          <w:color w:val="010202"/>
          <w:w w:val="105"/>
          <w:sz w:val="20"/>
          <w:szCs w:val="15"/>
          <w:u w:val="single"/>
        </w:rPr>
        <w:t>Mod.2</w:t>
      </w:r>
    </w:p>
    <w:p w:rsidR="005B09FD" w:rsidRDefault="005B09FD" w:rsidP="005B09F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10202"/>
          <w:w w:val="105"/>
          <w:sz w:val="16"/>
          <w:szCs w:val="15"/>
        </w:rPr>
      </w:pPr>
    </w:p>
    <w:p w:rsidR="005B09FD" w:rsidRPr="009715DC" w:rsidRDefault="005B09FD" w:rsidP="005B09FD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eastAsiaTheme="minorHAnsi" w:hAnsi="TimesNewRoman,Bold" w:cs="TimesNewRoman,Bold"/>
          <w:b/>
          <w:bCs/>
          <w:sz w:val="24"/>
          <w:szCs w:val="24"/>
          <w:lang w:eastAsia="en-US"/>
        </w:rPr>
      </w:pPr>
    </w:p>
    <w:p w:rsidR="005B09FD" w:rsidRDefault="005B09FD" w:rsidP="005B09FD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</w:pPr>
      <w:r w:rsidRPr="00FC46AD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DICHIARAZIONE SOSTITUTIVA DELLA CERTIFICAZIONE </w:t>
      </w:r>
    </w:p>
    <w:p w:rsidR="005B09FD" w:rsidRPr="00FC46AD" w:rsidRDefault="005B09FD" w:rsidP="005B09FD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</w:pPr>
      <w:r w:rsidRPr="00FC46AD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DI ISCRIZIONE ALLA CAMERA DI COMMERCIO </w:t>
      </w:r>
    </w:p>
    <w:p w:rsidR="005B09FD" w:rsidRPr="00FC46AD" w:rsidRDefault="005B09FD" w:rsidP="005B09FD">
      <w:pPr>
        <w:autoSpaceDE w:val="0"/>
        <w:autoSpaceDN w:val="0"/>
        <w:adjustRightInd w:val="0"/>
        <w:spacing w:after="0" w:line="240" w:lineRule="auto"/>
        <w:ind w:left="2127" w:firstLine="705"/>
        <w:rPr>
          <w:rFonts w:ascii="Times New Roman" w:eastAsiaTheme="minorHAnsi" w:hAnsi="Times New Roman" w:cs="Times New Roman"/>
          <w:color w:val="000000"/>
          <w:sz w:val="18"/>
          <w:szCs w:val="15"/>
          <w:lang w:eastAsia="en-US"/>
        </w:rPr>
      </w:pPr>
      <w:bookmarkStart w:id="0" w:name="_GoBack"/>
      <w:bookmarkEnd w:id="0"/>
      <w:r w:rsidRPr="00FC46AD">
        <w:rPr>
          <w:rFonts w:ascii="TimesNewRoman,Bold" w:eastAsiaTheme="minorHAnsi" w:hAnsi="TimesNewRoman,Bold" w:cs="TimesNewRoman,Bold"/>
          <w:b/>
          <w:bCs/>
          <w:color w:val="000000"/>
          <w:szCs w:val="24"/>
          <w:lang w:eastAsia="en-US"/>
        </w:rPr>
        <w:t>(</w:t>
      </w:r>
      <w:r w:rsidRPr="00FC46AD">
        <w:rPr>
          <w:rFonts w:ascii="Times New Roman" w:eastAsiaTheme="minorHAnsi" w:hAnsi="Times New Roman" w:cs="Times New Roman"/>
          <w:b/>
          <w:bCs/>
          <w:color w:val="000000"/>
          <w:szCs w:val="15"/>
          <w:lang w:eastAsia="en-US"/>
        </w:rPr>
        <w:t>Modello per società - D.P.R. n. 445/2000</w:t>
      </w:r>
      <w:r w:rsidRPr="00FC46AD">
        <w:rPr>
          <w:rFonts w:ascii="Times New Roman" w:eastAsiaTheme="minorHAnsi" w:hAnsi="Times New Roman" w:cs="Times New Roman"/>
          <w:b/>
          <w:bCs/>
          <w:color w:val="000000"/>
          <w:sz w:val="18"/>
          <w:szCs w:val="15"/>
          <w:lang w:eastAsia="en-US"/>
        </w:rPr>
        <w:t>)</w:t>
      </w:r>
    </w:p>
    <w:p w:rsidR="005B09FD" w:rsidRPr="009715DC" w:rsidRDefault="005B09FD" w:rsidP="005B09FD">
      <w:pPr>
        <w:widowControl w:val="0"/>
        <w:tabs>
          <w:tab w:val="left" w:pos="363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NewRoman,Bold" w:eastAsiaTheme="minorHAnsi" w:hAnsi="TimesNewRoman,Bold" w:cs="TimesNewRoman,Bold"/>
          <w:b/>
          <w:bCs/>
          <w:color w:val="000000"/>
          <w:sz w:val="24"/>
          <w:szCs w:val="24"/>
          <w:lang w:eastAsia="en-US"/>
        </w:rPr>
      </w:pPr>
    </w:p>
    <w:p w:rsidR="005B09FD" w:rsidRPr="004B233C" w:rsidRDefault="005B09FD" w:rsidP="005B09FD">
      <w:pPr>
        <w:autoSpaceDE w:val="0"/>
        <w:autoSpaceDN w:val="0"/>
        <w:adjustRightInd w:val="0"/>
        <w:spacing w:after="0" w:line="240" w:lineRule="auto"/>
        <w:ind w:right="-142"/>
        <w:rPr>
          <w:rFonts w:ascii="Calibri" w:eastAsiaTheme="minorHAnsi" w:hAnsi="Calibri" w:cs="Calibri"/>
          <w:sz w:val="20"/>
          <w:szCs w:val="20"/>
          <w:lang w:eastAsia="en-US"/>
        </w:rPr>
      </w:pPr>
      <w:r w:rsidRPr="004B233C">
        <w:rPr>
          <w:rFonts w:ascii="Calibri" w:eastAsiaTheme="minorHAnsi" w:hAnsi="Calibri" w:cs="Calibri"/>
          <w:sz w:val="20"/>
          <w:szCs w:val="20"/>
          <w:lang w:eastAsia="en-US"/>
        </w:rPr>
        <w:t xml:space="preserve">La/Il sottoscritta/o, _________________________________nato/a </w:t>
      </w:r>
      <w:proofErr w:type="spellStart"/>
      <w:r w:rsidRPr="004B233C">
        <w:rPr>
          <w:rFonts w:ascii="Calibri" w:eastAsiaTheme="minorHAnsi" w:hAnsi="Calibri" w:cs="Calibri"/>
          <w:sz w:val="20"/>
          <w:szCs w:val="20"/>
          <w:lang w:eastAsia="en-US"/>
        </w:rPr>
        <w:t>a</w:t>
      </w:r>
      <w:proofErr w:type="spellEnd"/>
      <w:r w:rsidRPr="004B233C">
        <w:rPr>
          <w:rFonts w:ascii="Calibri" w:eastAsiaTheme="minorHAnsi" w:hAnsi="Calibri" w:cs="Calibri"/>
          <w:sz w:val="20"/>
          <w:szCs w:val="20"/>
          <w:lang w:eastAsia="en-US"/>
        </w:rPr>
        <w:t xml:space="preserve"> _________________    </w:t>
      </w:r>
      <w:r>
        <w:rPr>
          <w:rFonts w:ascii="Calibri" w:eastAsiaTheme="minorHAnsi" w:hAnsi="Calibri" w:cs="Calibri"/>
          <w:sz w:val="20"/>
          <w:szCs w:val="20"/>
          <w:lang w:eastAsia="en-US"/>
        </w:rPr>
        <w:t>il__________</w:t>
      </w:r>
      <w:r w:rsidRPr="004B233C">
        <w:rPr>
          <w:rFonts w:ascii="Calibri" w:eastAsiaTheme="minorHAnsi" w:hAnsi="Calibri" w:cs="Calibri"/>
          <w:sz w:val="20"/>
          <w:szCs w:val="20"/>
          <w:lang w:eastAsia="en-US"/>
        </w:rPr>
        <w:t xml:space="preserve">, </w:t>
      </w:r>
    </w:p>
    <w:p w:rsidR="005B09FD" w:rsidRPr="004B233C" w:rsidRDefault="005B09FD" w:rsidP="005B09FD">
      <w:pPr>
        <w:autoSpaceDE w:val="0"/>
        <w:autoSpaceDN w:val="0"/>
        <w:adjustRightInd w:val="0"/>
        <w:spacing w:after="0" w:line="240" w:lineRule="auto"/>
        <w:ind w:right="-142"/>
        <w:rPr>
          <w:rFonts w:ascii="Calibri" w:eastAsiaTheme="minorHAnsi" w:hAnsi="Calibri" w:cs="Calibri"/>
          <w:sz w:val="20"/>
          <w:szCs w:val="20"/>
          <w:lang w:eastAsia="en-US"/>
        </w:rPr>
      </w:pPr>
    </w:p>
    <w:p w:rsidR="005B09FD" w:rsidRDefault="005B09FD" w:rsidP="005B09FD">
      <w:pPr>
        <w:autoSpaceDE w:val="0"/>
        <w:autoSpaceDN w:val="0"/>
        <w:adjustRightInd w:val="0"/>
        <w:spacing w:after="0" w:line="240" w:lineRule="auto"/>
        <w:ind w:right="-142"/>
        <w:rPr>
          <w:rFonts w:ascii="Calibri" w:eastAsiaTheme="minorHAnsi" w:hAnsi="Calibri" w:cs="Calibri"/>
          <w:sz w:val="20"/>
          <w:szCs w:val="20"/>
          <w:lang w:eastAsia="en-US"/>
        </w:rPr>
      </w:pPr>
      <w:r w:rsidRPr="004B233C">
        <w:rPr>
          <w:rFonts w:ascii="Calibri" w:eastAsiaTheme="minorHAnsi" w:hAnsi="Calibri" w:cs="Calibri"/>
          <w:sz w:val="20"/>
          <w:szCs w:val="20"/>
          <w:lang w:eastAsia="en-US"/>
        </w:rPr>
        <w:t>C.F. _______________________, residente in ____________________ alla Via/Piazza___________</w:t>
      </w:r>
      <w:r>
        <w:rPr>
          <w:rFonts w:ascii="Calibri" w:eastAsiaTheme="minorHAnsi" w:hAnsi="Calibri" w:cs="Calibri"/>
          <w:sz w:val="20"/>
          <w:szCs w:val="20"/>
          <w:lang w:eastAsia="en-US"/>
        </w:rPr>
        <w:t>______</w:t>
      </w:r>
      <w:r w:rsidRPr="004B233C">
        <w:rPr>
          <w:rFonts w:ascii="Calibri" w:eastAsiaTheme="minorHAnsi" w:hAnsi="Calibri" w:cs="Calibri"/>
          <w:sz w:val="20"/>
          <w:szCs w:val="20"/>
          <w:lang w:eastAsia="en-US"/>
        </w:rPr>
        <w:t xml:space="preserve"> </w:t>
      </w:r>
    </w:p>
    <w:p w:rsidR="005B09FD" w:rsidRDefault="005B09FD" w:rsidP="005B09FD">
      <w:pPr>
        <w:autoSpaceDE w:val="0"/>
        <w:autoSpaceDN w:val="0"/>
        <w:adjustRightInd w:val="0"/>
        <w:spacing w:after="0" w:line="240" w:lineRule="auto"/>
        <w:ind w:right="-142"/>
        <w:rPr>
          <w:rFonts w:ascii="Calibri" w:eastAsiaTheme="minorHAnsi" w:hAnsi="Calibri" w:cs="Calibri"/>
          <w:sz w:val="20"/>
          <w:szCs w:val="20"/>
          <w:lang w:eastAsia="en-US"/>
        </w:rPr>
      </w:pPr>
    </w:p>
    <w:p w:rsidR="005B09FD" w:rsidRDefault="005B09FD" w:rsidP="005B09FD">
      <w:pPr>
        <w:autoSpaceDE w:val="0"/>
        <w:autoSpaceDN w:val="0"/>
        <w:adjustRightInd w:val="0"/>
        <w:spacing w:after="0" w:line="240" w:lineRule="auto"/>
        <w:ind w:right="-142"/>
        <w:rPr>
          <w:rFonts w:ascii="Calibri" w:eastAsiaTheme="minorHAnsi" w:hAnsi="Calibri" w:cs="Calibri"/>
          <w:sz w:val="20"/>
          <w:szCs w:val="20"/>
          <w:lang w:eastAsia="en-US"/>
        </w:rPr>
      </w:pPr>
      <w:r w:rsidRPr="004B233C">
        <w:rPr>
          <w:rFonts w:ascii="Calibri" w:eastAsiaTheme="minorHAnsi" w:hAnsi="Calibri" w:cs="Calibri"/>
          <w:sz w:val="20"/>
          <w:szCs w:val="20"/>
          <w:lang w:eastAsia="en-US"/>
        </w:rPr>
        <w:t xml:space="preserve">n.__, </w:t>
      </w:r>
      <w:proofErr w:type="spellStart"/>
      <w:r w:rsidRPr="004B233C">
        <w:rPr>
          <w:rFonts w:ascii="Calibri" w:eastAsiaTheme="minorHAnsi" w:hAnsi="Calibri" w:cs="Calibri"/>
          <w:sz w:val="20"/>
          <w:szCs w:val="20"/>
          <w:lang w:eastAsia="en-US"/>
        </w:rPr>
        <w:t>prov</w:t>
      </w:r>
      <w:proofErr w:type="spellEnd"/>
      <w:r w:rsidRPr="004B233C">
        <w:rPr>
          <w:rFonts w:ascii="Calibri" w:eastAsiaTheme="minorHAnsi" w:hAnsi="Calibri" w:cs="Calibri"/>
          <w:sz w:val="20"/>
          <w:szCs w:val="20"/>
          <w:lang w:eastAsia="en-US"/>
        </w:rPr>
        <w:t>.___ ,cap._____; tel. __________</w:t>
      </w:r>
      <w:r w:rsidRPr="004B233C">
        <w:rPr>
          <w:rFonts w:ascii="Calibri" w:eastAsiaTheme="minorHAnsi" w:hAnsi="Calibri" w:cs="Calibri"/>
          <w:sz w:val="20"/>
          <w:szCs w:val="20"/>
          <w:lang w:eastAsia="en-US"/>
        </w:rPr>
        <w:softHyphen/>
      </w:r>
      <w:r w:rsidRPr="004B233C">
        <w:rPr>
          <w:rFonts w:ascii="Calibri" w:eastAsiaTheme="minorHAnsi" w:hAnsi="Calibri" w:cs="Calibri"/>
          <w:sz w:val="20"/>
          <w:szCs w:val="20"/>
          <w:lang w:eastAsia="en-US"/>
        </w:rPr>
        <w:softHyphen/>
      </w:r>
      <w:r w:rsidRPr="004B233C">
        <w:rPr>
          <w:rFonts w:ascii="Calibri" w:eastAsiaTheme="minorHAnsi" w:hAnsi="Calibri" w:cs="Calibri"/>
          <w:sz w:val="20"/>
          <w:szCs w:val="20"/>
          <w:lang w:eastAsia="en-US"/>
        </w:rPr>
        <w:softHyphen/>
      </w:r>
      <w:r w:rsidRPr="004B233C">
        <w:rPr>
          <w:rFonts w:ascii="Calibri" w:eastAsiaTheme="minorHAnsi" w:hAnsi="Calibri" w:cs="Calibri"/>
          <w:sz w:val="20"/>
          <w:szCs w:val="20"/>
          <w:lang w:eastAsia="en-US"/>
        </w:rPr>
        <w:softHyphen/>
      </w:r>
      <w:r w:rsidRPr="004B233C">
        <w:rPr>
          <w:rFonts w:ascii="Calibri" w:eastAsiaTheme="minorHAnsi" w:hAnsi="Calibri" w:cs="Calibri"/>
          <w:sz w:val="20"/>
          <w:szCs w:val="20"/>
          <w:lang w:eastAsia="en-US"/>
        </w:rPr>
        <w:softHyphen/>
      </w:r>
      <w:r w:rsidRPr="004B233C">
        <w:rPr>
          <w:rFonts w:ascii="Calibri" w:eastAsiaTheme="minorHAnsi" w:hAnsi="Calibri" w:cs="Calibri"/>
          <w:sz w:val="20"/>
          <w:szCs w:val="20"/>
          <w:lang w:eastAsia="en-US"/>
        </w:rPr>
        <w:softHyphen/>
        <w:t xml:space="preserve">________,   email __________________________,     </w:t>
      </w:r>
    </w:p>
    <w:p w:rsidR="005B09FD" w:rsidRDefault="005B09FD" w:rsidP="005B09FD">
      <w:pPr>
        <w:autoSpaceDE w:val="0"/>
        <w:autoSpaceDN w:val="0"/>
        <w:adjustRightInd w:val="0"/>
        <w:spacing w:after="0" w:line="240" w:lineRule="auto"/>
        <w:ind w:right="-142"/>
        <w:rPr>
          <w:rFonts w:ascii="Calibri" w:eastAsiaTheme="minorHAnsi" w:hAnsi="Calibri" w:cs="Calibri"/>
          <w:sz w:val="20"/>
          <w:szCs w:val="20"/>
          <w:lang w:eastAsia="en-US"/>
        </w:rPr>
      </w:pPr>
    </w:p>
    <w:p w:rsidR="005B09FD" w:rsidRPr="004B233C" w:rsidRDefault="005B09FD" w:rsidP="005B09FD">
      <w:pPr>
        <w:autoSpaceDE w:val="0"/>
        <w:autoSpaceDN w:val="0"/>
        <w:adjustRightInd w:val="0"/>
        <w:spacing w:after="0" w:line="240" w:lineRule="auto"/>
        <w:ind w:right="-142"/>
        <w:rPr>
          <w:rFonts w:ascii="Calibri" w:eastAsiaTheme="minorHAnsi" w:hAnsi="Calibri" w:cs="Calibri"/>
          <w:sz w:val="20"/>
          <w:szCs w:val="20"/>
          <w:lang w:eastAsia="en-US"/>
        </w:rPr>
      </w:pPr>
      <w:r w:rsidRPr="004B233C">
        <w:rPr>
          <w:rFonts w:ascii="Calibri" w:eastAsiaTheme="minorHAnsi" w:hAnsi="Calibri" w:cs="Calibri"/>
          <w:sz w:val="20"/>
          <w:szCs w:val="20"/>
          <w:lang w:eastAsia="en-US"/>
        </w:rPr>
        <w:t>posta elettronica certificata (PEC)____________________________</w:t>
      </w:r>
    </w:p>
    <w:p w:rsidR="005B09FD" w:rsidRPr="004B233C" w:rsidRDefault="005B09FD" w:rsidP="005B09FD">
      <w:pPr>
        <w:autoSpaceDE w:val="0"/>
        <w:autoSpaceDN w:val="0"/>
        <w:adjustRightInd w:val="0"/>
        <w:spacing w:after="0" w:line="240" w:lineRule="auto"/>
        <w:ind w:right="-142"/>
        <w:rPr>
          <w:rFonts w:ascii="Calibri" w:eastAsiaTheme="minorHAnsi" w:hAnsi="Calibri" w:cs="Calibri"/>
          <w:sz w:val="20"/>
          <w:szCs w:val="20"/>
          <w:lang w:eastAsia="en-US"/>
        </w:rPr>
      </w:pPr>
    </w:p>
    <w:p w:rsidR="005B09FD" w:rsidRPr="004B233C" w:rsidRDefault="005B09FD" w:rsidP="005B09F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HAnsi" w:hAnsi="Calibri" w:cs="Calibri"/>
          <w:color w:val="000000"/>
          <w:sz w:val="20"/>
          <w:szCs w:val="20"/>
          <w:lang w:eastAsia="en-US"/>
        </w:rPr>
      </w:pPr>
      <w:r w:rsidRPr="004B233C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 xml:space="preserve">ai sensi degli art. 46 e 47 del DPR n. 445/2000 e quindi consapevole delle responsabilità di ordine amministrativo, civile e penale in caso di dichiarazioni mendaci, ex art. 75 e 76 del DPR medesimo,  </w:t>
      </w:r>
    </w:p>
    <w:p w:rsidR="005B09FD" w:rsidRPr="009715DC" w:rsidRDefault="005B09FD" w:rsidP="005B09F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055"/>
        <w:jc w:val="center"/>
        <w:rPr>
          <w:rFonts w:ascii="TimesNewRoman" w:eastAsiaTheme="minorHAnsi" w:hAnsi="TimesNewRoman" w:cs="TimesNewRoman"/>
          <w:szCs w:val="24"/>
          <w:lang w:eastAsia="en-US"/>
        </w:rPr>
      </w:pPr>
    </w:p>
    <w:p w:rsidR="005B09FD" w:rsidRPr="004B233C" w:rsidRDefault="005B09FD" w:rsidP="005B09F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3887"/>
        <w:rPr>
          <w:rFonts w:ascii="Calibri" w:hAnsi="Calibri" w:cs="Calibri"/>
          <w:b/>
          <w:bCs/>
          <w:color w:val="010202"/>
          <w:w w:val="105"/>
          <w:sz w:val="28"/>
          <w:szCs w:val="15"/>
        </w:rPr>
      </w:pPr>
      <w:r w:rsidRPr="004B233C">
        <w:rPr>
          <w:rFonts w:ascii="Calibri" w:eastAsiaTheme="minorHAnsi" w:hAnsi="Calibri" w:cs="Calibri"/>
          <w:b/>
          <w:szCs w:val="24"/>
          <w:lang w:eastAsia="en-US"/>
        </w:rPr>
        <w:t>DICHIARA</w:t>
      </w:r>
    </w:p>
    <w:p w:rsidR="005B09FD" w:rsidRPr="009715DC" w:rsidRDefault="005B09FD" w:rsidP="005B09FD">
      <w:pPr>
        <w:autoSpaceDE w:val="0"/>
        <w:autoSpaceDN w:val="0"/>
        <w:adjustRightInd w:val="0"/>
        <w:spacing w:after="0" w:line="240" w:lineRule="auto"/>
        <w:contextualSpacing/>
        <w:rPr>
          <w:rFonts w:ascii="TimesNewRoman" w:eastAsiaTheme="minorHAnsi" w:hAnsi="TimesNewRoman" w:cs="TimesNewRoman"/>
          <w:sz w:val="20"/>
          <w:szCs w:val="24"/>
          <w:lang w:eastAsia="en-US"/>
        </w:rPr>
      </w:pPr>
    </w:p>
    <w:p w:rsidR="005B09FD" w:rsidRPr="004B233C" w:rsidRDefault="005B09FD" w:rsidP="005B09FD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Theme="minorHAnsi" w:hAnsi="Calibri" w:cs="Calibri"/>
          <w:sz w:val="20"/>
          <w:szCs w:val="24"/>
          <w:lang w:eastAsia="en-US"/>
        </w:rPr>
      </w:pPr>
      <w:r w:rsidRPr="004B233C">
        <w:rPr>
          <w:rFonts w:ascii="Calibri" w:eastAsiaTheme="minorHAnsi" w:hAnsi="Calibri" w:cs="Calibri"/>
          <w:sz w:val="20"/>
          <w:szCs w:val="24"/>
          <w:lang w:eastAsia="en-US"/>
        </w:rPr>
        <w:t>in qualità di(</w:t>
      </w:r>
      <w:r w:rsidRPr="004B233C">
        <w:rPr>
          <w:rFonts w:ascii="Calibri" w:eastAsiaTheme="minorHAnsi" w:hAnsi="Calibri" w:cs="Calibri"/>
          <w:sz w:val="20"/>
          <w:szCs w:val="24"/>
          <w:vertAlign w:val="superscript"/>
          <w:lang w:eastAsia="en-US"/>
        </w:rPr>
        <w:t>1</w:t>
      </w:r>
      <w:r w:rsidRPr="004B233C">
        <w:rPr>
          <w:rFonts w:ascii="Calibri" w:eastAsiaTheme="minorHAnsi" w:hAnsi="Calibri" w:cs="Calibri"/>
          <w:sz w:val="20"/>
          <w:szCs w:val="24"/>
          <w:lang w:eastAsia="en-US"/>
        </w:rPr>
        <w:t>) _____________________________</w:t>
      </w:r>
    </w:p>
    <w:p w:rsidR="005B09FD" w:rsidRPr="004B233C" w:rsidRDefault="005B09FD" w:rsidP="005B09FD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Theme="minorHAnsi" w:hAnsi="Calibri" w:cs="Calibri"/>
          <w:sz w:val="20"/>
          <w:szCs w:val="24"/>
          <w:lang w:eastAsia="en-US"/>
        </w:rPr>
      </w:pPr>
    </w:p>
    <w:p w:rsidR="005B09FD" w:rsidRPr="004B233C" w:rsidRDefault="005B09FD" w:rsidP="005B09F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HAnsi" w:hAnsi="Calibri" w:cs="Calibri"/>
          <w:color w:val="000000"/>
          <w:sz w:val="18"/>
          <w:szCs w:val="15"/>
          <w:lang w:eastAsia="en-US"/>
        </w:rPr>
      </w:pPr>
      <w:r w:rsidRPr="004B233C">
        <w:rPr>
          <w:rFonts w:ascii="Calibri" w:eastAsiaTheme="minorHAnsi" w:hAnsi="Calibri" w:cs="Calibri"/>
          <w:sz w:val="20"/>
          <w:szCs w:val="24"/>
          <w:lang w:eastAsia="en-US"/>
        </w:rPr>
        <w:t>dell’impresa (</w:t>
      </w:r>
      <w:r w:rsidRPr="004B233C">
        <w:rPr>
          <w:rFonts w:ascii="Calibri" w:eastAsiaTheme="minorHAnsi" w:hAnsi="Calibri" w:cs="Calibri"/>
          <w:sz w:val="20"/>
          <w:szCs w:val="24"/>
          <w:vertAlign w:val="superscript"/>
          <w:lang w:eastAsia="en-US"/>
        </w:rPr>
        <w:t>2</w:t>
      </w:r>
      <w:r w:rsidRPr="004B233C">
        <w:rPr>
          <w:rFonts w:ascii="Calibri" w:eastAsiaTheme="minorHAnsi" w:hAnsi="Calibri" w:cs="Calibri"/>
          <w:sz w:val="20"/>
          <w:szCs w:val="24"/>
          <w:lang w:eastAsia="en-US"/>
        </w:rPr>
        <w:t xml:space="preserve">)_____________________________________________   </w:t>
      </w:r>
      <w:r w:rsidRPr="008D77DB">
        <w:rPr>
          <w:rFonts w:ascii="Calibri" w:eastAsiaTheme="minorHAnsi" w:hAnsi="Calibri" w:cs="Calibri"/>
          <w:sz w:val="18"/>
          <w:szCs w:val="18"/>
          <w:lang w:eastAsia="en-US"/>
        </w:rPr>
        <w:t xml:space="preserve">che la stessa </w:t>
      </w:r>
      <w:r w:rsidRPr="008D77DB">
        <w:rPr>
          <w:rFonts w:ascii="Calibri" w:eastAsiaTheme="minorHAnsi" w:hAnsi="Calibri" w:cs="Calibri"/>
          <w:color w:val="000000"/>
          <w:sz w:val="18"/>
          <w:szCs w:val="18"/>
          <w:lang w:eastAsia="en-US"/>
        </w:rPr>
        <w:t>è regolarmente iscritta nel Registro delle Imprese istituito presso la Camera di Commercio, Industria, Artigianato e Agricoltura</w:t>
      </w:r>
      <w:r w:rsidRPr="004B233C">
        <w:rPr>
          <w:rFonts w:ascii="Calibri" w:eastAsiaTheme="minorHAnsi" w:hAnsi="Calibri" w:cs="Calibri"/>
          <w:color w:val="000000"/>
          <w:sz w:val="18"/>
          <w:szCs w:val="15"/>
          <w:lang w:eastAsia="en-US"/>
        </w:rPr>
        <w:t xml:space="preserve">  </w:t>
      </w:r>
    </w:p>
    <w:p w:rsidR="005B09FD" w:rsidRPr="004B233C" w:rsidRDefault="005B09FD" w:rsidP="005B09F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18"/>
          <w:szCs w:val="15"/>
          <w:lang w:eastAsia="en-US"/>
        </w:rPr>
      </w:pPr>
    </w:p>
    <w:p w:rsidR="005B09FD" w:rsidRPr="004B233C" w:rsidRDefault="005B09FD" w:rsidP="005B09F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18"/>
          <w:szCs w:val="15"/>
          <w:lang w:eastAsia="en-US"/>
        </w:rPr>
      </w:pPr>
      <w:r w:rsidRPr="004B233C">
        <w:rPr>
          <w:rFonts w:ascii="Calibri" w:eastAsiaTheme="minorHAnsi" w:hAnsi="Calibri" w:cs="Calibri"/>
          <w:color w:val="000000"/>
          <w:sz w:val="18"/>
          <w:szCs w:val="15"/>
          <w:lang w:eastAsia="en-US"/>
        </w:rPr>
        <w:t>di ________________________________come segue:</w:t>
      </w:r>
    </w:p>
    <w:p w:rsidR="005B09FD" w:rsidRPr="004B233C" w:rsidRDefault="005B09FD" w:rsidP="005B09FD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18"/>
          <w:szCs w:val="15"/>
          <w:lang w:eastAsia="en-US"/>
        </w:rPr>
      </w:pPr>
    </w:p>
    <w:p w:rsidR="005B09FD" w:rsidRPr="004B233C" w:rsidRDefault="005B09FD" w:rsidP="005B09FD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18"/>
          <w:szCs w:val="15"/>
          <w:lang w:eastAsia="en-US"/>
        </w:rPr>
      </w:pPr>
      <w:r w:rsidRPr="004B233C">
        <w:rPr>
          <w:rFonts w:ascii="Calibri" w:eastAsiaTheme="minorHAnsi" w:hAnsi="Calibri" w:cs="Calibri"/>
          <w:color w:val="000000"/>
          <w:sz w:val="18"/>
          <w:szCs w:val="15"/>
          <w:lang w:eastAsia="en-US"/>
        </w:rPr>
        <w:t xml:space="preserve">Numero di iscrizione __________________       Data iscrizione ___________________ </w:t>
      </w:r>
      <w:r>
        <w:rPr>
          <w:rFonts w:ascii="Calibri" w:eastAsiaTheme="minorHAnsi" w:hAnsi="Calibri" w:cs="Calibri"/>
          <w:color w:val="000000"/>
          <w:sz w:val="18"/>
          <w:szCs w:val="15"/>
          <w:lang w:eastAsia="en-US"/>
        </w:rPr>
        <w:t xml:space="preserve">  Forma giuridica __________</w:t>
      </w:r>
    </w:p>
    <w:p w:rsidR="005B09FD" w:rsidRPr="004B233C" w:rsidRDefault="005B09FD" w:rsidP="005B09FD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18"/>
          <w:szCs w:val="15"/>
          <w:lang w:eastAsia="en-US"/>
        </w:rPr>
      </w:pPr>
    </w:p>
    <w:p w:rsidR="005B09FD" w:rsidRPr="004B233C" w:rsidRDefault="005B09FD" w:rsidP="005B09FD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18"/>
          <w:szCs w:val="15"/>
          <w:lang w:eastAsia="en-US"/>
        </w:rPr>
      </w:pPr>
      <w:r w:rsidRPr="004B233C">
        <w:rPr>
          <w:rFonts w:ascii="Calibri" w:eastAsiaTheme="minorHAnsi" w:hAnsi="Calibri" w:cs="Calibri"/>
          <w:color w:val="000000"/>
          <w:sz w:val="18"/>
          <w:szCs w:val="15"/>
          <w:lang w:eastAsia="en-US"/>
        </w:rPr>
        <w:t xml:space="preserve">Numero REA ________________     Estremi atto di costituzione ____________________    Capitale sociale </w:t>
      </w:r>
      <w:r>
        <w:rPr>
          <w:rFonts w:ascii="Calibri" w:eastAsiaTheme="minorHAnsi" w:hAnsi="Calibri" w:cs="Calibri"/>
          <w:color w:val="000000"/>
          <w:sz w:val="18"/>
          <w:szCs w:val="15"/>
          <w:lang w:eastAsia="en-US"/>
        </w:rPr>
        <w:t>_______</w:t>
      </w:r>
    </w:p>
    <w:p w:rsidR="005B09FD" w:rsidRPr="004B233C" w:rsidRDefault="005B09FD" w:rsidP="005B09FD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18"/>
          <w:szCs w:val="15"/>
          <w:lang w:eastAsia="en-US"/>
        </w:rPr>
      </w:pPr>
    </w:p>
    <w:p w:rsidR="005B09FD" w:rsidRDefault="005B09FD" w:rsidP="005B09FD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18"/>
          <w:szCs w:val="15"/>
          <w:lang w:eastAsia="en-US"/>
        </w:rPr>
      </w:pPr>
      <w:r w:rsidRPr="004B233C">
        <w:rPr>
          <w:rFonts w:ascii="Calibri" w:eastAsiaTheme="minorHAnsi" w:hAnsi="Calibri" w:cs="Calibri"/>
          <w:color w:val="000000"/>
          <w:sz w:val="18"/>
          <w:szCs w:val="15"/>
          <w:lang w:eastAsia="en-US"/>
        </w:rPr>
        <w:t>Durata della società __________    Oggetto sociale ________________________________</w:t>
      </w:r>
      <w:r>
        <w:rPr>
          <w:rFonts w:ascii="Calibri" w:eastAsiaTheme="minorHAnsi" w:hAnsi="Calibri" w:cs="Calibri"/>
          <w:color w:val="000000"/>
          <w:sz w:val="18"/>
          <w:szCs w:val="15"/>
          <w:lang w:eastAsia="en-US"/>
        </w:rPr>
        <w:t xml:space="preserve">  </w:t>
      </w:r>
    </w:p>
    <w:p w:rsidR="005B09FD" w:rsidRDefault="005B09FD" w:rsidP="005B09FD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18"/>
          <w:szCs w:val="15"/>
          <w:lang w:eastAsia="en-US"/>
        </w:rPr>
      </w:pPr>
    </w:p>
    <w:p w:rsidR="005B09FD" w:rsidRPr="004B233C" w:rsidRDefault="005B09FD" w:rsidP="005B09FD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18"/>
          <w:szCs w:val="15"/>
          <w:lang w:eastAsia="en-US"/>
        </w:rPr>
      </w:pPr>
      <w:r>
        <w:rPr>
          <w:rFonts w:ascii="Calibri" w:eastAsiaTheme="minorHAnsi" w:hAnsi="Calibri" w:cs="Calibri"/>
          <w:color w:val="000000"/>
          <w:sz w:val="18"/>
          <w:szCs w:val="15"/>
          <w:lang w:eastAsia="en-US"/>
        </w:rPr>
        <w:t xml:space="preserve">Cod. </w:t>
      </w:r>
      <w:proofErr w:type="spellStart"/>
      <w:r>
        <w:rPr>
          <w:rFonts w:ascii="Calibri" w:eastAsiaTheme="minorHAnsi" w:hAnsi="Calibri" w:cs="Calibri"/>
          <w:color w:val="000000"/>
          <w:sz w:val="18"/>
          <w:szCs w:val="15"/>
          <w:lang w:eastAsia="en-US"/>
        </w:rPr>
        <w:t>Ateco</w:t>
      </w:r>
      <w:proofErr w:type="spellEnd"/>
      <w:r>
        <w:rPr>
          <w:rFonts w:ascii="Calibri" w:eastAsiaTheme="minorHAnsi" w:hAnsi="Calibri" w:cs="Calibri"/>
          <w:color w:val="000000"/>
          <w:sz w:val="18"/>
          <w:szCs w:val="15"/>
          <w:lang w:eastAsia="en-US"/>
        </w:rPr>
        <w:t xml:space="preserve"> ___________</w:t>
      </w:r>
      <w:r w:rsidRPr="004B233C">
        <w:rPr>
          <w:rFonts w:ascii="Calibri" w:eastAsiaTheme="minorHAnsi" w:hAnsi="Calibri" w:cs="Calibri"/>
          <w:color w:val="000000"/>
          <w:sz w:val="18"/>
          <w:szCs w:val="15"/>
          <w:lang w:eastAsia="en-US"/>
        </w:rPr>
        <w:t xml:space="preserve"> </w:t>
      </w:r>
      <w:r>
        <w:rPr>
          <w:rFonts w:ascii="Calibri" w:eastAsiaTheme="minorHAnsi" w:hAnsi="Calibri" w:cs="Calibri"/>
          <w:color w:val="000000"/>
          <w:sz w:val="18"/>
          <w:szCs w:val="15"/>
          <w:lang w:eastAsia="en-US"/>
        </w:rPr>
        <w:t xml:space="preserve">      </w:t>
      </w:r>
      <w:r w:rsidRPr="004B233C">
        <w:rPr>
          <w:rFonts w:ascii="Calibri" w:eastAsiaTheme="minorHAnsi" w:hAnsi="Calibri" w:cs="Calibri"/>
          <w:color w:val="000000"/>
          <w:sz w:val="18"/>
          <w:szCs w:val="15"/>
          <w:lang w:eastAsia="en-US"/>
        </w:rPr>
        <w:t>Codice fiscale/P.IVA</w:t>
      </w:r>
      <w:r>
        <w:rPr>
          <w:rFonts w:ascii="Calibri" w:eastAsiaTheme="minorHAnsi" w:hAnsi="Calibri" w:cs="Calibri"/>
          <w:color w:val="000000"/>
          <w:sz w:val="18"/>
          <w:szCs w:val="15"/>
          <w:lang w:eastAsia="en-US"/>
        </w:rPr>
        <w:t xml:space="preserve"> </w:t>
      </w:r>
      <w:r w:rsidRPr="004B233C">
        <w:rPr>
          <w:rFonts w:ascii="Calibri" w:eastAsiaTheme="minorHAnsi" w:hAnsi="Calibri" w:cs="Calibri"/>
          <w:color w:val="000000"/>
          <w:sz w:val="18"/>
          <w:szCs w:val="15"/>
          <w:lang w:eastAsia="en-US"/>
        </w:rPr>
        <w:t>________</w:t>
      </w:r>
      <w:r>
        <w:rPr>
          <w:rFonts w:ascii="Calibri" w:eastAsiaTheme="minorHAnsi" w:hAnsi="Calibri" w:cs="Calibri"/>
          <w:color w:val="000000"/>
          <w:sz w:val="18"/>
          <w:szCs w:val="15"/>
          <w:lang w:eastAsia="en-US"/>
        </w:rPr>
        <w:t xml:space="preserve">___________   </w:t>
      </w:r>
      <w:r w:rsidRPr="004B233C">
        <w:rPr>
          <w:rFonts w:ascii="Calibri" w:eastAsiaTheme="minorHAnsi" w:hAnsi="Calibri" w:cs="Calibri"/>
          <w:color w:val="000000"/>
          <w:sz w:val="18"/>
          <w:szCs w:val="15"/>
          <w:lang w:eastAsia="en-US"/>
        </w:rPr>
        <w:t xml:space="preserve">Sede </w:t>
      </w:r>
      <w:r>
        <w:rPr>
          <w:rFonts w:ascii="Calibri" w:eastAsiaTheme="minorHAnsi" w:hAnsi="Calibri" w:cs="Calibri"/>
          <w:color w:val="000000"/>
          <w:sz w:val="18"/>
          <w:szCs w:val="15"/>
          <w:lang w:eastAsia="en-US"/>
        </w:rPr>
        <w:t xml:space="preserve"> </w:t>
      </w:r>
      <w:r w:rsidRPr="004B233C">
        <w:rPr>
          <w:rFonts w:ascii="Calibri" w:eastAsiaTheme="minorHAnsi" w:hAnsi="Calibri" w:cs="Calibri"/>
          <w:color w:val="000000"/>
          <w:sz w:val="18"/>
          <w:szCs w:val="15"/>
          <w:lang w:eastAsia="en-US"/>
        </w:rPr>
        <w:t>legale_____</w:t>
      </w:r>
      <w:r>
        <w:rPr>
          <w:rFonts w:ascii="Calibri" w:eastAsiaTheme="minorHAnsi" w:hAnsi="Calibri" w:cs="Calibri"/>
          <w:color w:val="000000"/>
          <w:sz w:val="18"/>
          <w:szCs w:val="15"/>
          <w:lang w:eastAsia="en-US"/>
        </w:rPr>
        <w:t>___________________</w:t>
      </w:r>
    </w:p>
    <w:p w:rsidR="005B09FD" w:rsidRPr="004B233C" w:rsidRDefault="005B09FD" w:rsidP="005B09FD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18"/>
          <w:szCs w:val="15"/>
          <w:lang w:eastAsia="en-US"/>
        </w:rPr>
      </w:pPr>
    </w:p>
    <w:p w:rsidR="005B09FD" w:rsidRPr="004B233C" w:rsidRDefault="005B09FD" w:rsidP="005B09FD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18"/>
          <w:szCs w:val="15"/>
          <w:lang w:eastAsia="en-US"/>
        </w:rPr>
      </w:pPr>
    </w:p>
    <w:p w:rsidR="005B09FD" w:rsidRPr="004B233C" w:rsidRDefault="005B09FD" w:rsidP="005B09F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HAnsi" w:hAnsi="Calibri" w:cs="Calibri"/>
          <w:color w:val="000000"/>
          <w:sz w:val="18"/>
          <w:szCs w:val="15"/>
          <w:lang w:eastAsia="en-US"/>
        </w:rPr>
      </w:pPr>
      <w:r w:rsidRPr="004B233C">
        <w:rPr>
          <w:rFonts w:ascii="Calibri" w:eastAsiaTheme="minorHAnsi" w:hAnsi="Calibri" w:cs="Calibri"/>
          <w:color w:val="000000"/>
          <w:sz w:val="18"/>
          <w:szCs w:val="15"/>
          <w:lang w:eastAsia="en-US"/>
        </w:rPr>
        <w:t xml:space="preserve">e che, ai sensi dell’art. 85 del d.lgs. n. 159/2011, così come modificato dal d.lgs. n. 218/2012, all’interno della Società sopra descritta ricoprono cariche sociali i seguenti soggetti: </w:t>
      </w:r>
    </w:p>
    <w:p w:rsidR="005B09FD" w:rsidRPr="009715DC" w:rsidRDefault="005B09FD" w:rsidP="005B09FD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HAnsi" w:hAnsi="Calibri Light" w:cs="Calibri Light"/>
          <w:color w:val="000000"/>
          <w:sz w:val="18"/>
          <w:szCs w:val="15"/>
          <w:lang w:eastAsia="en-US"/>
        </w:rPr>
      </w:pPr>
    </w:p>
    <w:tbl>
      <w:tblPr>
        <w:tblStyle w:val="Grigliatabella"/>
        <w:tblW w:w="9430" w:type="dxa"/>
        <w:tblLayout w:type="fixed"/>
        <w:tblLook w:val="04A0" w:firstRow="1" w:lastRow="0" w:firstColumn="1" w:lastColumn="0" w:noHBand="0" w:noVBand="1"/>
      </w:tblPr>
      <w:tblGrid>
        <w:gridCol w:w="772"/>
        <w:gridCol w:w="780"/>
        <w:gridCol w:w="1108"/>
        <w:gridCol w:w="850"/>
        <w:gridCol w:w="606"/>
        <w:gridCol w:w="1095"/>
        <w:gridCol w:w="424"/>
        <w:gridCol w:w="759"/>
        <w:gridCol w:w="1085"/>
        <w:gridCol w:w="567"/>
        <w:gridCol w:w="709"/>
        <w:gridCol w:w="675"/>
      </w:tblGrid>
      <w:tr w:rsidR="005B09FD" w:rsidRPr="009715DC" w:rsidTr="00185AE4">
        <w:tc>
          <w:tcPr>
            <w:tcW w:w="772" w:type="dxa"/>
            <w:vMerge w:val="restart"/>
          </w:tcPr>
          <w:p w:rsidR="005B09FD" w:rsidRPr="000D52A3" w:rsidRDefault="005B09FD" w:rsidP="00185AE4">
            <w:pPr>
              <w:rPr>
                <w:rFonts w:ascii="Calibri" w:hAnsi="Calibri" w:cs="Calibri"/>
                <w:b/>
                <w:sz w:val="14"/>
                <w:szCs w:val="14"/>
              </w:rPr>
            </w:pPr>
            <w:r w:rsidRPr="000D52A3">
              <w:rPr>
                <w:rFonts w:ascii="Calibri" w:hAnsi="Calibri" w:cs="Calibri"/>
                <w:b/>
                <w:sz w:val="14"/>
                <w:szCs w:val="14"/>
              </w:rPr>
              <w:t xml:space="preserve">Carica </w:t>
            </w:r>
          </w:p>
        </w:tc>
        <w:tc>
          <w:tcPr>
            <w:tcW w:w="780" w:type="dxa"/>
            <w:vMerge w:val="restart"/>
          </w:tcPr>
          <w:p w:rsidR="005B09FD" w:rsidRPr="000D52A3" w:rsidRDefault="005B09FD" w:rsidP="00185AE4">
            <w:pPr>
              <w:rPr>
                <w:rFonts w:ascii="Calibri" w:hAnsi="Calibri" w:cs="Calibri"/>
                <w:b/>
                <w:sz w:val="14"/>
                <w:szCs w:val="14"/>
              </w:rPr>
            </w:pPr>
            <w:r w:rsidRPr="000D52A3">
              <w:rPr>
                <w:rFonts w:ascii="Calibri" w:hAnsi="Calibri" w:cs="Calibri"/>
                <w:b/>
                <w:sz w:val="14"/>
                <w:szCs w:val="14"/>
              </w:rPr>
              <w:t>1=persona fisica 2=società collegata</w:t>
            </w:r>
          </w:p>
        </w:tc>
        <w:tc>
          <w:tcPr>
            <w:tcW w:w="1108" w:type="dxa"/>
            <w:vMerge w:val="restart"/>
          </w:tcPr>
          <w:p w:rsidR="005B09FD" w:rsidRPr="000D52A3" w:rsidRDefault="005B09FD" w:rsidP="00185AE4">
            <w:pPr>
              <w:rPr>
                <w:rFonts w:ascii="Calibri" w:hAnsi="Calibri" w:cs="Calibri"/>
                <w:b/>
                <w:sz w:val="14"/>
                <w:szCs w:val="14"/>
              </w:rPr>
            </w:pPr>
            <w:r w:rsidRPr="000D52A3">
              <w:rPr>
                <w:rFonts w:ascii="Calibri" w:hAnsi="Calibri" w:cs="Calibri"/>
                <w:b/>
                <w:sz w:val="14"/>
                <w:szCs w:val="14"/>
              </w:rPr>
              <w:t xml:space="preserve">Cognome e Nome o Denominazione società collegata </w:t>
            </w:r>
          </w:p>
        </w:tc>
        <w:tc>
          <w:tcPr>
            <w:tcW w:w="850" w:type="dxa"/>
            <w:vMerge w:val="restart"/>
          </w:tcPr>
          <w:p w:rsidR="005B09FD" w:rsidRPr="000D52A3" w:rsidRDefault="005B09FD" w:rsidP="00185AE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sz w:val="14"/>
                <w:szCs w:val="14"/>
              </w:rPr>
            </w:pPr>
            <w:r w:rsidRPr="000D52A3">
              <w:rPr>
                <w:rFonts w:ascii="Calibri" w:hAnsi="Calibri" w:cs="Calibri"/>
                <w:b/>
                <w:sz w:val="14"/>
                <w:szCs w:val="14"/>
              </w:rPr>
              <w:t>Codice fiscale</w:t>
            </w:r>
          </w:p>
        </w:tc>
        <w:tc>
          <w:tcPr>
            <w:tcW w:w="2125" w:type="dxa"/>
            <w:gridSpan w:val="3"/>
          </w:tcPr>
          <w:p w:rsidR="005B09FD" w:rsidRPr="000D52A3" w:rsidRDefault="005B09FD" w:rsidP="00185AE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4"/>
                <w:szCs w:val="14"/>
              </w:rPr>
            </w:pPr>
            <w:r w:rsidRPr="000D52A3">
              <w:rPr>
                <w:rFonts w:ascii="Calibri" w:hAnsi="Calibri" w:cs="Calibri"/>
                <w:b/>
                <w:color w:val="000000"/>
                <w:sz w:val="14"/>
                <w:szCs w:val="14"/>
              </w:rPr>
              <w:t>Persone fisiche</w:t>
            </w:r>
          </w:p>
          <w:p w:rsidR="005B09FD" w:rsidRPr="000D52A3" w:rsidRDefault="005B09FD" w:rsidP="00185AE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3795" w:type="dxa"/>
            <w:gridSpan w:val="5"/>
          </w:tcPr>
          <w:p w:rsidR="005B09FD" w:rsidRPr="000D52A3" w:rsidRDefault="005B09FD" w:rsidP="00185AE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4"/>
                <w:szCs w:val="14"/>
              </w:rPr>
            </w:pPr>
            <w:r w:rsidRPr="000D52A3">
              <w:rPr>
                <w:rFonts w:ascii="Calibri" w:hAnsi="Calibri" w:cs="Calibri"/>
                <w:b/>
                <w:color w:val="000000"/>
                <w:sz w:val="14"/>
                <w:szCs w:val="14"/>
              </w:rPr>
              <w:t>Residenza o sede sociale</w:t>
            </w:r>
          </w:p>
          <w:p w:rsidR="005B09FD" w:rsidRPr="000D52A3" w:rsidRDefault="005B09FD" w:rsidP="00185AE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5B09FD" w:rsidRPr="009715DC" w:rsidTr="00185AE4">
        <w:tc>
          <w:tcPr>
            <w:tcW w:w="772" w:type="dxa"/>
            <w:vMerge/>
          </w:tcPr>
          <w:p w:rsidR="005B09FD" w:rsidRPr="000D52A3" w:rsidRDefault="005B09FD" w:rsidP="00185AE4">
            <w:pPr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780" w:type="dxa"/>
            <w:vMerge/>
          </w:tcPr>
          <w:p w:rsidR="005B09FD" w:rsidRPr="000D52A3" w:rsidRDefault="005B09FD" w:rsidP="00185AE4">
            <w:pPr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108" w:type="dxa"/>
            <w:vMerge/>
          </w:tcPr>
          <w:p w:rsidR="005B09FD" w:rsidRPr="000D52A3" w:rsidRDefault="005B09FD" w:rsidP="00185AE4">
            <w:pPr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50" w:type="dxa"/>
            <w:vMerge/>
          </w:tcPr>
          <w:p w:rsidR="005B09FD" w:rsidRPr="000D52A3" w:rsidRDefault="005B09FD" w:rsidP="00185AE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606" w:type="dxa"/>
            <w:vAlign w:val="center"/>
          </w:tcPr>
          <w:p w:rsidR="005B09FD" w:rsidRPr="000D52A3" w:rsidRDefault="005B09FD" w:rsidP="00185AE4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52A3">
              <w:rPr>
                <w:rFonts w:ascii="Calibri" w:hAnsi="Calibri" w:cs="Calibri"/>
                <w:sz w:val="12"/>
                <w:szCs w:val="12"/>
              </w:rPr>
              <w:t>Data nascita</w:t>
            </w:r>
          </w:p>
        </w:tc>
        <w:tc>
          <w:tcPr>
            <w:tcW w:w="1095" w:type="dxa"/>
            <w:vAlign w:val="center"/>
          </w:tcPr>
          <w:p w:rsidR="005B09FD" w:rsidRPr="000D52A3" w:rsidRDefault="005B09FD" w:rsidP="00185AE4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52A3">
              <w:rPr>
                <w:rFonts w:ascii="Calibri" w:hAnsi="Calibri" w:cs="Calibri"/>
                <w:sz w:val="12"/>
                <w:szCs w:val="12"/>
              </w:rPr>
              <w:t>Luogo di nascita</w:t>
            </w:r>
          </w:p>
        </w:tc>
        <w:tc>
          <w:tcPr>
            <w:tcW w:w="424" w:type="dxa"/>
            <w:vAlign w:val="center"/>
          </w:tcPr>
          <w:p w:rsidR="005B09FD" w:rsidRPr="000D52A3" w:rsidRDefault="005B09FD" w:rsidP="00185AE4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52A3">
              <w:rPr>
                <w:rFonts w:ascii="Calibri" w:hAnsi="Calibri" w:cs="Calibri"/>
                <w:sz w:val="12"/>
                <w:szCs w:val="12"/>
              </w:rPr>
              <w:t>Sesso</w:t>
            </w:r>
          </w:p>
        </w:tc>
        <w:tc>
          <w:tcPr>
            <w:tcW w:w="759" w:type="dxa"/>
            <w:vAlign w:val="center"/>
          </w:tcPr>
          <w:p w:rsidR="005B09FD" w:rsidRPr="000D52A3" w:rsidRDefault="005B09FD" w:rsidP="00185AE4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52A3">
              <w:rPr>
                <w:rFonts w:ascii="Calibri" w:hAnsi="Calibri" w:cs="Calibri"/>
                <w:sz w:val="12"/>
                <w:szCs w:val="12"/>
              </w:rPr>
              <w:t>Comune</w:t>
            </w:r>
          </w:p>
        </w:tc>
        <w:tc>
          <w:tcPr>
            <w:tcW w:w="1085" w:type="dxa"/>
            <w:vAlign w:val="center"/>
          </w:tcPr>
          <w:p w:rsidR="005B09FD" w:rsidRPr="000D52A3" w:rsidRDefault="005B09FD" w:rsidP="00185AE4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52A3">
              <w:rPr>
                <w:rFonts w:ascii="Calibri" w:hAnsi="Calibri" w:cs="Calibri"/>
                <w:sz w:val="12"/>
                <w:szCs w:val="12"/>
              </w:rPr>
              <w:t>Via/Piazza</w:t>
            </w:r>
          </w:p>
        </w:tc>
        <w:tc>
          <w:tcPr>
            <w:tcW w:w="567" w:type="dxa"/>
            <w:vAlign w:val="center"/>
          </w:tcPr>
          <w:p w:rsidR="005B09FD" w:rsidRPr="000D52A3" w:rsidRDefault="005B09FD" w:rsidP="00185AE4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52A3">
              <w:rPr>
                <w:rFonts w:ascii="Calibri" w:hAnsi="Calibri" w:cs="Calibri"/>
                <w:sz w:val="12"/>
                <w:szCs w:val="12"/>
              </w:rPr>
              <w:t xml:space="preserve">n. </w:t>
            </w:r>
          </w:p>
        </w:tc>
        <w:tc>
          <w:tcPr>
            <w:tcW w:w="709" w:type="dxa"/>
            <w:vAlign w:val="center"/>
          </w:tcPr>
          <w:p w:rsidR="005B09FD" w:rsidRPr="000D52A3" w:rsidRDefault="005B09FD" w:rsidP="00185AE4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52A3">
              <w:rPr>
                <w:rFonts w:ascii="Calibri" w:hAnsi="Calibri" w:cs="Calibri"/>
                <w:sz w:val="12"/>
                <w:szCs w:val="12"/>
              </w:rPr>
              <w:t>Sigla Provincia</w:t>
            </w:r>
          </w:p>
        </w:tc>
        <w:tc>
          <w:tcPr>
            <w:tcW w:w="675" w:type="dxa"/>
            <w:vAlign w:val="center"/>
          </w:tcPr>
          <w:p w:rsidR="005B09FD" w:rsidRPr="000D52A3" w:rsidRDefault="005B09FD" w:rsidP="00185AE4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52A3">
              <w:rPr>
                <w:rFonts w:ascii="Calibri" w:hAnsi="Calibri" w:cs="Calibri"/>
                <w:sz w:val="12"/>
                <w:szCs w:val="12"/>
              </w:rPr>
              <w:t>Cap</w:t>
            </w:r>
          </w:p>
        </w:tc>
      </w:tr>
      <w:tr w:rsidR="005B09FD" w:rsidRPr="009715DC" w:rsidTr="00185AE4">
        <w:tc>
          <w:tcPr>
            <w:tcW w:w="772" w:type="dxa"/>
          </w:tcPr>
          <w:p w:rsidR="005B09FD" w:rsidRPr="009715DC" w:rsidRDefault="005B09FD" w:rsidP="00185AE4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color w:val="000000"/>
                <w:sz w:val="18"/>
                <w:szCs w:val="15"/>
              </w:rPr>
            </w:pPr>
          </w:p>
        </w:tc>
        <w:tc>
          <w:tcPr>
            <w:tcW w:w="780" w:type="dxa"/>
          </w:tcPr>
          <w:p w:rsidR="005B09FD" w:rsidRPr="009715DC" w:rsidRDefault="005B09FD" w:rsidP="00185AE4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color w:val="000000"/>
                <w:sz w:val="18"/>
                <w:szCs w:val="15"/>
              </w:rPr>
            </w:pPr>
          </w:p>
        </w:tc>
        <w:tc>
          <w:tcPr>
            <w:tcW w:w="1108" w:type="dxa"/>
          </w:tcPr>
          <w:p w:rsidR="005B09FD" w:rsidRPr="009715DC" w:rsidRDefault="005B09FD" w:rsidP="00185AE4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color w:val="000000"/>
                <w:sz w:val="18"/>
                <w:szCs w:val="15"/>
              </w:rPr>
            </w:pPr>
          </w:p>
        </w:tc>
        <w:tc>
          <w:tcPr>
            <w:tcW w:w="850" w:type="dxa"/>
          </w:tcPr>
          <w:p w:rsidR="005B09FD" w:rsidRPr="009715DC" w:rsidRDefault="005B09FD" w:rsidP="00185AE4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color w:val="000000"/>
                <w:sz w:val="18"/>
                <w:szCs w:val="15"/>
              </w:rPr>
            </w:pPr>
          </w:p>
        </w:tc>
        <w:tc>
          <w:tcPr>
            <w:tcW w:w="606" w:type="dxa"/>
          </w:tcPr>
          <w:p w:rsidR="005B09FD" w:rsidRPr="009715DC" w:rsidRDefault="005B09FD" w:rsidP="00185AE4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color w:val="000000"/>
                <w:sz w:val="18"/>
                <w:szCs w:val="15"/>
              </w:rPr>
            </w:pPr>
          </w:p>
        </w:tc>
        <w:tc>
          <w:tcPr>
            <w:tcW w:w="1095" w:type="dxa"/>
          </w:tcPr>
          <w:p w:rsidR="005B09FD" w:rsidRPr="009715DC" w:rsidRDefault="005B09FD" w:rsidP="00185AE4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color w:val="000000"/>
                <w:sz w:val="18"/>
                <w:szCs w:val="15"/>
              </w:rPr>
            </w:pPr>
          </w:p>
        </w:tc>
        <w:tc>
          <w:tcPr>
            <w:tcW w:w="424" w:type="dxa"/>
          </w:tcPr>
          <w:p w:rsidR="005B09FD" w:rsidRPr="009715DC" w:rsidRDefault="005B09FD" w:rsidP="00185AE4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color w:val="000000"/>
                <w:sz w:val="18"/>
                <w:szCs w:val="15"/>
              </w:rPr>
            </w:pPr>
          </w:p>
        </w:tc>
        <w:tc>
          <w:tcPr>
            <w:tcW w:w="759" w:type="dxa"/>
          </w:tcPr>
          <w:p w:rsidR="005B09FD" w:rsidRPr="009715DC" w:rsidRDefault="005B09FD" w:rsidP="00185AE4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color w:val="000000"/>
                <w:sz w:val="18"/>
                <w:szCs w:val="15"/>
              </w:rPr>
            </w:pPr>
          </w:p>
        </w:tc>
        <w:tc>
          <w:tcPr>
            <w:tcW w:w="1085" w:type="dxa"/>
          </w:tcPr>
          <w:p w:rsidR="005B09FD" w:rsidRPr="009715DC" w:rsidRDefault="005B09FD" w:rsidP="00185AE4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color w:val="000000"/>
                <w:sz w:val="18"/>
                <w:szCs w:val="15"/>
              </w:rPr>
            </w:pPr>
          </w:p>
        </w:tc>
        <w:tc>
          <w:tcPr>
            <w:tcW w:w="567" w:type="dxa"/>
          </w:tcPr>
          <w:p w:rsidR="005B09FD" w:rsidRPr="009715DC" w:rsidRDefault="005B09FD" w:rsidP="00185AE4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color w:val="000000"/>
                <w:sz w:val="18"/>
                <w:szCs w:val="15"/>
              </w:rPr>
            </w:pPr>
          </w:p>
        </w:tc>
        <w:tc>
          <w:tcPr>
            <w:tcW w:w="709" w:type="dxa"/>
          </w:tcPr>
          <w:p w:rsidR="005B09FD" w:rsidRPr="009715DC" w:rsidRDefault="005B09FD" w:rsidP="00185AE4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color w:val="000000"/>
                <w:sz w:val="18"/>
                <w:szCs w:val="15"/>
              </w:rPr>
            </w:pPr>
          </w:p>
        </w:tc>
        <w:tc>
          <w:tcPr>
            <w:tcW w:w="675" w:type="dxa"/>
          </w:tcPr>
          <w:p w:rsidR="005B09FD" w:rsidRPr="009715DC" w:rsidRDefault="005B09FD" w:rsidP="00185AE4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color w:val="000000"/>
                <w:sz w:val="18"/>
                <w:szCs w:val="15"/>
              </w:rPr>
            </w:pPr>
          </w:p>
        </w:tc>
      </w:tr>
      <w:tr w:rsidR="005B09FD" w:rsidRPr="009715DC" w:rsidTr="00185AE4">
        <w:tc>
          <w:tcPr>
            <w:tcW w:w="772" w:type="dxa"/>
          </w:tcPr>
          <w:p w:rsidR="005B09FD" w:rsidRPr="009715DC" w:rsidRDefault="005B09FD" w:rsidP="00185AE4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color w:val="000000"/>
                <w:sz w:val="18"/>
                <w:szCs w:val="15"/>
              </w:rPr>
            </w:pPr>
          </w:p>
        </w:tc>
        <w:tc>
          <w:tcPr>
            <w:tcW w:w="780" w:type="dxa"/>
          </w:tcPr>
          <w:p w:rsidR="005B09FD" w:rsidRPr="009715DC" w:rsidRDefault="005B09FD" w:rsidP="00185AE4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color w:val="000000"/>
                <w:sz w:val="18"/>
                <w:szCs w:val="15"/>
              </w:rPr>
            </w:pPr>
          </w:p>
        </w:tc>
        <w:tc>
          <w:tcPr>
            <w:tcW w:w="1108" w:type="dxa"/>
          </w:tcPr>
          <w:p w:rsidR="005B09FD" w:rsidRPr="009715DC" w:rsidRDefault="005B09FD" w:rsidP="00185AE4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color w:val="000000"/>
                <w:sz w:val="18"/>
                <w:szCs w:val="15"/>
              </w:rPr>
            </w:pPr>
          </w:p>
        </w:tc>
        <w:tc>
          <w:tcPr>
            <w:tcW w:w="850" w:type="dxa"/>
          </w:tcPr>
          <w:p w:rsidR="005B09FD" w:rsidRPr="009715DC" w:rsidRDefault="005B09FD" w:rsidP="00185AE4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color w:val="000000"/>
                <w:sz w:val="18"/>
                <w:szCs w:val="15"/>
              </w:rPr>
            </w:pPr>
          </w:p>
        </w:tc>
        <w:tc>
          <w:tcPr>
            <w:tcW w:w="606" w:type="dxa"/>
          </w:tcPr>
          <w:p w:rsidR="005B09FD" w:rsidRPr="009715DC" w:rsidRDefault="005B09FD" w:rsidP="00185AE4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color w:val="000000"/>
                <w:sz w:val="18"/>
                <w:szCs w:val="15"/>
              </w:rPr>
            </w:pPr>
          </w:p>
        </w:tc>
        <w:tc>
          <w:tcPr>
            <w:tcW w:w="1095" w:type="dxa"/>
          </w:tcPr>
          <w:p w:rsidR="005B09FD" w:rsidRPr="009715DC" w:rsidRDefault="005B09FD" w:rsidP="00185AE4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color w:val="000000"/>
                <w:sz w:val="18"/>
                <w:szCs w:val="15"/>
              </w:rPr>
            </w:pPr>
          </w:p>
        </w:tc>
        <w:tc>
          <w:tcPr>
            <w:tcW w:w="424" w:type="dxa"/>
          </w:tcPr>
          <w:p w:rsidR="005B09FD" w:rsidRPr="009715DC" w:rsidRDefault="005B09FD" w:rsidP="00185AE4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color w:val="000000"/>
                <w:sz w:val="18"/>
                <w:szCs w:val="15"/>
              </w:rPr>
            </w:pPr>
          </w:p>
        </w:tc>
        <w:tc>
          <w:tcPr>
            <w:tcW w:w="759" w:type="dxa"/>
          </w:tcPr>
          <w:p w:rsidR="005B09FD" w:rsidRPr="009715DC" w:rsidRDefault="005B09FD" w:rsidP="00185AE4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color w:val="000000"/>
                <w:sz w:val="18"/>
                <w:szCs w:val="15"/>
              </w:rPr>
            </w:pPr>
          </w:p>
        </w:tc>
        <w:tc>
          <w:tcPr>
            <w:tcW w:w="1085" w:type="dxa"/>
          </w:tcPr>
          <w:p w:rsidR="005B09FD" w:rsidRPr="009715DC" w:rsidRDefault="005B09FD" w:rsidP="00185AE4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color w:val="000000"/>
                <w:sz w:val="18"/>
                <w:szCs w:val="15"/>
              </w:rPr>
            </w:pPr>
          </w:p>
        </w:tc>
        <w:tc>
          <w:tcPr>
            <w:tcW w:w="567" w:type="dxa"/>
          </w:tcPr>
          <w:p w:rsidR="005B09FD" w:rsidRPr="009715DC" w:rsidRDefault="005B09FD" w:rsidP="00185AE4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color w:val="000000"/>
                <w:sz w:val="18"/>
                <w:szCs w:val="15"/>
              </w:rPr>
            </w:pPr>
          </w:p>
        </w:tc>
        <w:tc>
          <w:tcPr>
            <w:tcW w:w="709" w:type="dxa"/>
          </w:tcPr>
          <w:p w:rsidR="005B09FD" w:rsidRPr="009715DC" w:rsidRDefault="005B09FD" w:rsidP="00185AE4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color w:val="000000"/>
                <w:sz w:val="18"/>
                <w:szCs w:val="15"/>
              </w:rPr>
            </w:pPr>
          </w:p>
        </w:tc>
        <w:tc>
          <w:tcPr>
            <w:tcW w:w="675" w:type="dxa"/>
          </w:tcPr>
          <w:p w:rsidR="005B09FD" w:rsidRPr="009715DC" w:rsidRDefault="005B09FD" w:rsidP="00185AE4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color w:val="000000"/>
                <w:sz w:val="18"/>
                <w:szCs w:val="15"/>
              </w:rPr>
            </w:pPr>
          </w:p>
        </w:tc>
      </w:tr>
      <w:tr w:rsidR="005B09FD" w:rsidRPr="009715DC" w:rsidTr="00185AE4">
        <w:tc>
          <w:tcPr>
            <w:tcW w:w="772" w:type="dxa"/>
          </w:tcPr>
          <w:p w:rsidR="005B09FD" w:rsidRPr="009715DC" w:rsidRDefault="005B09FD" w:rsidP="00185AE4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color w:val="000000"/>
                <w:sz w:val="18"/>
                <w:szCs w:val="15"/>
              </w:rPr>
            </w:pPr>
          </w:p>
        </w:tc>
        <w:tc>
          <w:tcPr>
            <w:tcW w:w="780" w:type="dxa"/>
          </w:tcPr>
          <w:p w:rsidR="005B09FD" w:rsidRPr="009715DC" w:rsidRDefault="005B09FD" w:rsidP="00185AE4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color w:val="000000"/>
                <w:sz w:val="18"/>
                <w:szCs w:val="15"/>
              </w:rPr>
            </w:pPr>
          </w:p>
        </w:tc>
        <w:tc>
          <w:tcPr>
            <w:tcW w:w="1108" w:type="dxa"/>
          </w:tcPr>
          <w:p w:rsidR="005B09FD" w:rsidRPr="009715DC" w:rsidRDefault="005B09FD" w:rsidP="00185AE4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color w:val="000000"/>
                <w:sz w:val="18"/>
                <w:szCs w:val="15"/>
              </w:rPr>
            </w:pPr>
          </w:p>
        </w:tc>
        <w:tc>
          <w:tcPr>
            <w:tcW w:w="850" w:type="dxa"/>
          </w:tcPr>
          <w:p w:rsidR="005B09FD" w:rsidRPr="009715DC" w:rsidRDefault="005B09FD" w:rsidP="00185AE4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color w:val="000000"/>
                <w:sz w:val="18"/>
                <w:szCs w:val="15"/>
              </w:rPr>
            </w:pPr>
          </w:p>
        </w:tc>
        <w:tc>
          <w:tcPr>
            <w:tcW w:w="606" w:type="dxa"/>
          </w:tcPr>
          <w:p w:rsidR="005B09FD" w:rsidRPr="009715DC" w:rsidRDefault="005B09FD" w:rsidP="00185AE4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color w:val="000000"/>
                <w:sz w:val="18"/>
                <w:szCs w:val="15"/>
              </w:rPr>
            </w:pPr>
          </w:p>
        </w:tc>
        <w:tc>
          <w:tcPr>
            <w:tcW w:w="1095" w:type="dxa"/>
          </w:tcPr>
          <w:p w:rsidR="005B09FD" w:rsidRPr="009715DC" w:rsidRDefault="005B09FD" w:rsidP="00185AE4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color w:val="000000"/>
                <w:sz w:val="18"/>
                <w:szCs w:val="15"/>
              </w:rPr>
            </w:pPr>
          </w:p>
        </w:tc>
        <w:tc>
          <w:tcPr>
            <w:tcW w:w="424" w:type="dxa"/>
          </w:tcPr>
          <w:p w:rsidR="005B09FD" w:rsidRPr="009715DC" w:rsidRDefault="005B09FD" w:rsidP="00185AE4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color w:val="000000"/>
                <w:sz w:val="18"/>
                <w:szCs w:val="15"/>
              </w:rPr>
            </w:pPr>
          </w:p>
        </w:tc>
        <w:tc>
          <w:tcPr>
            <w:tcW w:w="759" w:type="dxa"/>
          </w:tcPr>
          <w:p w:rsidR="005B09FD" w:rsidRPr="009715DC" w:rsidRDefault="005B09FD" w:rsidP="00185AE4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color w:val="000000"/>
                <w:sz w:val="18"/>
                <w:szCs w:val="15"/>
              </w:rPr>
            </w:pPr>
          </w:p>
        </w:tc>
        <w:tc>
          <w:tcPr>
            <w:tcW w:w="1085" w:type="dxa"/>
          </w:tcPr>
          <w:p w:rsidR="005B09FD" w:rsidRPr="009715DC" w:rsidRDefault="005B09FD" w:rsidP="00185AE4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color w:val="000000"/>
                <w:sz w:val="18"/>
                <w:szCs w:val="15"/>
              </w:rPr>
            </w:pPr>
          </w:p>
        </w:tc>
        <w:tc>
          <w:tcPr>
            <w:tcW w:w="567" w:type="dxa"/>
          </w:tcPr>
          <w:p w:rsidR="005B09FD" w:rsidRPr="009715DC" w:rsidRDefault="005B09FD" w:rsidP="00185AE4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color w:val="000000"/>
                <w:sz w:val="18"/>
                <w:szCs w:val="15"/>
              </w:rPr>
            </w:pPr>
          </w:p>
        </w:tc>
        <w:tc>
          <w:tcPr>
            <w:tcW w:w="709" w:type="dxa"/>
          </w:tcPr>
          <w:p w:rsidR="005B09FD" w:rsidRPr="009715DC" w:rsidRDefault="005B09FD" w:rsidP="00185AE4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color w:val="000000"/>
                <w:sz w:val="18"/>
                <w:szCs w:val="15"/>
              </w:rPr>
            </w:pPr>
          </w:p>
        </w:tc>
        <w:tc>
          <w:tcPr>
            <w:tcW w:w="675" w:type="dxa"/>
          </w:tcPr>
          <w:p w:rsidR="005B09FD" w:rsidRPr="009715DC" w:rsidRDefault="005B09FD" w:rsidP="00185AE4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color w:val="000000"/>
                <w:sz w:val="18"/>
                <w:szCs w:val="15"/>
              </w:rPr>
            </w:pPr>
          </w:p>
        </w:tc>
      </w:tr>
      <w:tr w:rsidR="005B09FD" w:rsidRPr="009715DC" w:rsidTr="00185AE4">
        <w:tc>
          <w:tcPr>
            <w:tcW w:w="772" w:type="dxa"/>
          </w:tcPr>
          <w:p w:rsidR="005B09FD" w:rsidRPr="009715DC" w:rsidRDefault="005B09FD" w:rsidP="00185AE4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color w:val="000000"/>
                <w:sz w:val="18"/>
                <w:szCs w:val="15"/>
              </w:rPr>
            </w:pPr>
          </w:p>
        </w:tc>
        <w:tc>
          <w:tcPr>
            <w:tcW w:w="780" w:type="dxa"/>
          </w:tcPr>
          <w:p w:rsidR="005B09FD" w:rsidRPr="009715DC" w:rsidRDefault="005B09FD" w:rsidP="00185AE4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color w:val="000000"/>
                <w:sz w:val="18"/>
                <w:szCs w:val="15"/>
              </w:rPr>
            </w:pPr>
          </w:p>
        </w:tc>
        <w:tc>
          <w:tcPr>
            <w:tcW w:w="1108" w:type="dxa"/>
          </w:tcPr>
          <w:p w:rsidR="005B09FD" w:rsidRPr="009715DC" w:rsidRDefault="005B09FD" w:rsidP="00185AE4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color w:val="000000"/>
                <w:sz w:val="18"/>
                <w:szCs w:val="15"/>
              </w:rPr>
            </w:pPr>
          </w:p>
        </w:tc>
        <w:tc>
          <w:tcPr>
            <w:tcW w:w="850" w:type="dxa"/>
          </w:tcPr>
          <w:p w:rsidR="005B09FD" w:rsidRPr="009715DC" w:rsidRDefault="005B09FD" w:rsidP="00185AE4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color w:val="000000"/>
                <w:sz w:val="18"/>
                <w:szCs w:val="15"/>
              </w:rPr>
            </w:pPr>
          </w:p>
        </w:tc>
        <w:tc>
          <w:tcPr>
            <w:tcW w:w="606" w:type="dxa"/>
          </w:tcPr>
          <w:p w:rsidR="005B09FD" w:rsidRPr="009715DC" w:rsidRDefault="005B09FD" w:rsidP="00185AE4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color w:val="000000"/>
                <w:sz w:val="18"/>
                <w:szCs w:val="15"/>
              </w:rPr>
            </w:pPr>
          </w:p>
        </w:tc>
        <w:tc>
          <w:tcPr>
            <w:tcW w:w="1095" w:type="dxa"/>
          </w:tcPr>
          <w:p w:rsidR="005B09FD" w:rsidRPr="009715DC" w:rsidRDefault="005B09FD" w:rsidP="00185AE4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color w:val="000000"/>
                <w:sz w:val="18"/>
                <w:szCs w:val="15"/>
              </w:rPr>
            </w:pPr>
          </w:p>
        </w:tc>
        <w:tc>
          <w:tcPr>
            <w:tcW w:w="424" w:type="dxa"/>
          </w:tcPr>
          <w:p w:rsidR="005B09FD" w:rsidRPr="009715DC" w:rsidRDefault="005B09FD" w:rsidP="00185AE4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color w:val="000000"/>
                <w:sz w:val="18"/>
                <w:szCs w:val="15"/>
              </w:rPr>
            </w:pPr>
          </w:p>
        </w:tc>
        <w:tc>
          <w:tcPr>
            <w:tcW w:w="759" w:type="dxa"/>
          </w:tcPr>
          <w:p w:rsidR="005B09FD" w:rsidRPr="009715DC" w:rsidRDefault="005B09FD" w:rsidP="00185AE4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color w:val="000000"/>
                <w:sz w:val="18"/>
                <w:szCs w:val="15"/>
              </w:rPr>
            </w:pPr>
          </w:p>
        </w:tc>
        <w:tc>
          <w:tcPr>
            <w:tcW w:w="1085" w:type="dxa"/>
          </w:tcPr>
          <w:p w:rsidR="005B09FD" w:rsidRPr="009715DC" w:rsidRDefault="005B09FD" w:rsidP="00185AE4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color w:val="000000"/>
                <w:sz w:val="18"/>
                <w:szCs w:val="15"/>
              </w:rPr>
            </w:pPr>
          </w:p>
        </w:tc>
        <w:tc>
          <w:tcPr>
            <w:tcW w:w="567" w:type="dxa"/>
          </w:tcPr>
          <w:p w:rsidR="005B09FD" w:rsidRPr="009715DC" w:rsidRDefault="005B09FD" w:rsidP="00185AE4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color w:val="000000"/>
                <w:sz w:val="18"/>
                <w:szCs w:val="15"/>
              </w:rPr>
            </w:pPr>
          </w:p>
        </w:tc>
        <w:tc>
          <w:tcPr>
            <w:tcW w:w="709" w:type="dxa"/>
          </w:tcPr>
          <w:p w:rsidR="005B09FD" w:rsidRPr="009715DC" w:rsidRDefault="005B09FD" w:rsidP="00185AE4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color w:val="000000"/>
                <w:sz w:val="18"/>
                <w:szCs w:val="15"/>
              </w:rPr>
            </w:pPr>
          </w:p>
        </w:tc>
        <w:tc>
          <w:tcPr>
            <w:tcW w:w="675" w:type="dxa"/>
          </w:tcPr>
          <w:p w:rsidR="005B09FD" w:rsidRPr="009715DC" w:rsidRDefault="005B09FD" w:rsidP="00185AE4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color w:val="000000"/>
                <w:sz w:val="18"/>
                <w:szCs w:val="15"/>
              </w:rPr>
            </w:pPr>
          </w:p>
        </w:tc>
      </w:tr>
    </w:tbl>
    <w:p w:rsidR="005B09FD" w:rsidRDefault="005B09FD" w:rsidP="005B09FD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HAnsi" w:hAnsi="Calibri Light" w:cs="Calibri Light"/>
          <w:color w:val="000000"/>
          <w:sz w:val="18"/>
          <w:szCs w:val="15"/>
          <w:lang w:eastAsia="en-US"/>
        </w:rPr>
      </w:pPr>
    </w:p>
    <w:p w:rsidR="005B09FD" w:rsidRDefault="005B09FD" w:rsidP="005B09FD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HAnsi" w:hAnsi="Calibri Light" w:cs="Calibri Light"/>
          <w:b/>
          <w:color w:val="000000"/>
          <w:sz w:val="18"/>
          <w:szCs w:val="15"/>
          <w:lang w:eastAsia="en-US"/>
        </w:rPr>
      </w:pPr>
    </w:p>
    <w:p w:rsidR="005B09FD" w:rsidRDefault="005B09FD" w:rsidP="005B09FD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HAnsi" w:hAnsi="Calibri Light" w:cs="Calibri Light"/>
          <w:color w:val="000000"/>
          <w:sz w:val="18"/>
          <w:szCs w:val="15"/>
          <w:lang w:eastAsia="en-US"/>
        </w:rPr>
      </w:pPr>
      <w:r>
        <w:rPr>
          <w:rFonts w:ascii="Calibri Light" w:eastAsiaTheme="minorHAnsi" w:hAnsi="Calibri Light" w:cs="Calibri Light"/>
          <w:b/>
          <w:color w:val="000000"/>
          <w:sz w:val="18"/>
          <w:szCs w:val="15"/>
          <w:lang w:eastAsia="en-US"/>
        </w:rPr>
        <w:t xml:space="preserve">   </w:t>
      </w:r>
      <w:r w:rsidRPr="00CF4879">
        <w:rPr>
          <w:rFonts w:ascii="Calibri" w:eastAsiaTheme="minorHAnsi" w:hAnsi="Calibri" w:cs="Calibri"/>
          <w:b/>
          <w:color w:val="000000"/>
          <w:sz w:val="20"/>
          <w:szCs w:val="15"/>
          <w:lang w:eastAsia="en-US"/>
        </w:rPr>
        <w:t>DICHIARA</w:t>
      </w:r>
      <w:r w:rsidRPr="00CF4879">
        <w:rPr>
          <w:rFonts w:ascii="Calibri" w:eastAsiaTheme="minorHAnsi" w:hAnsi="Calibri" w:cs="Calibri"/>
          <w:color w:val="000000"/>
          <w:sz w:val="18"/>
          <w:szCs w:val="15"/>
          <w:lang w:eastAsia="en-US"/>
        </w:rPr>
        <w:t xml:space="preserve"> </w:t>
      </w:r>
      <w:r>
        <w:rPr>
          <w:rFonts w:ascii="Calibri Light" w:eastAsiaTheme="minorHAnsi" w:hAnsi="Calibri Light" w:cs="Calibri Light"/>
          <w:color w:val="000000"/>
          <w:sz w:val="18"/>
          <w:szCs w:val="15"/>
          <w:lang w:eastAsia="en-US"/>
        </w:rPr>
        <w:t xml:space="preserve">, </w:t>
      </w:r>
      <w:r w:rsidRPr="00CF4879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>altresì, che</w:t>
      </w:r>
      <w:r>
        <w:rPr>
          <w:rFonts w:ascii="Calibri Light" w:eastAsiaTheme="minorHAnsi" w:hAnsi="Calibri Light" w:cs="Calibri Light"/>
          <w:color w:val="000000"/>
          <w:sz w:val="18"/>
          <w:szCs w:val="15"/>
          <w:lang w:eastAsia="en-US"/>
        </w:rPr>
        <w:t xml:space="preserve">: </w:t>
      </w:r>
    </w:p>
    <w:p w:rsidR="005B09FD" w:rsidRDefault="005B09FD" w:rsidP="005B09FD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eastAsiaTheme="minorHAnsi" w:hAnsi="Calibri Light" w:cs="Calibri Light"/>
          <w:color w:val="000000"/>
          <w:sz w:val="18"/>
          <w:szCs w:val="15"/>
          <w:lang w:eastAsia="en-US"/>
        </w:rPr>
      </w:pPr>
    </w:p>
    <w:tbl>
      <w:tblPr>
        <w:tblStyle w:val="Grigliatabella"/>
        <w:tblpPr w:leftFromText="141" w:rightFromText="141" w:vertAnchor="text" w:horzAnchor="margin" w:tblpY="19"/>
        <w:tblW w:w="0" w:type="auto"/>
        <w:tblLook w:val="04A0" w:firstRow="1" w:lastRow="0" w:firstColumn="1" w:lastColumn="0" w:noHBand="0" w:noVBand="1"/>
      </w:tblPr>
      <w:tblGrid>
        <w:gridCol w:w="283"/>
      </w:tblGrid>
      <w:tr w:rsidR="005B09FD" w:rsidRPr="00F14F90" w:rsidTr="00185AE4">
        <w:trPr>
          <w:trHeight w:val="255"/>
        </w:trPr>
        <w:tc>
          <w:tcPr>
            <w:tcW w:w="283" w:type="dxa"/>
          </w:tcPr>
          <w:p w:rsidR="005B09FD" w:rsidRPr="00F14F90" w:rsidRDefault="005B09FD" w:rsidP="00185AE4">
            <w:pPr>
              <w:autoSpaceDE w:val="0"/>
              <w:autoSpaceDN w:val="0"/>
              <w:adjustRightInd w:val="0"/>
              <w:jc w:val="both"/>
              <w:rPr>
                <w:rFonts w:ascii="Calibri" w:eastAsiaTheme="minorHAnsi" w:hAnsi="Calibri" w:cs="Calibri"/>
                <w:b/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5B09FD" w:rsidRPr="00F14F90" w:rsidRDefault="005B09FD" w:rsidP="005B09F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HAnsi" w:hAnsi="Calibri" w:cs="Calibri"/>
          <w:color w:val="000000"/>
          <w:sz w:val="18"/>
          <w:szCs w:val="18"/>
          <w:lang w:eastAsia="en-US"/>
        </w:rPr>
      </w:pPr>
      <w:r w:rsidRPr="00F14F90">
        <w:rPr>
          <w:rFonts w:ascii="Calibri" w:eastAsiaTheme="minorHAnsi" w:hAnsi="Calibri" w:cs="Calibri"/>
          <w:color w:val="000000"/>
          <w:sz w:val="18"/>
          <w:szCs w:val="18"/>
          <w:lang w:eastAsia="en-US"/>
        </w:rPr>
        <w:t>nei propri confronti e nei confronti dei soggetti sopra indicati non sussistono le cause di divieto, di decadenza o di sospensione di cui all’art. 67 del d.lgs. n. 159/2011, ovvero</w:t>
      </w:r>
    </w:p>
    <w:p w:rsidR="005B09FD" w:rsidRPr="00F14F90" w:rsidRDefault="005B09FD" w:rsidP="005B09F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HAnsi" w:hAnsi="Calibri" w:cs="Calibri"/>
          <w:color w:val="000000"/>
          <w:sz w:val="20"/>
          <w:szCs w:val="20"/>
          <w:lang w:eastAsia="en-US"/>
        </w:rPr>
      </w:pPr>
    </w:p>
    <w:p w:rsidR="005B09FD" w:rsidRPr="00F14F90" w:rsidRDefault="005B09FD" w:rsidP="005B09F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HAnsi" w:hAnsi="Calibri" w:cs="Calibri"/>
          <w:color w:val="000000"/>
          <w:sz w:val="20"/>
          <w:szCs w:val="20"/>
          <w:lang w:eastAsia="en-US"/>
        </w:rPr>
      </w:pPr>
    </w:p>
    <w:tbl>
      <w:tblPr>
        <w:tblStyle w:val="Grigliatabel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75"/>
      </w:tblGrid>
      <w:tr w:rsidR="005B09FD" w:rsidRPr="00F14F90" w:rsidTr="00185AE4">
        <w:trPr>
          <w:trHeight w:val="247"/>
        </w:trPr>
        <w:tc>
          <w:tcPr>
            <w:tcW w:w="275" w:type="dxa"/>
          </w:tcPr>
          <w:p w:rsidR="005B09FD" w:rsidRPr="00F14F90" w:rsidRDefault="005B09FD" w:rsidP="00185AE4">
            <w:pPr>
              <w:autoSpaceDE w:val="0"/>
              <w:autoSpaceDN w:val="0"/>
              <w:adjustRightInd w:val="0"/>
              <w:jc w:val="both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5B09FD" w:rsidRPr="00F14F90" w:rsidRDefault="005B09FD" w:rsidP="005B09F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HAnsi" w:hAnsi="Calibri" w:cs="Calibri"/>
          <w:color w:val="000000"/>
          <w:sz w:val="18"/>
          <w:szCs w:val="18"/>
          <w:lang w:eastAsia="en-US"/>
        </w:rPr>
      </w:pPr>
      <w:r w:rsidRPr="00F14F90">
        <w:rPr>
          <w:rFonts w:ascii="Calibri" w:eastAsiaTheme="minorHAnsi" w:hAnsi="Calibri" w:cs="Calibri"/>
          <w:color w:val="000000"/>
          <w:sz w:val="18"/>
          <w:szCs w:val="18"/>
          <w:lang w:eastAsia="en-US"/>
        </w:rPr>
        <w:t>trattasi di soggetto proponente di natura pubblica escluso dall’ambito di applicazione della documentazione antimafia ai sensi all’articolo 83 del citato decreto legislativo 6 settembre 2011, n. 159;</w:t>
      </w:r>
      <w:r w:rsidRPr="00F14F90">
        <w:rPr>
          <w:rFonts w:ascii="Calibri" w:eastAsiaTheme="minorHAnsi" w:hAnsi="Calibri" w:cs="Calibri"/>
          <w:color w:val="000000"/>
          <w:sz w:val="18"/>
          <w:szCs w:val="18"/>
          <w:lang w:eastAsia="en-US"/>
        </w:rPr>
        <w:br w:type="textWrapping" w:clear="all"/>
        <w:t xml:space="preserve">    </w:t>
      </w:r>
    </w:p>
    <w:p w:rsidR="005B09FD" w:rsidRPr="00F14F90" w:rsidRDefault="005B09FD" w:rsidP="005B09F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HAnsi" w:hAnsi="Calibri" w:cs="Calibri"/>
          <w:color w:val="000000"/>
          <w:sz w:val="20"/>
          <w:szCs w:val="20"/>
          <w:lang w:eastAsia="en-US"/>
        </w:rPr>
      </w:pPr>
    </w:p>
    <w:p w:rsidR="005B09FD" w:rsidRPr="00F14F90" w:rsidRDefault="005B09FD" w:rsidP="005B09F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HAnsi" w:hAnsi="Calibri" w:cs="Calibri"/>
          <w:color w:val="000000"/>
          <w:sz w:val="20"/>
          <w:szCs w:val="20"/>
          <w:lang w:eastAsia="en-US"/>
        </w:rPr>
      </w:pPr>
      <w:r w:rsidRPr="00F14F90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 xml:space="preserve">e che l’impresa è </w:t>
      </w:r>
      <w:r w:rsidRPr="00F14F90">
        <w:rPr>
          <w:rFonts w:ascii="Calibri" w:eastAsiaTheme="minorHAnsi" w:hAnsi="Calibri" w:cs="Calibri"/>
          <w:b/>
          <w:color w:val="000000"/>
          <w:sz w:val="20"/>
          <w:szCs w:val="20"/>
          <w:lang w:eastAsia="en-US"/>
        </w:rPr>
        <w:t>attiva</w:t>
      </w:r>
      <w:r w:rsidRPr="00F14F90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 xml:space="preserve"> e gode del pieno e libero esercizio dei propri diritti, non è in stato di liquidazione, fallimento o concordato preventivo, non ha in corso alcuna procedura prevista dalla legge fallimentare e tali procedure non si sono verificate nel quinquennio antecedente la data odierna e che </w:t>
      </w:r>
    </w:p>
    <w:p w:rsidR="005B09FD" w:rsidRPr="00F14F90" w:rsidRDefault="005B09FD" w:rsidP="005B09F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HAnsi" w:hAnsi="Calibri" w:cs="Calibri"/>
          <w:color w:val="000000"/>
          <w:sz w:val="20"/>
          <w:szCs w:val="20"/>
          <w:lang w:eastAsia="en-US"/>
        </w:rPr>
      </w:pPr>
    </w:p>
    <w:p w:rsidR="005B09FD" w:rsidRPr="00F14F90" w:rsidRDefault="005B09FD" w:rsidP="005B09FD">
      <w:p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Calibri" w:eastAsiaTheme="minorHAnsi" w:hAnsi="Calibri" w:cs="Calibri"/>
          <w:color w:val="000000"/>
          <w:sz w:val="20"/>
          <w:szCs w:val="20"/>
          <w:lang w:eastAsia="en-US"/>
        </w:rPr>
      </w:pPr>
      <w:r w:rsidRPr="00F14F90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>•</w:t>
      </w:r>
      <w:r w:rsidRPr="00F14F90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ab/>
        <w:t xml:space="preserve">non rientra fra quelle classificate come “IMPRESA IN DIFFICOLTA’” in quanto non è incorsa in alcuna di tali circostanze: </w:t>
      </w:r>
    </w:p>
    <w:p w:rsidR="005B09FD" w:rsidRPr="0064580A" w:rsidRDefault="005B09FD" w:rsidP="005B09F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HAnsi" w:hAnsi="Calibri" w:cs="Calibri"/>
          <w:color w:val="000000"/>
          <w:sz w:val="14"/>
          <w:szCs w:val="15"/>
          <w:lang w:eastAsia="en-US"/>
        </w:rPr>
      </w:pPr>
    </w:p>
    <w:p w:rsidR="005B09FD" w:rsidRPr="000E4A5F" w:rsidRDefault="005B09FD" w:rsidP="005B09FD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Calibri" w:eastAsiaTheme="minorHAnsi" w:hAnsi="Calibri" w:cs="Calibri"/>
          <w:color w:val="000000"/>
          <w:sz w:val="16"/>
          <w:szCs w:val="15"/>
          <w:lang w:eastAsia="en-US"/>
        </w:rPr>
      </w:pPr>
      <w:r w:rsidRPr="000E4A5F">
        <w:rPr>
          <w:rFonts w:ascii="Calibri" w:eastAsiaTheme="minorHAnsi" w:hAnsi="Calibri" w:cs="Calibri"/>
          <w:color w:val="000000"/>
          <w:sz w:val="16"/>
          <w:szCs w:val="15"/>
          <w:lang w:eastAsia="en-US"/>
        </w:rPr>
        <w:t xml:space="preserve">a) (*) nel caso di società a responsabilità limitata (diverse dalle PMI costituitesi da meno di tre anni), qualora abbia perso più della metà del capitale sociale sottoscritto a causa di perdite cumulate; </w:t>
      </w:r>
    </w:p>
    <w:p w:rsidR="005B09FD" w:rsidRPr="000E4A5F" w:rsidRDefault="005B09FD" w:rsidP="005B09FD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Calibri" w:eastAsiaTheme="minorHAnsi" w:hAnsi="Calibri" w:cs="Calibri"/>
          <w:color w:val="000000"/>
          <w:sz w:val="16"/>
          <w:szCs w:val="15"/>
          <w:lang w:eastAsia="en-US"/>
        </w:rPr>
      </w:pPr>
      <w:r w:rsidRPr="000E4A5F">
        <w:rPr>
          <w:rFonts w:ascii="Calibri" w:eastAsiaTheme="minorHAnsi" w:hAnsi="Calibri" w:cs="Calibri"/>
          <w:color w:val="000000"/>
          <w:sz w:val="16"/>
          <w:szCs w:val="15"/>
          <w:lang w:eastAsia="en-US"/>
        </w:rPr>
        <w:t>b) nel caso di società in cui almeno alcuni soci abbiano la responsabilità illimitata per i debiti della società (diverse dalle PMI costituitesi da meno di tre anni), qualora abbia perso più della metà dei fondi propri, quali indicati nei conti della società, a causa di perdite cumulate (**);</w:t>
      </w:r>
    </w:p>
    <w:p w:rsidR="005B09FD" w:rsidRPr="000E4A5F" w:rsidRDefault="005B09FD" w:rsidP="005B09FD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Calibri" w:eastAsiaTheme="minorHAnsi" w:hAnsi="Calibri" w:cs="Calibri"/>
          <w:color w:val="000000"/>
          <w:sz w:val="16"/>
          <w:szCs w:val="15"/>
          <w:lang w:eastAsia="en-US"/>
        </w:rPr>
      </w:pPr>
      <w:r w:rsidRPr="000E4A5F">
        <w:rPr>
          <w:rFonts w:ascii="Calibri" w:eastAsiaTheme="minorHAnsi" w:hAnsi="Calibri" w:cs="Calibri"/>
          <w:color w:val="000000"/>
          <w:sz w:val="16"/>
          <w:szCs w:val="15"/>
          <w:lang w:eastAsia="en-US"/>
        </w:rPr>
        <w:t xml:space="preserve">c) qualora l’impresa sia oggetto di procedura concorsuale per insolvenza o soddisfi le condizioni previste dal diritto nazionale per l’apertura nei suoi confronti di una tale procedura su richiesta dei suoi creditori; </w:t>
      </w:r>
    </w:p>
    <w:p w:rsidR="005B09FD" w:rsidRPr="000E4A5F" w:rsidRDefault="005B09FD" w:rsidP="005B09FD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Calibri" w:eastAsiaTheme="minorHAnsi" w:hAnsi="Calibri" w:cs="Calibri"/>
          <w:color w:val="000000"/>
          <w:sz w:val="16"/>
          <w:szCs w:val="15"/>
          <w:lang w:eastAsia="en-US"/>
        </w:rPr>
      </w:pPr>
      <w:r w:rsidRPr="000E4A5F">
        <w:rPr>
          <w:rFonts w:ascii="Calibri" w:eastAsiaTheme="minorHAnsi" w:hAnsi="Calibri" w:cs="Calibri"/>
          <w:color w:val="000000"/>
          <w:sz w:val="16"/>
          <w:szCs w:val="15"/>
          <w:lang w:eastAsia="en-US"/>
        </w:rPr>
        <w:t>d) qualora l’impresa abbia ricevuto un aiuto per il salvataggio e non abbia ancora rimborsato il prestito o revocato la garanzia, o abbia ricevuto un aiuto per la ristrutturazione e sia ancora soggetta a un piano di ristrutturazione;</w:t>
      </w:r>
    </w:p>
    <w:p w:rsidR="005B09FD" w:rsidRPr="000E4A5F" w:rsidRDefault="005B09FD" w:rsidP="005B09FD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Calibri" w:eastAsiaTheme="minorHAnsi" w:hAnsi="Calibri" w:cs="Calibri"/>
          <w:color w:val="000000"/>
          <w:sz w:val="16"/>
          <w:szCs w:val="15"/>
          <w:lang w:eastAsia="en-US"/>
        </w:rPr>
      </w:pPr>
      <w:r w:rsidRPr="000E4A5F">
        <w:rPr>
          <w:rFonts w:ascii="Calibri" w:eastAsiaTheme="minorHAnsi" w:hAnsi="Calibri" w:cs="Calibri"/>
          <w:color w:val="000000"/>
          <w:sz w:val="16"/>
          <w:szCs w:val="15"/>
          <w:lang w:eastAsia="en-US"/>
        </w:rPr>
        <w:t xml:space="preserve">e) nel caso di un’impresa diversa da una PMI qualora, negli ultimi due anni: i) il rapporto debito/patrimonio netto contabile dell’impresa sia stato superiore a 7,5 e ii) il quoziente di copertura degli interessi dell’impresa (EBITDA/interessi) sia stato inferiore a 1,0; </w:t>
      </w:r>
    </w:p>
    <w:p w:rsidR="005B09FD" w:rsidRPr="0064580A" w:rsidRDefault="005B09FD" w:rsidP="005B09F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HAnsi" w:hAnsi="Calibri" w:cs="Calibri"/>
          <w:color w:val="000000"/>
          <w:sz w:val="14"/>
          <w:szCs w:val="15"/>
          <w:lang w:eastAsia="en-US"/>
        </w:rPr>
      </w:pPr>
    </w:p>
    <w:p w:rsidR="005B09FD" w:rsidRDefault="005B09FD" w:rsidP="005B09F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HAnsi" w:hAnsi="Calibri" w:cs="Calibri"/>
          <w:color w:val="000000"/>
          <w:sz w:val="14"/>
          <w:szCs w:val="15"/>
          <w:lang w:eastAsia="en-US"/>
        </w:rPr>
      </w:pPr>
    </w:p>
    <w:p w:rsidR="005B09FD" w:rsidRDefault="005B09FD" w:rsidP="005B09F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HAnsi" w:hAnsi="Calibri" w:cs="Calibri"/>
          <w:color w:val="000000"/>
          <w:sz w:val="14"/>
          <w:szCs w:val="15"/>
          <w:lang w:eastAsia="en-US"/>
        </w:rPr>
      </w:pPr>
    </w:p>
    <w:p w:rsidR="005B09FD" w:rsidRDefault="005B09FD" w:rsidP="005B09F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HAnsi" w:hAnsi="Calibri" w:cs="Calibri"/>
          <w:color w:val="000000"/>
          <w:sz w:val="14"/>
          <w:szCs w:val="15"/>
          <w:lang w:eastAsia="en-US"/>
        </w:rPr>
      </w:pPr>
      <w:r w:rsidRPr="0064580A">
        <w:rPr>
          <w:rFonts w:ascii="Calibri" w:eastAsiaTheme="minorHAnsi" w:hAnsi="Calibri" w:cs="Calibri"/>
          <w:color w:val="000000"/>
          <w:sz w:val="14"/>
          <w:szCs w:val="15"/>
          <w:lang w:eastAsia="en-US"/>
        </w:rPr>
        <w:t xml:space="preserve">(*) Ciò si verifica quando la deduzione delle perdite cumulate dalle riserve (e da tutte le altre voci generalmente considerate come parte dei fondi propri della società) dà luogo a un importo cumulativo negativo superiore alla metà del capitale sociale sottoscritto. Ai fini della presente disposizione, per «società a responsabilità limitata» si intendono in particolare le tipologie di imprese (società per azioni, la società in accomandita per azioni, la società a responsabilità limitata) di cui all’allegato I della direttiva 2013/34/UE del Parlamento europeo e del Consiglio e, se del caso, il «capitale sociale» comprende eventuali premi di emissione. </w:t>
      </w:r>
    </w:p>
    <w:p w:rsidR="005B09FD" w:rsidRDefault="005B09FD" w:rsidP="005B09F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HAnsi" w:hAnsi="Calibri" w:cs="Calibri"/>
          <w:color w:val="000000"/>
          <w:sz w:val="14"/>
          <w:szCs w:val="15"/>
          <w:lang w:eastAsia="en-US"/>
        </w:rPr>
      </w:pPr>
    </w:p>
    <w:p w:rsidR="005B09FD" w:rsidRDefault="005B09FD" w:rsidP="005B09F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HAnsi" w:hAnsi="Calibri" w:cs="Calibri"/>
          <w:color w:val="000000"/>
          <w:sz w:val="14"/>
          <w:szCs w:val="15"/>
          <w:lang w:eastAsia="en-US"/>
        </w:rPr>
      </w:pPr>
      <w:r w:rsidRPr="0064580A">
        <w:rPr>
          <w:rFonts w:ascii="Calibri" w:eastAsiaTheme="minorHAnsi" w:hAnsi="Calibri" w:cs="Calibri"/>
          <w:color w:val="000000"/>
          <w:sz w:val="14"/>
          <w:szCs w:val="15"/>
          <w:lang w:eastAsia="en-US"/>
        </w:rPr>
        <w:t>(**) Ai fini della presente disposizione, per «società in cui almeno alcuni soci abbiano la responsabilità illimitata per i debiti della società» si intendono in particolare le tipologie di imprese (la società in nome collettivo, la società in accomandita semplice) di cui all’allegato II della direttiva 2013/34/UE</w:t>
      </w:r>
    </w:p>
    <w:p w:rsidR="005B09FD" w:rsidRDefault="005B09FD" w:rsidP="005B09F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HAnsi" w:hAnsi="Calibri" w:cs="Calibri"/>
          <w:color w:val="000000"/>
          <w:sz w:val="14"/>
          <w:szCs w:val="15"/>
          <w:lang w:eastAsia="en-US"/>
        </w:rPr>
      </w:pPr>
    </w:p>
    <w:p w:rsidR="005B09FD" w:rsidRDefault="005B09FD" w:rsidP="005B09F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HAnsi" w:hAnsi="Calibri" w:cs="Calibri"/>
          <w:color w:val="000000"/>
          <w:sz w:val="14"/>
          <w:szCs w:val="15"/>
          <w:lang w:eastAsia="en-US"/>
        </w:rPr>
      </w:pPr>
    </w:p>
    <w:p w:rsidR="005B09FD" w:rsidRDefault="005B09FD" w:rsidP="005B09F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HAnsi" w:hAnsi="Calibri" w:cs="Calibri"/>
          <w:color w:val="000000"/>
          <w:sz w:val="14"/>
          <w:szCs w:val="15"/>
          <w:lang w:eastAsia="en-US"/>
        </w:rPr>
      </w:pPr>
    </w:p>
    <w:p w:rsidR="005B09FD" w:rsidRDefault="005B09FD" w:rsidP="005B09F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HAnsi" w:hAnsi="Calibri" w:cs="Calibri"/>
          <w:color w:val="000000"/>
          <w:sz w:val="14"/>
          <w:szCs w:val="15"/>
          <w:lang w:eastAsia="en-US"/>
        </w:rPr>
      </w:pPr>
    </w:p>
    <w:p w:rsidR="005B09FD" w:rsidRPr="009715DC" w:rsidRDefault="005B09FD" w:rsidP="005B09F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HAnsi" w:hAnsi="Calibri" w:cs="Calibri"/>
          <w:color w:val="000000"/>
          <w:sz w:val="14"/>
          <w:szCs w:val="15"/>
          <w:lang w:eastAsia="en-US"/>
        </w:rPr>
      </w:pPr>
      <w:r w:rsidRPr="009715DC">
        <w:rPr>
          <w:rFonts w:ascii="Calibri" w:eastAsiaTheme="minorHAnsi" w:hAnsi="Calibri" w:cs="Calibri"/>
          <w:color w:val="000000"/>
          <w:sz w:val="14"/>
          <w:szCs w:val="15"/>
          <w:lang w:eastAsia="en-US"/>
        </w:rPr>
        <w:t xml:space="preserve">Il sottoscritto dichiara, altresì, di essere informato, ai sensi e per gli effetti di cui al D. </w:t>
      </w:r>
      <w:proofErr w:type="spellStart"/>
      <w:r w:rsidRPr="009715DC">
        <w:rPr>
          <w:rFonts w:ascii="Calibri" w:eastAsiaTheme="minorHAnsi" w:hAnsi="Calibri" w:cs="Calibri"/>
          <w:color w:val="000000"/>
          <w:sz w:val="14"/>
          <w:szCs w:val="15"/>
          <w:lang w:eastAsia="en-US"/>
        </w:rPr>
        <w:t>Lgs</w:t>
      </w:r>
      <w:proofErr w:type="spellEnd"/>
      <w:r w:rsidRPr="009715DC">
        <w:rPr>
          <w:rFonts w:ascii="Calibri" w:eastAsiaTheme="minorHAnsi" w:hAnsi="Calibri" w:cs="Calibri"/>
          <w:color w:val="000000"/>
          <w:sz w:val="14"/>
          <w:szCs w:val="15"/>
          <w:lang w:eastAsia="en-US"/>
        </w:rPr>
        <w:t>. N. 196/2003, che i dati personali raccolti saranno trattati, anche con strumenti informatici, esclusivamente nell'ambito del procedimento per il quale la presente dichiarazione viene resa</w:t>
      </w:r>
      <w:r>
        <w:rPr>
          <w:rFonts w:ascii="Calibri" w:eastAsiaTheme="minorHAnsi" w:hAnsi="Calibri" w:cs="Calibri"/>
          <w:color w:val="000000"/>
          <w:sz w:val="14"/>
          <w:szCs w:val="15"/>
          <w:lang w:eastAsia="en-US"/>
        </w:rPr>
        <w:t xml:space="preserve">, acconsentendo al trattamento degli stessi ed avendo preso visione dell’informativa sulla privacy allegata all’ Avviso (Mod.8). </w:t>
      </w:r>
      <w:r w:rsidRPr="009715DC">
        <w:rPr>
          <w:rFonts w:ascii="Calibri" w:hAnsi="Calibri" w:cs="Calibri"/>
          <w:color w:val="0070C0"/>
          <w:sz w:val="20"/>
          <w:szCs w:val="15"/>
        </w:rPr>
        <w:t xml:space="preserve">                           </w:t>
      </w:r>
    </w:p>
    <w:p w:rsidR="005B09FD" w:rsidRPr="009715DC" w:rsidRDefault="005B09FD" w:rsidP="005B09FD">
      <w:pPr>
        <w:widowControl w:val="0"/>
        <w:kinsoku w:val="0"/>
        <w:overflowPunct w:val="0"/>
        <w:spacing w:before="38" w:line="283" w:lineRule="auto"/>
        <w:ind w:right="709"/>
        <w:jc w:val="both"/>
        <w:rPr>
          <w:rFonts w:ascii="Calibri" w:hAnsi="Calibri" w:cs="Calibri"/>
          <w:color w:val="0070C0"/>
          <w:sz w:val="20"/>
          <w:szCs w:val="15"/>
        </w:rPr>
      </w:pPr>
    </w:p>
    <w:p w:rsidR="005B09FD" w:rsidRDefault="005B09FD" w:rsidP="005B09FD">
      <w:pPr>
        <w:widowControl w:val="0"/>
        <w:kinsoku w:val="0"/>
        <w:overflowPunct w:val="0"/>
        <w:spacing w:before="38" w:line="283" w:lineRule="auto"/>
        <w:ind w:right="709"/>
        <w:jc w:val="both"/>
        <w:rPr>
          <w:rFonts w:ascii="Calibri" w:hAnsi="Calibri" w:cs="Calibri"/>
          <w:color w:val="0070C0"/>
          <w:sz w:val="20"/>
          <w:szCs w:val="15"/>
        </w:rPr>
      </w:pPr>
      <w:r w:rsidRPr="008E5738">
        <w:rPr>
          <w:rFonts w:ascii="Calibri" w:hAnsi="Calibri" w:cs="Calibri"/>
          <w:sz w:val="20"/>
          <w:szCs w:val="15"/>
        </w:rPr>
        <w:t xml:space="preserve">Luogo e data                  </w:t>
      </w:r>
      <w:r w:rsidRPr="008E5738">
        <w:rPr>
          <w:rFonts w:ascii="Calibri" w:hAnsi="Calibri" w:cs="Calibri"/>
          <w:sz w:val="20"/>
          <w:szCs w:val="15"/>
        </w:rPr>
        <w:tab/>
      </w:r>
      <w:r w:rsidRPr="008E5738">
        <w:rPr>
          <w:rFonts w:ascii="Calibri" w:hAnsi="Calibri" w:cs="Calibri"/>
          <w:sz w:val="20"/>
          <w:szCs w:val="15"/>
        </w:rPr>
        <w:tab/>
      </w:r>
      <w:r w:rsidRPr="008E5738">
        <w:rPr>
          <w:rFonts w:ascii="Calibri" w:hAnsi="Calibri" w:cs="Calibri"/>
          <w:sz w:val="20"/>
          <w:szCs w:val="15"/>
        </w:rPr>
        <w:tab/>
      </w:r>
      <w:r w:rsidRPr="008E5738">
        <w:rPr>
          <w:rFonts w:ascii="Calibri" w:hAnsi="Calibri" w:cs="Calibri"/>
          <w:sz w:val="20"/>
          <w:szCs w:val="15"/>
        </w:rPr>
        <w:tab/>
      </w:r>
      <w:r w:rsidRPr="008E5738">
        <w:rPr>
          <w:rFonts w:ascii="Calibri" w:hAnsi="Calibri" w:cs="Calibri"/>
          <w:sz w:val="20"/>
          <w:szCs w:val="15"/>
        </w:rPr>
        <w:tab/>
        <w:t xml:space="preserve"> Firma del soggetto proponente</w:t>
      </w:r>
      <w:r>
        <w:rPr>
          <w:rFonts w:ascii="Calibri" w:hAnsi="Calibri" w:cs="Calibri"/>
          <w:color w:val="0070C0"/>
          <w:sz w:val="20"/>
          <w:szCs w:val="15"/>
        </w:rPr>
        <w:t xml:space="preserve"> </w:t>
      </w:r>
    </w:p>
    <w:p w:rsidR="005B09FD" w:rsidRPr="009715DC" w:rsidRDefault="005B09FD" w:rsidP="005B09FD">
      <w:pPr>
        <w:widowControl w:val="0"/>
        <w:kinsoku w:val="0"/>
        <w:overflowPunct w:val="0"/>
        <w:spacing w:before="38" w:line="283" w:lineRule="auto"/>
        <w:ind w:right="709"/>
        <w:jc w:val="both"/>
        <w:rPr>
          <w:rFonts w:ascii="Calibri" w:hAnsi="Calibri" w:cs="Calibri"/>
          <w:color w:val="0070C0"/>
          <w:sz w:val="20"/>
          <w:szCs w:val="15"/>
        </w:rPr>
      </w:pPr>
      <w:r>
        <w:rPr>
          <w:rFonts w:ascii="Calibri" w:hAnsi="Calibri" w:cs="Calibri"/>
          <w:b/>
          <w:bCs/>
          <w:color w:val="010202"/>
          <w:w w:val="105"/>
          <w:sz w:val="28"/>
          <w:szCs w:val="15"/>
        </w:rPr>
        <w:t xml:space="preserve">                                                                           _______________</w:t>
      </w:r>
    </w:p>
    <w:p w:rsidR="005B09FD" w:rsidRDefault="005B09FD" w:rsidP="005B09FD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13"/>
          <w:szCs w:val="13"/>
          <w:lang w:eastAsia="en-US"/>
        </w:rPr>
      </w:pPr>
    </w:p>
    <w:p w:rsidR="005B09FD" w:rsidRDefault="005B09FD" w:rsidP="005B09FD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13"/>
          <w:szCs w:val="13"/>
          <w:lang w:eastAsia="en-US"/>
        </w:rPr>
      </w:pPr>
    </w:p>
    <w:p w:rsidR="005B09FD" w:rsidRDefault="005B09FD" w:rsidP="005B09FD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13"/>
          <w:szCs w:val="13"/>
          <w:lang w:eastAsia="en-US"/>
        </w:rPr>
      </w:pPr>
    </w:p>
    <w:p w:rsidR="005B09FD" w:rsidRDefault="005B09FD" w:rsidP="005B09FD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13"/>
          <w:szCs w:val="13"/>
          <w:lang w:eastAsia="en-US"/>
        </w:rPr>
      </w:pPr>
    </w:p>
    <w:p w:rsidR="005B09FD" w:rsidRDefault="005B09FD" w:rsidP="005B09FD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13"/>
          <w:szCs w:val="13"/>
          <w:lang w:eastAsia="en-US"/>
        </w:rPr>
      </w:pPr>
    </w:p>
    <w:p w:rsidR="005B09FD" w:rsidRDefault="005B09FD" w:rsidP="005B09FD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13"/>
          <w:szCs w:val="13"/>
          <w:lang w:eastAsia="en-US"/>
        </w:rPr>
      </w:pPr>
    </w:p>
    <w:p w:rsidR="005B09FD" w:rsidRPr="00D10D03" w:rsidRDefault="005B09FD" w:rsidP="005B09FD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13"/>
          <w:szCs w:val="13"/>
          <w:lang w:eastAsia="en-US"/>
        </w:rPr>
      </w:pPr>
      <w:r w:rsidRPr="00D10D03">
        <w:rPr>
          <w:rFonts w:ascii="Calibri" w:eastAsiaTheme="minorHAnsi" w:hAnsi="Calibri" w:cs="Calibri"/>
          <w:color w:val="000000"/>
          <w:sz w:val="13"/>
          <w:szCs w:val="13"/>
          <w:lang w:eastAsia="en-US"/>
        </w:rPr>
        <w:t xml:space="preserve">Se non firmato digitalmente: </w:t>
      </w:r>
    </w:p>
    <w:p w:rsidR="005B09FD" w:rsidRPr="00D10D03" w:rsidRDefault="005B09FD" w:rsidP="005B09FD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13"/>
          <w:szCs w:val="13"/>
          <w:lang w:eastAsia="en-US"/>
        </w:rPr>
      </w:pPr>
      <w:r w:rsidRPr="00D10D03">
        <w:rPr>
          <w:rFonts w:ascii="Calibri" w:eastAsiaTheme="minorHAnsi" w:hAnsi="Calibri" w:cs="Calibri"/>
          <w:color w:val="000000"/>
          <w:sz w:val="13"/>
          <w:szCs w:val="13"/>
          <w:lang w:eastAsia="en-US"/>
        </w:rPr>
        <w:t xml:space="preserve">Si allega copia fotostatica del documento di identità, in corso di validità (art. 38 del D.P.R. 445/2000 e </w:t>
      </w:r>
      <w:proofErr w:type="spellStart"/>
      <w:r w:rsidRPr="00D10D03">
        <w:rPr>
          <w:rFonts w:ascii="Calibri" w:eastAsiaTheme="minorHAnsi" w:hAnsi="Calibri" w:cs="Calibri"/>
          <w:color w:val="000000"/>
          <w:sz w:val="13"/>
          <w:szCs w:val="13"/>
          <w:lang w:eastAsia="en-US"/>
        </w:rPr>
        <w:t>ss.mm.ii</w:t>
      </w:r>
      <w:proofErr w:type="spellEnd"/>
      <w:r w:rsidRPr="00D10D03">
        <w:rPr>
          <w:rFonts w:ascii="Calibri" w:eastAsiaTheme="minorHAnsi" w:hAnsi="Calibri" w:cs="Calibri"/>
          <w:color w:val="000000"/>
          <w:sz w:val="13"/>
          <w:szCs w:val="13"/>
          <w:lang w:eastAsia="en-US"/>
        </w:rPr>
        <w:t>).</w:t>
      </w:r>
    </w:p>
    <w:p w:rsidR="0057450E" w:rsidRDefault="0057450E"/>
    <w:sectPr w:rsidR="0057450E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9FD" w:rsidRDefault="005B09FD" w:rsidP="005B09FD">
      <w:pPr>
        <w:spacing w:after="0" w:line="240" w:lineRule="auto"/>
      </w:pPr>
      <w:r>
        <w:separator/>
      </w:r>
    </w:p>
  </w:endnote>
  <w:endnote w:type="continuationSeparator" w:id="0">
    <w:p w:rsidR="005B09FD" w:rsidRDefault="005B09FD" w:rsidP="005B0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9FD" w:rsidRDefault="005B09FD" w:rsidP="005B09FD">
      <w:pPr>
        <w:spacing w:after="0" w:line="240" w:lineRule="auto"/>
      </w:pPr>
      <w:r>
        <w:separator/>
      </w:r>
    </w:p>
  </w:footnote>
  <w:footnote w:type="continuationSeparator" w:id="0">
    <w:p w:rsidR="005B09FD" w:rsidRDefault="005B09FD" w:rsidP="005B09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09FD" w:rsidRPr="005B09FD" w:rsidRDefault="005B09FD" w:rsidP="005B09FD">
    <w:pPr>
      <w:tabs>
        <w:tab w:val="left" w:pos="4111"/>
        <w:tab w:val="center" w:pos="4819"/>
        <w:tab w:val="right" w:pos="9638"/>
      </w:tabs>
      <w:spacing w:after="0" w:line="240" w:lineRule="auto"/>
    </w:pPr>
    <w:r w:rsidRPr="005B09FD">
      <w:t xml:space="preserve">        </w:t>
    </w:r>
    <w:r w:rsidRPr="005B09FD">
      <w:rPr>
        <w:noProof/>
      </w:rPr>
      <w:drawing>
        <wp:inline distT="0" distB="0" distL="0" distR="0" wp14:anchorId="628934CE" wp14:editId="44BB9E8C">
          <wp:extent cx="1856850" cy="1006429"/>
          <wp:effectExtent l="0" t="0" r="0" b="381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0730" cy="100853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5B09FD">
      <w:t xml:space="preserve">  </w:t>
    </w:r>
  </w:p>
  <w:p w:rsidR="005B09FD" w:rsidRPr="005B09FD" w:rsidRDefault="005B09FD" w:rsidP="005B09FD">
    <w:pPr>
      <w:tabs>
        <w:tab w:val="left" w:pos="4111"/>
        <w:tab w:val="center" w:pos="4819"/>
        <w:tab w:val="right" w:pos="9638"/>
      </w:tabs>
      <w:spacing w:after="0" w:line="240" w:lineRule="auto"/>
    </w:pPr>
  </w:p>
  <w:p w:rsidR="005B09FD" w:rsidRPr="005B09FD" w:rsidRDefault="005B09FD" w:rsidP="005B09FD">
    <w:pPr>
      <w:tabs>
        <w:tab w:val="left" w:pos="4111"/>
        <w:tab w:val="center" w:pos="4819"/>
        <w:tab w:val="right" w:pos="9638"/>
      </w:tabs>
      <w:spacing w:after="0" w:line="240" w:lineRule="auto"/>
      <w:rPr>
        <w:b/>
      </w:rPr>
    </w:pPr>
    <w:r w:rsidRPr="005B09FD">
      <w:rPr>
        <w:b/>
      </w:rPr>
      <w:t xml:space="preserve">DIPARTIMENTO AGRICOLTURA SVILUPPO RURALE E AMBIENTALE </w:t>
    </w:r>
  </w:p>
  <w:p w:rsidR="005B09FD" w:rsidRPr="005B09FD" w:rsidRDefault="005B09FD" w:rsidP="005B09FD">
    <w:pPr>
      <w:tabs>
        <w:tab w:val="left" w:pos="4111"/>
        <w:tab w:val="center" w:pos="4819"/>
        <w:tab w:val="right" w:pos="9638"/>
      </w:tabs>
      <w:spacing w:after="0" w:line="240" w:lineRule="auto"/>
      <w:rPr>
        <w:rFonts w:ascii="Calibri" w:hAnsi="Calibri" w:cs="Calibri"/>
        <w:b/>
        <w:bCs/>
        <w:noProof/>
        <w:color w:val="010202"/>
        <w:w w:val="105"/>
        <w:szCs w:val="15"/>
      </w:rPr>
    </w:pPr>
    <w:r w:rsidRPr="005B09FD">
      <w:t xml:space="preserve">SEZIONE COMPETITIVITÀ DELLE FILIERE AGROALIMENTARI                                  </w:t>
    </w:r>
    <w:r w:rsidRPr="005B09FD">
      <w:rPr>
        <w:noProof/>
      </w:rPr>
      <w:t xml:space="preserve">                                                      </w:t>
    </w:r>
    <w:r w:rsidRPr="005B09FD">
      <w:t xml:space="preserve">                                                                                                                                   </w:t>
    </w:r>
    <w:r w:rsidRPr="005B09FD">
      <w:rPr>
        <w:noProof/>
      </w:rPr>
      <w:t xml:space="preserve">   </w:t>
    </w:r>
    <w:r w:rsidRPr="005B09FD">
      <w:t xml:space="preserve">                       </w:t>
    </w:r>
    <w:r w:rsidRPr="005B09FD">
      <w:rPr>
        <w:noProof/>
      </w:rPr>
      <w:t xml:space="preserve">                            </w:t>
    </w:r>
    <w:r w:rsidRPr="005B09FD">
      <w:t xml:space="preserve">                             </w:t>
    </w:r>
    <w:r w:rsidRPr="005B09FD">
      <w:rPr>
        <w:noProof/>
      </w:rPr>
      <w:t xml:space="preserve">  </w:t>
    </w:r>
    <w:r w:rsidRPr="005B09FD">
      <w:t xml:space="preserve">                      </w:t>
    </w:r>
    <w:r w:rsidRPr="005B09FD">
      <w:rPr>
        <w:sz w:val="18"/>
      </w:rPr>
      <w:t xml:space="preserve">                                                                                                                                  </w:t>
    </w:r>
  </w:p>
  <w:p w:rsidR="005B09FD" w:rsidRDefault="005B09F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8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DCB"/>
    <w:rsid w:val="005450D3"/>
    <w:rsid w:val="0057450E"/>
    <w:rsid w:val="005B09FD"/>
    <w:rsid w:val="00D24DCB"/>
    <w:rsid w:val="00EF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B09FD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B09FD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09FD"/>
  </w:style>
  <w:style w:type="paragraph" w:styleId="Pidipagina">
    <w:name w:val="footer"/>
    <w:basedOn w:val="Normale"/>
    <w:link w:val="PidipaginaCarattere"/>
    <w:uiPriority w:val="99"/>
    <w:unhideWhenUsed/>
    <w:rsid w:val="005B09FD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09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09FD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09FD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5B09FD"/>
    <w:pPr>
      <w:spacing w:after="0" w:line="240" w:lineRule="auto"/>
    </w:pPr>
    <w:rPr>
      <w:rFonts w:eastAsiaTheme="minorEastAsia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B09FD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B09FD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09FD"/>
  </w:style>
  <w:style w:type="paragraph" w:styleId="Pidipagina">
    <w:name w:val="footer"/>
    <w:basedOn w:val="Normale"/>
    <w:link w:val="PidipaginaCarattere"/>
    <w:uiPriority w:val="99"/>
    <w:unhideWhenUsed/>
    <w:rsid w:val="005B09FD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09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09FD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09FD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5B09FD"/>
    <w:pPr>
      <w:spacing w:after="0" w:line="240" w:lineRule="auto"/>
    </w:pPr>
    <w:rPr>
      <w:rFonts w:eastAsiaTheme="minorEastAsia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Fallacara</dc:creator>
  <cp:lastModifiedBy>Antonio Fallacara</cp:lastModifiedBy>
  <cp:revision>3</cp:revision>
  <dcterms:created xsi:type="dcterms:W3CDTF">2024-10-01T14:13:00Z</dcterms:created>
  <dcterms:modified xsi:type="dcterms:W3CDTF">2024-10-01T14:31:00Z</dcterms:modified>
</cp:coreProperties>
</file>