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8DBD" w14:textId="485565D7" w:rsidR="0032732F" w:rsidRDefault="0032732F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F70B73">
        <w:rPr>
          <w:rFonts w:cstheme="minorHAnsi"/>
          <w:color w:val="4F81BD" w:themeColor="accent1"/>
          <w:sz w:val="28"/>
          <w:szCs w:val="28"/>
        </w:rPr>
        <w:t>2</w:t>
      </w:r>
      <w:r w:rsidR="00793C97">
        <w:rPr>
          <w:rFonts w:cstheme="minorHAnsi"/>
          <w:color w:val="4F81BD" w:themeColor="accent1"/>
          <w:sz w:val="28"/>
          <w:szCs w:val="28"/>
        </w:rPr>
        <w:t>.2</w:t>
      </w:r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70B73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F70B73">
        <w:rPr>
          <w:rFonts w:cstheme="minorHAnsi"/>
          <w:color w:val="4F81BD" w:themeColor="accent1"/>
          <w:sz w:val="28"/>
          <w:szCs w:val="28"/>
        </w:rPr>
        <w:t xml:space="preserve">SCHEDA PROGETTUALE DELL’INTERVENTO </w:t>
      </w:r>
    </w:p>
    <w:p w14:paraId="1F262447" w14:textId="154A826D" w:rsidR="00EE1480" w:rsidRPr="000043A6" w:rsidRDefault="00EE1480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color w:val="4F81BD" w:themeColor="accent1"/>
          <w:sz w:val="28"/>
          <w:szCs w:val="28"/>
        </w:rPr>
      </w:pPr>
      <w:r w:rsidRPr="000043A6">
        <w:rPr>
          <w:rFonts w:cstheme="minorHAnsi"/>
          <w:i/>
          <w:color w:val="4F81BD" w:themeColor="accent1"/>
          <w:sz w:val="28"/>
          <w:szCs w:val="28"/>
        </w:rPr>
        <w:t>(presentazione dei Comuni in forma associata)</w:t>
      </w:r>
    </w:p>
    <w:p w14:paraId="0A6919C9" w14:textId="77777777" w:rsidR="00F70B73" w:rsidRPr="00A635F8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A635F8" w:rsidRPr="00A635F8" w14:paraId="51185651" w14:textId="77777777" w:rsidTr="00142E47">
        <w:tc>
          <w:tcPr>
            <w:tcW w:w="2127" w:type="dxa"/>
            <w:vAlign w:val="center"/>
          </w:tcPr>
          <w:p w14:paraId="57B7E063" w14:textId="3F464467" w:rsidR="00A635F8" w:rsidRPr="00A635F8" w:rsidRDefault="00A635F8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5CA3C01A" w14:textId="1F2F8C58" w:rsidR="00A635F8" w:rsidRPr="00A635F8" w:rsidRDefault="00A635F8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5F8">
              <w:rPr>
                <w:rFonts w:cstheme="minorHAnsi"/>
                <w:b/>
                <w:sz w:val="20"/>
                <w:szCs w:val="20"/>
              </w:rPr>
              <w:t xml:space="preserve">PR PUGLIA 2021-2027 – Priorità II “Economia Verde” Azione 2.6 “Interventi per il contrasto all’erosione costiera e il ripristino della naturale dinamica costiera” - Sub azione 2.6.2 “Interventi per il contrasto all’erosione costiera” </w:t>
            </w:r>
          </w:p>
          <w:p w14:paraId="44281772" w14:textId="110D8A4D" w:rsidR="00A635F8" w:rsidRPr="00A635F8" w:rsidRDefault="00A635F8" w:rsidP="00A635F8">
            <w:pPr>
              <w:tabs>
                <w:tab w:val="left" w:pos="813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b/>
                <w:bCs/>
                <w:iCs/>
                <w:sz w:val="20"/>
                <w:szCs w:val="20"/>
              </w:rPr>
              <w:t>Avviso pubblico per la selezione di interventi finalizzati alla mitigazione dei fenomeni di erosione delle coste basse pugliesi</w:t>
            </w:r>
          </w:p>
        </w:tc>
      </w:tr>
      <w:tr w:rsidR="00142E47" w:rsidRPr="00A635F8" w14:paraId="32C5F61E" w14:textId="77777777" w:rsidTr="00142E47">
        <w:trPr>
          <w:trHeight w:val="742"/>
        </w:trPr>
        <w:tc>
          <w:tcPr>
            <w:tcW w:w="2127" w:type="dxa"/>
            <w:vAlign w:val="center"/>
          </w:tcPr>
          <w:p w14:paraId="0141825B" w14:textId="6F9E70C7" w:rsidR="00142E47" w:rsidRPr="00A635F8" w:rsidRDefault="00142E47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Titolo dell’</w:t>
            </w:r>
            <w:r w:rsidR="008741E9">
              <w:rPr>
                <w:rFonts w:cstheme="minorHAnsi"/>
                <w:sz w:val="18"/>
                <w:szCs w:val="18"/>
              </w:rPr>
              <w:t>operazione</w:t>
            </w:r>
          </w:p>
        </w:tc>
        <w:tc>
          <w:tcPr>
            <w:tcW w:w="7371" w:type="dxa"/>
          </w:tcPr>
          <w:p w14:paraId="49328931" w14:textId="77777777" w:rsidR="00142E47" w:rsidRPr="00A635F8" w:rsidRDefault="00142E47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3296D05" w14:textId="77777777" w:rsidR="00335F66" w:rsidRDefault="00335F6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6652"/>
      </w:tblGrid>
      <w:tr w:rsidR="00BA146D" w:rsidRPr="00604319" w14:paraId="4B985770" w14:textId="77777777" w:rsidTr="001B0672">
        <w:trPr>
          <w:trHeight w:val="335"/>
          <w:tblHeader/>
        </w:trPr>
        <w:tc>
          <w:tcPr>
            <w:tcW w:w="9498" w:type="dxa"/>
            <w:gridSpan w:val="2"/>
            <w:shd w:val="clear" w:color="auto" w:fill="E6E6E6"/>
            <w:vAlign w:val="center"/>
          </w:tcPr>
          <w:p w14:paraId="6D680BC4" w14:textId="77777777" w:rsidR="00BA146D" w:rsidRPr="00604319" w:rsidRDefault="00BA146D" w:rsidP="00DF4D68">
            <w:pPr>
              <w:pStyle w:val="TableParagraph"/>
              <w:ind w:left="49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bookmarkStart w:id="5" w:name="_Hlk161396838"/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INFORMAZIONI</w:t>
            </w:r>
            <w:r w:rsidRPr="00604319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DEL</w:t>
            </w:r>
            <w:r w:rsidRPr="0060431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SOGGETTO</w:t>
            </w:r>
            <w:r w:rsidRPr="00604319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PROPONENTE</w:t>
            </w:r>
          </w:p>
        </w:tc>
      </w:tr>
      <w:tr w:rsidR="00BA146D" w:rsidRPr="00604319" w14:paraId="3374048E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E5F39A2" w14:textId="667A3FC6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Soggetto</w:t>
            </w:r>
            <w:r w:rsidRPr="00B7585E">
              <w:rPr>
                <w:rFonts w:asciiTheme="minorHAnsi" w:hAnsiTheme="minorHAnsi" w:cstheme="minorHAnsi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proponente</w:t>
            </w:r>
            <w:r w:rsidR="00EE148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 xml:space="preserve"> (Capofila)</w:t>
            </w:r>
          </w:p>
        </w:tc>
        <w:tc>
          <w:tcPr>
            <w:tcW w:w="6652" w:type="dxa"/>
            <w:vAlign w:val="center"/>
          </w:tcPr>
          <w:p w14:paraId="1632BC71" w14:textId="77777777" w:rsidR="00BA146D" w:rsidRPr="00604319" w:rsidRDefault="00BA146D" w:rsidP="00DF4D68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Indicare estremi dell’Amministrazione</w:t>
            </w:r>
            <w:r w:rsidRPr="00604319">
              <w:rPr>
                <w:rFonts w:asciiTheme="minorHAnsi" w:hAnsiTheme="minorHAnsi" w:cstheme="minorHAnsi"/>
                <w:i/>
                <w:spacing w:val="-11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Comunale</w:t>
            </w:r>
            <w:r w:rsidRPr="00604319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proponente</w:t>
            </w:r>
          </w:p>
        </w:tc>
      </w:tr>
      <w:tr w:rsidR="00EE1480" w:rsidRPr="00604319" w14:paraId="6C6AEB99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76829A1F" w14:textId="3231C5E8" w:rsidR="00EE1480" w:rsidRPr="00B7585E" w:rsidRDefault="00EE1480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proofErr w:type="spellStart"/>
            <w:r w:rsidRPr="00EE148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Comuni</w:t>
            </w:r>
            <w:proofErr w:type="spellEnd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E148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sottoscrittori</w:t>
            </w:r>
            <w:proofErr w:type="spellEnd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dell’atto</w:t>
            </w:r>
            <w:proofErr w:type="spellEnd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E148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formale</w:t>
            </w:r>
            <w:proofErr w:type="spellEnd"/>
          </w:p>
        </w:tc>
        <w:tc>
          <w:tcPr>
            <w:tcW w:w="6652" w:type="dxa"/>
            <w:vAlign w:val="center"/>
          </w:tcPr>
          <w:p w14:paraId="0B5F91D9" w14:textId="77777777" w:rsidR="00EE1480" w:rsidRPr="00604319" w:rsidRDefault="00EE1480" w:rsidP="00DF4D68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EE1480" w:rsidRPr="00604319" w14:paraId="7CECA58D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0CDE6A4F" w14:textId="6C3AC206" w:rsidR="00EE1480" w:rsidRDefault="00EE1480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sottoscrizione</w:t>
            </w:r>
            <w:proofErr w:type="spellEnd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dell’atto</w:t>
            </w:r>
            <w:proofErr w:type="spellEnd"/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E148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formale</w:t>
            </w:r>
            <w:proofErr w:type="spellEnd"/>
          </w:p>
        </w:tc>
        <w:tc>
          <w:tcPr>
            <w:tcW w:w="6652" w:type="dxa"/>
            <w:vAlign w:val="center"/>
          </w:tcPr>
          <w:p w14:paraId="4BA10FEC" w14:textId="77777777" w:rsidR="00EE1480" w:rsidRPr="00604319" w:rsidRDefault="00EE1480" w:rsidP="00DF4D68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BA146D" w:rsidRPr="00604319" w14:paraId="20B377DA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04DF9CB2" w14:textId="18A5818E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Legale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Rappresentante</w:t>
            </w:r>
            <w:r w:rsidR="00EE148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 xml:space="preserve"> del Soggetto Capofila</w:t>
            </w:r>
          </w:p>
        </w:tc>
        <w:tc>
          <w:tcPr>
            <w:tcW w:w="6652" w:type="dxa"/>
          </w:tcPr>
          <w:p w14:paraId="118B1BBA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3DEAB0D7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009B266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>PEC</w:t>
            </w:r>
          </w:p>
        </w:tc>
        <w:tc>
          <w:tcPr>
            <w:tcW w:w="6652" w:type="dxa"/>
          </w:tcPr>
          <w:p w14:paraId="2F0DC27B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05D3C871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6F8EFEDF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Referente</w:t>
            </w:r>
            <w:r w:rsidRPr="00B7585E"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dell’operazione</w:t>
            </w:r>
          </w:p>
        </w:tc>
        <w:tc>
          <w:tcPr>
            <w:tcW w:w="6652" w:type="dxa"/>
          </w:tcPr>
          <w:p w14:paraId="5BD497E3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59961315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28BD5CE3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Ufficio</w:t>
            </w:r>
            <w:r w:rsidRPr="00B7585E">
              <w:rPr>
                <w:rFonts w:asciiTheme="minorHAnsi" w:hAnsiTheme="minorHAnsi" w:cstheme="minorHAnsi"/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</w:t>
            </w:r>
            <w:r w:rsidRPr="00B7585E">
              <w:rPr>
                <w:rFonts w:asciiTheme="minorHAnsi" w:hAnsiTheme="minorHAnsi" w:cstheme="minorHAnsi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appartenenza</w:t>
            </w:r>
          </w:p>
        </w:tc>
        <w:tc>
          <w:tcPr>
            <w:tcW w:w="6652" w:type="dxa"/>
          </w:tcPr>
          <w:p w14:paraId="03A12F09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A146D" w:rsidRPr="00604319" w14:paraId="4FF52010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6D66E9EA" w14:textId="77777777" w:rsidR="00BA146D" w:rsidRPr="00B7585E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e-mail</w:t>
            </w:r>
            <w:r w:rsidRPr="00B7585E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</w:t>
            </w:r>
            <w:r w:rsidRPr="00B7585E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referente</w:t>
            </w:r>
          </w:p>
        </w:tc>
        <w:tc>
          <w:tcPr>
            <w:tcW w:w="6652" w:type="dxa"/>
          </w:tcPr>
          <w:p w14:paraId="20289552" w14:textId="77777777" w:rsidR="00BA146D" w:rsidRPr="00604319" w:rsidRDefault="00BA146D" w:rsidP="00DF4D68">
            <w:pPr>
              <w:pStyle w:val="TableParagraph"/>
              <w:tabs>
                <w:tab w:val="left" w:pos="1048"/>
              </w:tabs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sz w:val="18"/>
                <w:lang w:val="it-IT"/>
              </w:rPr>
              <w:tab/>
            </w:r>
          </w:p>
        </w:tc>
      </w:tr>
      <w:tr w:rsidR="00BA146D" w:rsidRPr="00604319" w14:paraId="56CF77CB" w14:textId="77777777" w:rsidTr="001B0672">
        <w:trPr>
          <w:trHeight w:val="388"/>
          <w:tblHeader/>
        </w:trPr>
        <w:tc>
          <w:tcPr>
            <w:tcW w:w="2846" w:type="dxa"/>
            <w:shd w:val="clear" w:color="auto" w:fill="E6E6E6"/>
            <w:vAlign w:val="center"/>
          </w:tcPr>
          <w:p w14:paraId="09DBE546" w14:textId="77777777" w:rsidR="00BA146D" w:rsidRPr="00D00A2F" w:rsidRDefault="00BA146D" w:rsidP="00DF4D68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Contatto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telefonico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 referente</w:t>
            </w:r>
          </w:p>
        </w:tc>
        <w:tc>
          <w:tcPr>
            <w:tcW w:w="6652" w:type="dxa"/>
          </w:tcPr>
          <w:p w14:paraId="53F771A4" w14:textId="77777777" w:rsidR="00BA146D" w:rsidRPr="00604319" w:rsidRDefault="00BA146D" w:rsidP="00DF4D68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5"/>
    </w:tbl>
    <w:p w14:paraId="706AD452" w14:textId="77777777" w:rsidR="00BA146D" w:rsidRDefault="00BA146D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944"/>
        <w:gridCol w:w="6554"/>
      </w:tblGrid>
      <w:tr w:rsidR="00F70B73" w14:paraId="65577610" w14:textId="77777777" w:rsidTr="00A51A32">
        <w:trPr>
          <w:trHeight w:val="344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7F290FFE" w14:textId="77777777" w:rsidR="00F70B73" w:rsidRDefault="00F70B73" w:rsidP="00DF4D68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F70B73" w14:paraId="109010A1" w14:textId="77777777" w:rsidTr="00A51A32">
        <w:tc>
          <w:tcPr>
            <w:tcW w:w="2944" w:type="dxa"/>
            <w:vAlign w:val="center"/>
          </w:tcPr>
          <w:p w14:paraId="7378B656" w14:textId="77777777" w:rsidR="00F70B73" w:rsidRPr="007237E5" w:rsidRDefault="00F70B73" w:rsidP="00DF4D68">
            <w:pPr>
              <w:pStyle w:val="TableParagraph"/>
              <w:contextualSpacing/>
              <w:rPr>
                <w:rFonts w:cstheme="minorHAnsi"/>
                <w:b/>
                <w:spacing w:val="-2"/>
                <w:sz w:val="18"/>
                <w:szCs w:val="18"/>
              </w:rPr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Tipologia di intervento</w:t>
            </w:r>
          </w:p>
        </w:tc>
        <w:tc>
          <w:tcPr>
            <w:tcW w:w="6554" w:type="dxa"/>
          </w:tcPr>
          <w:p w14:paraId="78F7FE25" w14:textId="0272476F" w:rsidR="00F70B73" w:rsidRPr="007237E5" w:rsidRDefault="00F70B73" w:rsidP="00DF4D68">
            <w:pPr>
              <w:jc w:val="both"/>
              <w:rPr>
                <w:i/>
                <w:iCs/>
                <w:sz w:val="18"/>
                <w:szCs w:val="20"/>
              </w:rPr>
            </w:pPr>
            <w:r w:rsidRPr="007237E5">
              <w:rPr>
                <w:i/>
                <w:iCs/>
                <w:sz w:val="18"/>
                <w:szCs w:val="20"/>
              </w:rPr>
              <w:t xml:space="preserve">Barrare più opzioni, qualora l’intervento </w:t>
            </w:r>
            <w:r w:rsidR="001D5DE5" w:rsidRPr="007237E5">
              <w:rPr>
                <w:i/>
                <w:iCs/>
                <w:sz w:val="18"/>
                <w:szCs w:val="20"/>
              </w:rPr>
              <w:t>interess</w:t>
            </w:r>
            <w:r w:rsidR="001D5DE5">
              <w:rPr>
                <w:i/>
                <w:iCs/>
                <w:sz w:val="18"/>
                <w:szCs w:val="20"/>
              </w:rPr>
              <w:t>i</w:t>
            </w:r>
            <w:r w:rsidRPr="007237E5">
              <w:rPr>
                <w:i/>
                <w:iCs/>
                <w:sz w:val="18"/>
                <w:szCs w:val="20"/>
              </w:rPr>
              <w:t xml:space="preserve"> </w:t>
            </w:r>
            <w:r w:rsidRPr="007237E5">
              <w:rPr>
                <w:i/>
                <w:iCs/>
                <w:sz w:val="18"/>
                <w:szCs w:val="20"/>
                <w:u w:val="single"/>
              </w:rPr>
              <w:t>congiuntament</w:t>
            </w:r>
            <w:r w:rsidRPr="007237E5">
              <w:rPr>
                <w:i/>
                <w:iCs/>
                <w:sz w:val="18"/>
                <w:szCs w:val="20"/>
              </w:rPr>
              <w:t>e più tipologie</w:t>
            </w:r>
          </w:p>
          <w:p w14:paraId="448026F3" w14:textId="51673C05" w:rsidR="009A4469" w:rsidRPr="009A4469" w:rsidRDefault="009A4469" w:rsidP="00014D5A">
            <w:pPr>
              <w:pStyle w:val="Paragrafoelenco"/>
              <w:numPr>
                <w:ilvl w:val="0"/>
                <w:numId w:val="31"/>
              </w:numPr>
              <w:ind w:left="490"/>
              <w:jc w:val="both"/>
              <w:rPr>
                <w:sz w:val="18"/>
                <w:szCs w:val="20"/>
              </w:rPr>
            </w:pPr>
            <w:r w:rsidRPr="009A4469">
              <w:rPr>
                <w:sz w:val="18"/>
                <w:szCs w:val="20"/>
              </w:rPr>
              <w:t>opere di riduzione del moto ondoso incidente sul tratto di costa in erosione. (barriere emerse e/o sommerse, distaccate e/o aderenti etc.)</w:t>
            </w:r>
          </w:p>
          <w:p w14:paraId="036303F5" w14:textId="04627D22" w:rsidR="009A4469" w:rsidRPr="009A4469" w:rsidRDefault="009A4469" w:rsidP="00014D5A">
            <w:pPr>
              <w:pStyle w:val="Paragrafoelenco"/>
              <w:numPr>
                <w:ilvl w:val="0"/>
                <w:numId w:val="31"/>
              </w:numPr>
              <w:ind w:left="490"/>
              <w:jc w:val="both"/>
              <w:rPr>
                <w:sz w:val="18"/>
                <w:szCs w:val="20"/>
              </w:rPr>
            </w:pPr>
            <w:r w:rsidRPr="009A4469">
              <w:rPr>
                <w:sz w:val="18"/>
                <w:szCs w:val="20"/>
              </w:rPr>
              <w:t>opere di intercettazione del trasporto solido litoraneo (difese trasversali tipo pennelli, più o meno permeabili, piattaforme isola etc.)</w:t>
            </w:r>
          </w:p>
          <w:p w14:paraId="5A47D3AA" w14:textId="0413D9BE" w:rsidR="00F70B73" w:rsidRPr="009A4469" w:rsidRDefault="00F70B73" w:rsidP="00240DF6">
            <w:pPr>
              <w:pStyle w:val="Paragrafoelenco"/>
              <w:ind w:left="490"/>
              <w:jc w:val="both"/>
              <w:rPr>
                <w:sz w:val="18"/>
                <w:szCs w:val="20"/>
              </w:rPr>
            </w:pPr>
          </w:p>
        </w:tc>
      </w:tr>
      <w:tr w:rsidR="00F70B73" w14:paraId="1001C655" w14:textId="77777777" w:rsidTr="00A51A32">
        <w:tc>
          <w:tcPr>
            <w:tcW w:w="2944" w:type="dxa"/>
            <w:vAlign w:val="center"/>
          </w:tcPr>
          <w:p w14:paraId="01DAAB3C" w14:textId="77777777" w:rsidR="00F70B73" w:rsidRPr="0026503A" w:rsidRDefault="00F70B73" w:rsidP="00DF4D68">
            <w:pPr>
              <w:pStyle w:val="TableParagraph"/>
              <w:contextualSpacing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Descrizione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sintetica </w:t>
            </w: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’intervento</w:t>
            </w:r>
          </w:p>
        </w:tc>
        <w:tc>
          <w:tcPr>
            <w:tcW w:w="6554" w:type="dxa"/>
          </w:tcPr>
          <w:p w14:paraId="3CE7DFDC" w14:textId="77777777" w:rsidR="00F70B73" w:rsidRDefault="00F70B73" w:rsidP="00DF4D68">
            <w:pPr>
              <w:contextualSpacing/>
              <w:jc w:val="both"/>
              <w:rPr>
                <w:i/>
                <w:iCs/>
                <w:sz w:val="18"/>
                <w:szCs w:val="20"/>
              </w:rPr>
            </w:pPr>
            <w:r w:rsidRPr="0092492F">
              <w:rPr>
                <w:i/>
                <w:iCs/>
                <w:sz w:val="18"/>
                <w:szCs w:val="20"/>
              </w:rPr>
              <w:t>Descrivere l’intervento riportando le informazioni necessarie all’attribuzione dei punteggi (</w:t>
            </w:r>
            <w:proofErr w:type="spellStart"/>
            <w:r w:rsidRPr="0092492F">
              <w:rPr>
                <w:i/>
                <w:iCs/>
                <w:sz w:val="18"/>
                <w:szCs w:val="20"/>
              </w:rPr>
              <w:t>rif.</w:t>
            </w:r>
            <w:proofErr w:type="spellEnd"/>
            <w:r w:rsidRPr="0092492F">
              <w:rPr>
                <w:i/>
                <w:iCs/>
                <w:sz w:val="18"/>
                <w:szCs w:val="20"/>
              </w:rPr>
              <w:t xml:space="preserve"> paragrafo 7.2.3) articolate secondo i seguenti punti: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</w:p>
          <w:p w14:paraId="30970059" w14:textId="77777777" w:rsidR="0087048E" w:rsidRDefault="0087048E" w:rsidP="0087048E">
            <w:pPr>
              <w:spacing w:after="0"/>
              <w:contextualSpacing/>
              <w:jc w:val="both"/>
              <w:rPr>
                <w:i/>
                <w:iCs/>
                <w:sz w:val="18"/>
                <w:szCs w:val="20"/>
              </w:rPr>
            </w:pPr>
          </w:p>
          <w:p w14:paraId="79D25099" w14:textId="3A13F4AB" w:rsidR="0087048E" w:rsidRDefault="0087048E" w:rsidP="0087048E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382717">
              <w:rPr>
                <w:i/>
                <w:iCs/>
                <w:sz w:val="18"/>
                <w:szCs w:val="20"/>
              </w:rPr>
              <w:t xml:space="preserve">breve descrizione dell’intervento (finalità, </w:t>
            </w:r>
            <w:r w:rsidR="00EA0312" w:rsidRPr="00382717">
              <w:rPr>
                <w:i/>
                <w:iCs/>
                <w:sz w:val="18"/>
                <w:szCs w:val="20"/>
              </w:rPr>
              <w:t>obiettiv</w:t>
            </w:r>
            <w:r w:rsidR="00EA0312">
              <w:rPr>
                <w:i/>
                <w:iCs/>
                <w:sz w:val="18"/>
                <w:szCs w:val="20"/>
              </w:rPr>
              <w:t xml:space="preserve">i, </w:t>
            </w:r>
            <w:r w:rsidRPr="00382717">
              <w:rPr>
                <w:i/>
                <w:iCs/>
                <w:sz w:val="18"/>
                <w:szCs w:val="20"/>
              </w:rPr>
              <w:t>risultati attesi)</w:t>
            </w:r>
          </w:p>
          <w:p w14:paraId="4F09219A" w14:textId="2E4A8474" w:rsidR="00240DF6" w:rsidRPr="00240DF6" w:rsidRDefault="00240DF6" w:rsidP="0087048E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240DF6">
              <w:rPr>
                <w:i/>
                <w:iCs/>
                <w:sz w:val="18"/>
                <w:szCs w:val="20"/>
              </w:rPr>
              <w:t>breve descrizione dell’attività di condivisione/partecipazione di cui al paragrafo 5.1</w:t>
            </w:r>
          </w:p>
          <w:p w14:paraId="02CBB129" w14:textId="070F879D" w:rsidR="001D5DE5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durata prevista per la sostenibilità del piano di gestione e manutenzione</w:t>
            </w:r>
          </w:p>
          <w:p w14:paraId="695173B4" w14:textId="71CC75A6" w:rsidR="000B53E0" w:rsidRDefault="000B53E0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proposta progettuale connessa e/o correlata ad interventi già approvati o in </w:t>
            </w:r>
            <w:r>
              <w:rPr>
                <w:i/>
                <w:iCs/>
                <w:sz w:val="18"/>
                <w:szCs w:val="20"/>
              </w:rPr>
              <w:lastRenderedPageBreak/>
              <w:t>corso di realizzazione</w:t>
            </w:r>
          </w:p>
          <w:p w14:paraId="443A2F8C" w14:textId="6FD213E0" w:rsidR="0080052D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in area classificata a rischio erosione dal PRC</w:t>
            </w:r>
          </w:p>
          <w:p w14:paraId="785B6807" w14:textId="005E02D9" w:rsidR="0080052D" w:rsidRDefault="0080052D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in area con tendenza evolutiva in erosione (</w:t>
            </w:r>
            <w:proofErr w:type="spellStart"/>
            <w:r>
              <w:rPr>
                <w:i/>
                <w:iCs/>
                <w:sz w:val="18"/>
                <w:szCs w:val="20"/>
              </w:rPr>
              <w:t>rif.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DGR n.1694/2018)</w:t>
            </w:r>
          </w:p>
          <w:p w14:paraId="5FE614F5" w14:textId="7A923B04" w:rsidR="0080052D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proposta progettuale connotata da soluzioni atte a realizzare il recupero degli ecosistemi della biodiversità</w:t>
            </w:r>
          </w:p>
          <w:p w14:paraId="2A852E48" w14:textId="62995117" w:rsidR="003B71C4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estensione in metri lineari del ripristino degli assetti costieri</w:t>
            </w:r>
          </w:p>
          <w:p w14:paraId="68CB3E6D" w14:textId="27A1850D" w:rsidR="003B71C4" w:rsidRDefault="003B71C4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percentuale di spiaggia libera interessata dall’intervento di ripristino degli assetti costieri</w:t>
            </w:r>
          </w:p>
          <w:p w14:paraId="38FDF84C" w14:textId="4B518F8D" w:rsidR="003B71C4" w:rsidRDefault="00853E72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modifica/integrazione/adattamento delle opere di difesa esistenti</w:t>
            </w:r>
          </w:p>
          <w:p w14:paraId="1B796034" w14:textId="4A9A1C71" w:rsidR="00DF4D68" w:rsidRPr="00DF4D68" w:rsidRDefault="00DF4D68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 w:rsidRPr="00DF4D68">
              <w:rPr>
                <w:i/>
                <w:iCs/>
                <w:sz w:val="18"/>
                <w:szCs w:val="20"/>
              </w:rPr>
              <w:t>livello di sinergia realizzabile attraverso interventi unitari</w:t>
            </w:r>
          </w:p>
          <w:p w14:paraId="398CE883" w14:textId="5D66C7C7" w:rsidR="00853E72" w:rsidRDefault="00853E72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garantire la messa in sicurezza e/o il ripristino della funzionalità delle opere contermini all’area oggetto dell’intervento proposto</w:t>
            </w:r>
          </w:p>
          <w:p w14:paraId="02F35446" w14:textId="2CCD8A76" w:rsidR="00853E72" w:rsidRDefault="004B758E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durabilità dei benefici indotti dalla realizzazione dell’intervento come indicato nel piano di monitoraggio e manutenzione delle opere</w:t>
            </w:r>
          </w:p>
          <w:p w14:paraId="5AD8EB4B" w14:textId="0FFA1D3D" w:rsidR="004B758E" w:rsidRDefault="004B758E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interventi </w:t>
            </w:r>
            <w:r w:rsidR="001F7908">
              <w:rPr>
                <w:i/>
                <w:iCs/>
                <w:sz w:val="18"/>
                <w:szCs w:val="20"/>
              </w:rPr>
              <w:t>realizzati con tecnologie innovative, anche con riferimento alla resilienza del territorio e al ciclo di vita dell’intervento (materiali e loro utilizzo)</w:t>
            </w:r>
          </w:p>
          <w:p w14:paraId="09895FB5" w14:textId="2D99DD4D" w:rsidR="00F70B73" w:rsidRPr="007237E5" w:rsidRDefault="00F70B73" w:rsidP="00F70B73">
            <w:pPr>
              <w:pStyle w:val="Paragrafoelenco"/>
              <w:numPr>
                <w:ilvl w:val="0"/>
                <w:numId w:val="32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ogni altra informazione utile alla valutazione della proposta.</w:t>
            </w:r>
          </w:p>
          <w:p w14:paraId="76296955" w14:textId="77777777" w:rsidR="00F70B73" w:rsidRDefault="00F70B73" w:rsidP="00DF4D68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  <w:p w14:paraId="2DBAE621" w14:textId="77777777" w:rsidR="00F70B73" w:rsidRDefault="00F70B73" w:rsidP="00DF4D68">
            <w:pPr>
              <w:spacing w:after="0"/>
              <w:contextualSpacing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Per ogni elemento descritto, si dovranno riportare i riferimenti puntuali alla correlata documentazione a supporto di quanto rappresentato. </w:t>
            </w:r>
          </w:p>
          <w:p w14:paraId="761B4A64" w14:textId="77777777" w:rsidR="00F70B73" w:rsidRPr="007237E5" w:rsidRDefault="00F70B73" w:rsidP="00DF4D68">
            <w:pPr>
              <w:spacing w:after="0"/>
              <w:contextualSpacing/>
              <w:rPr>
                <w:sz w:val="18"/>
                <w:szCs w:val="20"/>
              </w:rPr>
            </w:pPr>
          </w:p>
        </w:tc>
      </w:tr>
      <w:tr w:rsidR="00F70B73" w14:paraId="3568C40C" w14:textId="77777777" w:rsidTr="00A51A32">
        <w:trPr>
          <w:trHeight w:val="659"/>
        </w:trPr>
        <w:tc>
          <w:tcPr>
            <w:tcW w:w="2944" w:type="dxa"/>
            <w:vAlign w:val="center"/>
          </w:tcPr>
          <w:p w14:paraId="43B7B023" w14:textId="77777777" w:rsidR="00F70B73" w:rsidRPr="003572AB" w:rsidRDefault="00F70B73" w:rsidP="00DF4D68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 xml:space="preserve">Livello di progettazione disponibile </w:t>
            </w:r>
          </w:p>
        </w:tc>
        <w:tc>
          <w:tcPr>
            <w:tcW w:w="6554" w:type="dxa"/>
            <w:vAlign w:val="center"/>
          </w:tcPr>
          <w:p w14:paraId="78ECF465" w14:textId="3A821E56" w:rsidR="00F70B73" w:rsidRPr="003572AB" w:rsidRDefault="00DF4D68" w:rsidP="00DF4D68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Specificare se eventualmente la progettazione è corredata da atto di verifica e validazione</w:t>
            </w:r>
          </w:p>
        </w:tc>
      </w:tr>
      <w:tr w:rsidR="00F70B73" w14:paraId="584D8842" w14:textId="77777777" w:rsidTr="00A51A32">
        <w:tc>
          <w:tcPr>
            <w:tcW w:w="2944" w:type="dxa"/>
            <w:vAlign w:val="center"/>
          </w:tcPr>
          <w:p w14:paraId="0F35D5DB" w14:textId="77777777" w:rsidR="00F70B73" w:rsidRDefault="00F70B73" w:rsidP="00DF4D68">
            <w:pPr>
              <w:pStyle w:val="TableParagraph"/>
              <w:contextualSpacing/>
              <w:jc w:val="both"/>
            </w:pPr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Autorizzazioni, pareri, nulla osta necessari per la realizzazione dell’intervento</w:t>
            </w:r>
          </w:p>
        </w:tc>
        <w:tc>
          <w:tcPr>
            <w:tcW w:w="6554" w:type="dxa"/>
            <w:vAlign w:val="center"/>
          </w:tcPr>
          <w:p w14:paraId="1F59EFB4" w14:textId="542FA0A2" w:rsidR="00F70B73" w:rsidRDefault="00F70B73" w:rsidP="00F36560">
            <w:pPr>
              <w:spacing w:after="0"/>
              <w:contextualSpacing/>
              <w:jc w:val="both"/>
            </w:pP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dicare se l’intervento necessita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 di specifiche autorizzazioni, </w:t>
            </w:r>
            <w:r w:rsidR="00954B2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valutazioni di impatto ambientale, </w:t>
            </w:r>
            <w:r w:rsidRPr="007237E5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pareri, nulla osta, ecc. (in tal caso elencare quali, specificando se già acquisiti o da acquisire).</w:t>
            </w:r>
          </w:p>
        </w:tc>
      </w:tr>
      <w:tr w:rsidR="00F70B73" w14:paraId="58F341A5" w14:textId="77777777" w:rsidTr="00A51A32">
        <w:tc>
          <w:tcPr>
            <w:tcW w:w="2944" w:type="dxa"/>
            <w:vAlign w:val="center"/>
          </w:tcPr>
          <w:p w14:paraId="31712AD6" w14:textId="77777777" w:rsidR="00F70B73" w:rsidRDefault="00F70B73" w:rsidP="00DF4D68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54" w:type="dxa"/>
            <w:vAlign w:val="center"/>
          </w:tcPr>
          <w:p w14:paraId="5D852BEE" w14:textId="77777777" w:rsidR="00F70B73" w:rsidRDefault="00F70B73" w:rsidP="00DF4D68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14:paraId="388EE883" w14:textId="77777777" w:rsidR="00A51A32" w:rsidRDefault="00A51A32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F36560" w:rsidRPr="00800121" w14:paraId="5CD2BD30" w14:textId="77777777" w:rsidTr="001B0672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15223833" w14:textId="77777777" w:rsidR="00F36560" w:rsidRPr="00800121" w:rsidRDefault="00F36560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INFORMAZIONI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FINANZIARI</w:t>
            </w:r>
            <w:r>
              <w:rPr>
                <w:rFonts w:eastAsia="Cambria" w:cstheme="minorHAnsi"/>
                <w:b/>
                <w:spacing w:val="-6"/>
                <w:sz w:val="20"/>
              </w:rPr>
              <w:t>E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DELL’</w:t>
            </w:r>
            <w:r>
              <w:rPr>
                <w:rFonts w:eastAsia="Cambria" w:cstheme="minorHAnsi"/>
                <w:b/>
                <w:spacing w:val="-6"/>
                <w:sz w:val="20"/>
              </w:rPr>
              <w:t>INTERVENTO</w:t>
            </w:r>
          </w:p>
        </w:tc>
      </w:tr>
      <w:tr w:rsidR="00F36560" w:rsidRPr="00800121" w14:paraId="46302387" w14:textId="77777777" w:rsidTr="001B0672">
        <w:trPr>
          <w:trHeight w:val="1313"/>
          <w:tblHeader/>
        </w:trPr>
        <w:tc>
          <w:tcPr>
            <w:tcW w:w="3544" w:type="dxa"/>
            <w:vAlign w:val="center"/>
          </w:tcPr>
          <w:p w14:paraId="1BB0D147" w14:textId="77777777" w:rsidR="00F36560" w:rsidRPr="00800121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Fonti di finanziamento previste </w:t>
            </w:r>
          </w:p>
        </w:tc>
        <w:tc>
          <w:tcPr>
            <w:tcW w:w="5954" w:type="dxa"/>
            <w:vAlign w:val="center"/>
          </w:tcPr>
          <w:p w14:paraId="6959476A" w14:textId="543B7165" w:rsidR="00F36560" w:rsidRPr="00240DF6" w:rsidRDefault="00F36560" w:rsidP="00DF4D68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 xml:space="preserve">Barrare più opzioni, qualora l’intervento preveda congiuntamente </w:t>
            </w:r>
            <w:r w:rsidR="00D95A7B"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 xml:space="preserve">l’utilizzo di </w:t>
            </w: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più fonti di finanziamento</w:t>
            </w:r>
          </w:p>
          <w:p w14:paraId="2115974F" w14:textId="77777777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PR Puglia 2021-2027 (fonte principale)</w:t>
            </w:r>
          </w:p>
          <w:p w14:paraId="545A7775" w14:textId="77777777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risorse aggiuntive da altre fonti di finanziamento</w:t>
            </w:r>
          </w:p>
          <w:p w14:paraId="2DA5A177" w14:textId="77777777" w:rsidR="00F36560" w:rsidRPr="00FB235E" w:rsidRDefault="00F36560" w:rsidP="00DF4D68">
            <w:pPr>
              <w:pStyle w:val="Paragrafoelenco"/>
              <w:tabs>
                <w:tab w:val="left" w:pos="2322"/>
              </w:tabs>
              <w:spacing w:after="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F36560" w:rsidRPr="00800121" w14:paraId="0BECB788" w14:textId="77777777" w:rsidTr="001B0672">
        <w:trPr>
          <w:trHeight w:val="567"/>
          <w:tblHeader/>
        </w:trPr>
        <w:tc>
          <w:tcPr>
            <w:tcW w:w="3544" w:type="dxa"/>
            <w:vAlign w:val="center"/>
          </w:tcPr>
          <w:p w14:paraId="3FCFCEF4" w14:textId="77777777" w:rsidR="00F36560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141484">
              <w:rPr>
                <w:rFonts w:ascii="Calibri" w:hAnsi="Calibri" w:cs="Calibri"/>
                <w:b/>
                <w:sz w:val="20"/>
                <w:lang w:val="it-IT"/>
              </w:rPr>
              <w:lastRenderedPageBreak/>
              <w:t>Altre fonti di finanziamento</w:t>
            </w: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  <w:p w14:paraId="22434979" w14:textId="0244602B" w:rsidR="00F36560" w:rsidRPr="00141484" w:rsidRDefault="00F36560" w:rsidP="00DF4D68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bCs/>
                <w:iCs/>
                <w:sz w:val="18"/>
                <w:lang w:val="it-IT"/>
              </w:rPr>
            </w:pP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(</w:t>
            </w:r>
            <w:proofErr w:type="spellStart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rif.</w:t>
            </w:r>
            <w:proofErr w:type="spellEnd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paragrafo 3</w:t>
            </w:r>
            <w:r w:rsidR="00E73B8F">
              <w:rPr>
                <w:rFonts w:ascii="Calibri" w:hAnsi="Calibri" w:cs="Calibri"/>
                <w:i/>
                <w:sz w:val="19"/>
                <w:lang w:val="it-IT"/>
              </w:rPr>
              <w:t>.2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del</w:t>
            </w:r>
            <w:r w:rsidR="00E73B8F">
              <w:rPr>
                <w:rFonts w:ascii="Calibri" w:hAnsi="Calibri" w:cs="Calibri"/>
                <w:i/>
                <w:sz w:val="19"/>
                <w:lang w:val="it-IT"/>
              </w:rPr>
              <w:t>l’Avviso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)</w:t>
            </w:r>
          </w:p>
        </w:tc>
        <w:tc>
          <w:tcPr>
            <w:tcW w:w="5954" w:type="dxa"/>
            <w:vAlign w:val="center"/>
          </w:tcPr>
          <w:p w14:paraId="0A6670D7" w14:textId="77777777" w:rsidR="00F36560" w:rsidRPr="00212D75" w:rsidRDefault="00F36560" w:rsidP="00DF4D68">
            <w:pPr>
              <w:tabs>
                <w:tab w:val="left" w:pos="2322"/>
              </w:tabs>
              <w:spacing w:after="0"/>
              <w:ind w:left="146" w:right="140"/>
              <w:rPr>
                <w:rFonts w:ascii="Calibri" w:eastAsia="Calibri Light" w:hAnsi="Calibri" w:cs="Calibri"/>
                <w:iCs/>
                <w:sz w:val="19"/>
                <w:lang w:val="it-IT"/>
              </w:rPr>
            </w:pPr>
          </w:p>
          <w:p w14:paraId="17039F55" w14:textId="77777777" w:rsidR="00F36560" w:rsidRPr="00785EEE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non 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</w:p>
          <w:p w14:paraId="01042E57" w14:textId="751125BD" w:rsidR="00F36560" w:rsidRDefault="00F36560" w:rsidP="00F36560">
            <w:pPr>
              <w:pStyle w:val="Paragrafoelenco"/>
              <w:numPr>
                <w:ilvl w:val="0"/>
                <w:numId w:val="33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</w:t>
            </w:r>
            <w:r w:rsidR="00E73B8F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per le quali si riportano le seguenti </w:t>
            </w:r>
            <w:r w:rsidRPr="00785EEE">
              <w:rPr>
                <w:rFonts w:ascii="Calibri" w:eastAsia="Calibri Light" w:hAnsi="Calibri" w:cs="Calibri"/>
                <w:i/>
                <w:sz w:val="19"/>
                <w:lang w:val="it-IT"/>
              </w:rPr>
              <w:t>informazioni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(es. risorse messe a disposizione direttamente dal Soggetto proponente, Piano/Programma con i relativi Obiettivi e  Azioni/Misure di riferimento, importo risorse distinte per fonte di finanziamento ecc.) _____________________________________________________________________________________________________________________________________________________________________</w:t>
            </w:r>
          </w:p>
          <w:p w14:paraId="18726466" w14:textId="77777777" w:rsidR="00F36560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78257A6" w14:textId="77777777" w:rsidR="00F36560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E69624B" w14:textId="77777777" w:rsidR="00F36560" w:rsidRPr="00800121" w:rsidRDefault="00F36560" w:rsidP="00DF4D68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77F77D9D" w14:textId="77777777" w:rsidR="00BF38C0" w:rsidRDefault="00BF38C0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1F7908" w:rsidRPr="00800121" w14:paraId="35C80C4E" w14:textId="77777777" w:rsidTr="00DF4D68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70A99BB9" w14:textId="77777777" w:rsidR="001F7908" w:rsidRPr="00800121" w:rsidRDefault="001F7908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1F7908" w:rsidRPr="00800121" w14:paraId="1DF92216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568CEF2A" w14:textId="77777777" w:rsidR="001F7908" w:rsidRPr="00800121" w:rsidRDefault="001F7908" w:rsidP="00DF4D68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Costo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237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5954" w:type="dxa"/>
            <w:vAlign w:val="center"/>
          </w:tcPr>
          <w:p w14:paraId="77C00E7F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1F7908" w:rsidRPr="00800121" w14:paraId="41017561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799D7AE2" w14:textId="77777777" w:rsidR="001F7908" w:rsidRPr="00800121" w:rsidRDefault="001F7908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14:paraId="29802897" w14:textId="77777777" w:rsidR="001F7908" w:rsidRPr="00800121" w:rsidRDefault="001F7908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14:paraId="34A1DF54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1F7908" w:rsidRPr="00800121" w14:paraId="6E6109DA" w14:textId="77777777" w:rsidTr="00DF4D68">
        <w:trPr>
          <w:trHeight w:val="974"/>
          <w:tblHeader/>
        </w:trPr>
        <w:tc>
          <w:tcPr>
            <w:tcW w:w="3544" w:type="dxa"/>
            <w:vAlign w:val="center"/>
          </w:tcPr>
          <w:p w14:paraId="7000D83C" w14:textId="77777777" w:rsidR="001F7908" w:rsidRPr="00240DF6" w:rsidRDefault="001F7908" w:rsidP="00DF4D68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5954" w:type="dxa"/>
            <w:vAlign w:val="center"/>
          </w:tcPr>
          <w:p w14:paraId="6B74795E" w14:textId="77777777" w:rsidR="001F7908" w:rsidRPr="00800121" w:rsidRDefault="001F7908" w:rsidP="00DF4D68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</w:tbl>
    <w:p w14:paraId="66904DDF" w14:textId="77777777" w:rsidR="001F7908" w:rsidRDefault="001F7908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D95A7B" w:rsidRPr="00800121" w14:paraId="34DA815C" w14:textId="77777777" w:rsidTr="00DF4D68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97E7EFC" w14:textId="1ABB1BFF" w:rsidR="00D95A7B" w:rsidRPr="00800121" w:rsidRDefault="00D95A7B" w:rsidP="00411E56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COMPLEMENTARIET</w:t>
            </w:r>
            <w:r w:rsidR="00411E56" w:rsidRPr="00411E56">
              <w:rPr>
                <w:rFonts w:eastAsia="Cambria" w:cstheme="minorHAnsi"/>
                <w:b/>
                <w:spacing w:val="-6"/>
                <w:sz w:val="20"/>
                <w:lang w:val="it-IT"/>
              </w:rPr>
              <w:t>À</w:t>
            </w:r>
            <w:r>
              <w:rPr>
                <w:rFonts w:eastAsia="Cambria" w:cstheme="minorHAnsi"/>
                <w:b/>
                <w:spacing w:val="-6"/>
                <w:sz w:val="20"/>
              </w:rPr>
              <w:t xml:space="preserve"> CON ALTRI INTERVENTI </w:t>
            </w:r>
          </w:p>
        </w:tc>
      </w:tr>
      <w:tr w:rsidR="00D95A7B" w:rsidRPr="00800121" w14:paraId="31ECD5A4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3DA16AE8" w14:textId="77777777" w:rsidR="00D95A7B" w:rsidRPr="00800121" w:rsidRDefault="00D95A7B" w:rsidP="00DF4D68">
            <w:pPr>
              <w:pStyle w:val="TableParagraph"/>
              <w:ind w:left="138" w:right="145"/>
              <w:contextualSpacing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>Programmi/Piani di riferimento</w:t>
            </w:r>
          </w:p>
        </w:tc>
        <w:tc>
          <w:tcPr>
            <w:tcW w:w="5954" w:type="dxa"/>
            <w:vAlign w:val="center"/>
          </w:tcPr>
          <w:p w14:paraId="0FD2E1A3" w14:textId="77777777" w:rsidR="001D37B6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72BA3A1" w14:textId="329E379C" w:rsidR="001D37B6" w:rsidRDefault="001D37B6" w:rsidP="001D37B6">
            <w:pPr>
              <w:numPr>
                <w:ilvl w:val="0"/>
                <w:numId w:val="33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non 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5462EE17" w14:textId="491B97AF" w:rsidR="001D37B6" w:rsidRDefault="001D37B6" w:rsidP="001D37B6">
            <w:pPr>
              <w:numPr>
                <w:ilvl w:val="0"/>
                <w:numId w:val="33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1D37B6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prevede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2A04DBED" w14:textId="77777777" w:rsidR="001D37B6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5354DB0" w14:textId="61624480" w:rsidR="00D95A7B" w:rsidRDefault="001D37B6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In caso di risposta affermativa, d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escrivere </w:t>
            </w:r>
            <w:r w:rsidR="00DB6501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come 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l’intervento risulta essere complementare ad altri interventi </w:t>
            </w:r>
            <w:r w:rsidR="00D95A7B" w:rsidRPr="005F4ECC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già realizzati o in corso di realizzazione</w:t>
            </w:r>
            <w:r w:rsidR="00D95A7B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a valere su altri Programmi/Piani (PNRR, PN, PR, FSC, ecc.)</w:t>
            </w:r>
          </w:p>
          <w:p w14:paraId="748F20DE" w14:textId="06CB4C3E" w:rsidR="001400E2" w:rsidRPr="00800121" w:rsidRDefault="001400E2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D95A7B" w:rsidRPr="00800121" w14:paraId="1CC26AB3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65CCCB1E" w14:textId="77777777" w:rsidR="00D95A7B" w:rsidRPr="00800121" w:rsidRDefault="00D95A7B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Indicazione dell’Obiettivo di riferimento </w:t>
            </w:r>
          </w:p>
        </w:tc>
        <w:tc>
          <w:tcPr>
            <w:tcW w:w="5954" w:type="dxa"/>
            <w:vAlign w:val="center"/>
          </w:tcPr>
          <w:p w14:paraId="7C99363B" w14:textId="77777777" w:rsidR="00D95A7B" w:rsidRPr="00800121" w:rsidRDefault="00D95A7B" w:rsidP="00DF4D68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  <w:tr w:rsidR="00D95A7B" w:rsidRPr="00800121" w14:paraId="77FA8C11" w14:textId="77777777" w:rsidTr="00DF4D68">
        <w:trPr>
          <w:trHeight w:val="624"/>
          <w:tblHeader/>
        </w:trPr>
        <w:tc>
          <w:tcPr>
            <w:tcW w:w="3544" w:type="dxa"/>
            <w:vAlign w:val="center"/>
          </w:tcPr>
          <w:p w14:paraId="698412D7" w14:textId="77777777" w:rsidR="00D95A7B" w:rsidRPr="00240DF6" w:rsidRDefault="00D95A7B" w:rsidP="00DF4D68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Indicazione delle Azioni/Misure di riferimento</w:t>
            </w:r>
          </w:p>
        </w:tc>
        <w:tc>
          <w:tcPr>
            <w:tcW w:w="5954" w:type="dxa"/>
            <w:vAlign w:val="center"/>
          </w:tcPr>
          <w:p w14:paraId="0AD3BCB1" w14:textId="77777777" w:rsidR="00D95A7B" w:rsidRPr="00800121" w:rsidRDefault="00D95A7B" w:rsidP="00DF4D68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</w:tbl>
    <w:p w14:paraId="3817B632" w14:textId="77777777" w:rsidR="008F1046" w:rsidRDefault="008F1046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95A7B" w:rsidRPr="00800121" w14:paraId="6290BE22" w14:textId="77777777" w:rsidTr="00DF4D68">
        <w:trPr>
          <w:trHeight w:val="396"/>
          <w:tblHeader/>
        </w:trPr>
        <w:tc>
          <w:tcPr>
            <w:tcW w:w="9498" w:type="dxa"/>
            <w:shd w:val="clear" w:color="auto" w:fill="D9D9D9"/>
            <w:vAlign w:val="center"/>
          </w:tcPr>
          <w:p w14:paraId="49A53937" w14:textId="77777777" w:rsidR="00D95A7B" w:rsidRPr="00800121" w:rsidRDefault="00D95A7B" w:rsidP="00DF4D68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ULTERIORI INFORMAZIONI</w:t>
            </w:r>
          </w:p>
        </w:tc>
      </w:tr>
      <w:tr w:rsidR="00D95A7B" w:rsidRPr="00800121" w14:paraId="5ED3C709" w14:textId="77777777" w:rsidTr="00DF4D68">
        <w:trPr>
          <w:trHeight w:val="624"/>
          <w:tblHeader/>
        </w:trPr>
        <w:tc>
          <w:tcPr>
            <w:tcW w:w="9498" w:type="dxa"/>
            <w:vAlign w:val="center"/>
          </w:tcPr>
          <w:p w14:paraId="65DAFF4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lastRenderedPageBreak/>
              <w:t>Riportare ulteriore informazione a supporto della valutazione della proposta progettuale</w:t>
            </w:r>
          </w:p>
          <w:p w14:paraId="1D815530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5ADE3F7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B0F1FD1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E4491C2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7988AA0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20B2372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05BA80C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74ADA2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DA1006F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49A877B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74C3567" w14:textId="77777777" w:rsidR="00D95A7B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1A98158" w14:textId="77777777" w:rsidR="00D95A7B" w:rsidRPr="00800121" w:rsidRDefault="00D95A7B" w:rsidP="00DF4D68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7F1E54B9" w14:textId="77777777" w:rsidR="00D95A7B" w:rsidRPr="00F70B73" w:rsidRDefault="00D95A7B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sectPr w:rsidR="00D95A7B" w:rsidRPr="00F70B73" w:rsidSect="00C10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103B1" w14:textId="77777777" w:rsidR="007A500C" w:rsidRDefault="007A500C">
      <w:pPr>
        <w:spacing w:after="0"/>
      </w:pPr>
      <w:r>
        <w:separator/>
      </w:r>
    </w:p>
  </w:endnote>
  <w:endnote w:type="continuationSeparator" w:id="0">
    <w:p w14:paraId="2BDD6EB4" w14:textId="77777777" w:rsidR="007A500C" w:rsidRDefault="007A50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DF4D68" w:rsidRDefault="00DF4D68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DF4D68" w:rsidRDefault="00DF4D68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72"/>
      <w:gridCol w:w="1667"/>
    </w:tblGrid>
    <w:tr w:rsidR="00DF4D68" w14:paraId="168FE524" w14:textId="77777777" w:rsidTr="00CE2849">
      <w:trPr>
        <w:trHeight w:val="1256"/>
      </w:trPr>
      <w:tc>
        <w:tcPr>
          <w:tcW w:w="7972" w:type="dxa"/>
        </w:tcPr>
        <w:p w14:paraId="759AB9CE" w14:textId="77777777" w:rsidR="00DF4D68" w:rsidRDefault="00DF4D68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  <w:vAlign w:val="center"/>
        </w:tcPr>
        <w:p w14:paraId="4BD71D67" w14:textId="44AFCE7F" w:rsidR="00DF4D68" w:rsidRDefault="00DF4D68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>1 - 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793C97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DF4D68" w:rsidRDefault="00DF4D68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DF4D68" w:rsidRDefault="00DF4D68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3F6EE" w14:textId="77777777" w:rsidR="007A500C" w:rsidRDefault="007A500C">
      <w:pPr>
        <w:spacing w:after="0"/>
      </w:pPr>
      <w:r>
        <w:separator/>
      </w:r>
    </w:p>
  </w:footnote>
  <w:footnote w:type="continuationSeparator" w:id="0">
    <w:p w14:paraId="2EA03B8A" w14:textId="77777777" w:rsidR="007A500C" w:rsidRDefault="007A50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DF4D68" w:rsidRDefault="00DF4D68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DF4D68" w:rsidRDefault="00DF4D68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DF4D68" w:rsidRDefault="00DF4D68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DF4D68" w:rsidRDefault="00DF4D68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6271"/>
      <w:gridCol w:w="1384"/>
    </w:tblGrid>
    <w:tr w:rsidR="00DF4D68" w:rsidRPr="0095701F" w14:paraId="759ADC0D" w14:textId="77777777" w:rsidTr="00A635F8">
      <w:trPr>
        <w:trHeight w:val="1418"/>
      </w:trPr>
      <w:tc>
        <w:tcPr>
          <w:tcW w:w="2127" w:type="dxa"/>
        </w:tcPr>
        <w:p w14:paraId="2879B404" w14:textId="77777777" w:rsidR="00DF4D68" w:rsidRDefault="00DF4D68" w:rsidP="00DF4D68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1" w:type="dxa"/>
          <w:vAlign w:val="center"/>
        </w:tcPr>
        <w:p w14:paraId="10F93C71" w14:textId="77777777" w:rsidR="00DF4D68" w:rsidRPr="00A635F8" w:rsidRDefault="00DF4D6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>Regione Puglia - Dipartimento Bilancio, Affari Generali ed Infrastrutture</w:t>
          </w:r>
        </w:p>
        <w:p w14:paraId="449081A2" w14:textId="77777777" w:rsidR="00DF4D68" w:rsidRPr="00A635F8" w:rsidRDefault="00DF4D6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 xml:space="preserve">Sezione Demanio e Patrimonio  </w:t>
          </w:r>
        </w:p>
        <w:p w14:paraId="5A1D976B" w14:textId="76CA01BC" w:rsidR="00DF4D68" w:rsidRPr="0088231B" w:rsidRDefault="00793C97" w:rsidP="00A635F8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DF4D68" w:rsidRPr="00A635F8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1384" w:type="dxa"/>
          <w:vAlign w:val="center"/>
        </w:tcPr>
        <w:p w14:paraId="64BB0425" w14:textId="0FE69FDF" w:rsidR="00DF4D68" w:rsidRPr="0095701F" w:rsidRDefault="00DF4D68" w:rsidP="003E5A71">
          <w:pPr>
            <w:spacing w:after="0"/>
            <w:jc w:val="center"/>
          </w:pPr>
        </w:p>
      </w:tc>
    </w:tr>
  </w:tbl>
  <w:p w14:paraId="50F8CC0B" w14:textId="77777777" w:rsidR="00DF4D68" w:rsidRDefault="00DF4D68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DF4D68" w:rsidRDefault="00DF4D68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DF4D68" w:rsidRDefault="00DF4D68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DF4D68" w:rsidRDefault="00DF4D68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20"/>
  </w:num>
  <w:num w:numId="8">
    <w:abstractNumId w:val="1"/>
  </w:num>
  <w:num w:numId="9">
    <w:abstractNumId w:val="18"/>
  </w:num>
  <w:num w:numId="10">
    <w:abstractNumId w:val="22"/>
  </w:num>
  <w:num w:numId="11">
    <w:abstractNumId w:val="8"/>
  </w:num>
  <w:num w:numId="12">
    <w:abstractNumId w:val="19"/>
  </w:num>
  <w:num w:numId="13">
    <w:abstractNumId w:val="17"/>
  </w:num>
  <w:num w:numId="14">
    <w:abstractNumId w:val="15"/>
  </w:num>
  <w:num w:numId="15">
    <w:abstractNumId w:val="23"/>
  </w:num>
  <w:num w:numId="16">
    <w:abstractNumId w:val="5"/>
  </w:num>
  <w:num w:numId="17">
    <w:abstractNumId w:val="15"/>
  </w:num>
  <w:num w:numId="18">
    <w:abstractNumId w:val="20"/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0"/>
  </w:num>
  <w:num w:numId="24">
    <w:abstractNumId w:val="6"/>
  </w:num>
  <w:num w:numId="25">
    <w:abstractNumId w:val="12"/>
  </w:num>
  <w:num w:numId="26">
    <w:abstractNumId w:val="25"/>
  </w:num>
  <w:num w:numId="27">
    <w:abstractNumId w:val="26"/>
  </w:num>
  <w:num w:numId="28">
    <w:abstractNumId w:val="14"/>
  </w:num>
  <w:num w:numId="29">
    <w:abstractNumId w:val="13"/>
  </w:num>
  <w:num w:numId="30">
    <w:abstractNumId w:val="3"/>
  </w:num>
  <w:num w:numId="31">
    <w:abstractNumId w:val="10"/>
  </w:num>
  <w:num w:numId="32">
    <w:abstractNumId w:val="2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3A6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4D5A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3E0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4D4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2E9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0E2"/>
    <w:rsid w:val="001408EA"/>
    <w:rsid w:val="00140ED3"/>
    <w:rsid w:val="00142A32"/>
    <w:rsid w:val="00142A3E"/>
    <w:rsid w:val="00142E47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0672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7B6"/>
    <w:rsid w:val="001D39CF"/>
    <w:rsid w:val="001D5104"/>
    <w:rsid w:val="001D51F9"/>
    <w:rsid w:val="001D5406"/>
    <w:rsid w:val="001D5506"/>
    <w:rsid w:val="001D550D"/>
    <w:rsid w:val="001D5CAA"/>
    <w:rsid w:val="001D5DE5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908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56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0DF6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3FE6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5F66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07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3CBE"/>
    <w:rsid w:val="003B4CF5"/>
    <w:rsid w:val="003B4EDD"/>
    <w:rsid w:val="003B5401"/>
    <w:rsid w:val="003B5714"/>
    <w:rsid w:val="003B5F2C"/>
    <w:rsid w:val="003B71C4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0AB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1E56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58E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7C2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B6D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0408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8BB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3C7F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4AB5"/>
    <w:rsid w:val="006157C3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1F9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3FEB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DFE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3C97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89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00C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52D"/>
    <w:rsid w:val="008006D4"/>
    <w:rsid w:val="00800D3F"/>
    <w:rsid w:val="00801163"/>
    <w:rsid w:val="0080138C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3E72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048E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41E9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046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4B25"/>
    <w:rsid w:val="00955050"/>
    <w:rsid w:val="009566C4"/>
    <w:rsid w:val="0095679B"/>
    <w:rsid w:val="0095741D"/>
    <w:rsid w:val="00957A3C"/>
    <w:rsid w:val="00957C8B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469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2C1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1A32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5F8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654"/>
    <w:rsid w:val="00B15C70"/>
    <w:rsid w:val="00B176CB"/>
    <w:rsid w:val="00B17744"/>
    <w:rsid w:val="00B17993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576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146D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141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8C0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6C8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2849"/>
    <w:rsid w:val="00CE337D"/>
    <w:rsid w:val="00CE3494"/>
    <w:rsid w:val="00CE34D9"/>
    <w:rsid w:val="00CE3929"/>
    <w:rsid w:val="00CE3C54"/>
    <w:rsid w:val="00CE4403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599A"/>
    <w:rsid w:val="00D767C1"/>
    <w:rsid w:val="00D76B43"/>
    <w:rsid w:val="00D76C46"/>
    <w:rsid w:val="00D76CC9"/>
    <w:rsid w:val="00D77105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5A7B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6501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4D68"/>
    <w:rsid w:val="00DF55AD"/>
    <w:rsid w:val="00DF5C7F"/>
    <w:rsid w:val="00DF6007"/>
    <w:rsid w:val="00DF6565"/>
    <w:rsid w:val="00DF6B71"/>
    <w:rsid w:val="00DF7B30"/>
    <w:rsid w:val="00DF7E69"/>
    <w:rsid w:val="00E0007D"/>
    <w:rsid w:val="00E00C5F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B8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48B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312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480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9E9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08E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560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B73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5B0E-04FC-4772-B90A-9882FD26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5406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Sergio Abbondanza</cp:lastModifiedBy>
  <cp:revision>4</cp:revision>
  <cp:lastPrinted>2024-12-18T12:41:00Z</cp:lastPrinted>
  <dcterms:created xsi:type="dcterms:W3CDTF">2025-02-28T10:41:00Z</dcterms:created>
  <dcterms:modified xsi:type="dcterms:W3CDTF">2025-03-05T08:45:00Z</dcterms:modified>
</cp:coreProperties>
</file>